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B1A8" w14:textId="77777777" w:rsidR="007F7288" w:rsidRPr="006E127F" w:rsidRDefault="007F7288" w:rsidP="00AC50D0">
      <w:pPr>
        <w:spacing w:line="360" w:lineRule="auto"/>
        <w:jc w:val="both"/>
        <w:rPr>
          <w:rFonts w:ascii="Arial" w:hAnsi="Arial" w:cs="Arial"/>
          <w:b/>
          <w:color w:val="000000" w:themeColor="text1"/>
        </w:rPr>
      </w:pPr>
    </w:p>
    <w:p w14:paraId="7074BD37" w14:textId="2DC5B994" w:rsidR="00AC50D0" w:rsidRPr="006E127F" w:rsidRDefault="005D1495" w:rsidP="00AC50D0">
      <w:pPr>
        <w:spacing w:line="360" w:lineRule="auto"/>
        <w:jc w:val="both"/>
        <w:rPr>
          <w:rFonts w:ascii="Arial" w:hAnsi="Arial" w:cs="Arial"/>
          <w:b/>
          <w:color w:val="000000" w:themeColor="text1"/>
        </w:rPr>
      </w:pPr>
      <w:r>
        <w:rPr>
          <w:rFonts w:ascii="Arial" w:eastAsia="Arial" w:hAnsi="Arial" w:cs="Arial"/>
          <w:b/>
          <w:color w:val="000000" w:themeColor="text1"/>
          <w:lang w:bidi="it-IT"/>
        </w:rPr>
        <w:t>16</w:t>
      </w:r>
      <w:r w:rsidR="003D2CCC" w:rsidRPr="006E127F">
        <w:rPr>
          <w:rFonts w:ascii="Arial" w:eastAsia="Arial" w:hAnsi="Arial" w:cs="Arial"/>
          <w:b/>
          <w:color w:val="000000" w:themeColor="text1"/>
          <w:lang w:bidi="it-IT"/>
        </w:rPr>
        <w:t xml:space="preserve"> settembre 2021</w:t>
      </w:r>
    </w:p>
    <w:p w14:paraId="77EB9147" w14:textId="77777777" w:rsidR="005D1495" w:rsidRDefault="005D1495" w:rsidP="00AC50D0">
      <w:pPr>
        <w:spacing w:line="360" w:lineRule="auto"/>
        <w:jc w:val="both"/>
        <w:rPr>
          <w:rFonts w:ascii="Arial" w:eastAsia="Arial" w:hAnsi="Arial" w:cs="Arial"/>
          <w:b/>
          <w:color w:val="000000" w:themeColor="text1"/>
          <w:lang w:bidi="it-IT"/>
        </w:rPr>
      </w:pPr>
      <w:r w:rsidRPr="005D1495">
        <w:rPr>
          <w:rFonts w:ascii="Arial" w:eastAsia="Arial" w:hAnsi="Arial" w:cs="Arial"/>
          <w:b/>
          <w:color w:val="000000" w:themeColor="text1"/>
          <w:lang w:bidi="it-IT"/>
        </w:rPr>
        <w:t xml:space="preserve">Goldschmidt passa dall’offset al digitale dopo l’investimento nella Jet Press 750S di Fujifilm </w:t>
      </w:r>
    </w:p>
    <w:p w14:paraId="385A759C" w14:textId="77777777" w:rsidR="005D1495" w:rsidRDefault="005D1495" w:rsidP="00FB5DC4">
      <w:pPr>
        <w:spacing w:line="360" w:lineRule="auto"/>
        <w:jc w:val="both"/>
        <w:rPr>
          <w:rFonts w:ascii="Arial" w:eastAsia="Arial" w:hAnsi="Arial" w:cs="Arial"/>
          <w:i/>
          <w:color w:val="000000" w:themeColor="text1"/>
          <w:lang w:bidi="it-IT"/>
        </w:rPr>
      </w:pPr>
      <w:r w:rsidRPr="005D1495">
        <w:rPr>
          <w:rFonts w:ascii="Arial" w:eastAsia="Arial" w:hAnsi="Arial" w:cs="Arial"/>
          <w:i/>
          <w:color w:val="000000" w:themeColor="text1"/>
          <w:lang w:bidi="it-IT"/>
        </w:rPr>
        <w:t xml:space="preserve">Lo stampatore tedesco cita accessibilità, inchiostri a base acqua e sostenibilità come i fattori chiave per l’investimento nella macchina da stampa in formato B2. </w:t>
      </w:r>
    </w:p>
    <w:p w14:paraId="5932BD2A" w14:textId="522CB882" w:rsidR="00650FE6" w:rsidRPr="00650FE6" w:rsidRDefault="00650FE6" w:rsidP="00650FE6">
      <w:pPr>
        <w:spacing w:line="360" w:lineRule="auto"/>
        <w:jc w:val="both"/>
        <w:rPr>
          <w:rFonts w:ascii="Arial" w:eastAsia="Arial" w:hAnsi="Arial" w:cs="Arial"/>
          <w:bCs/>
          <w:color w:val="000000" w:themeColor="text1"/>
          <w:lang w:bidi="it-IT"/>
        </w:rPr>
      </w:pPr>
      <w:r w:rsidRPr="00650FE6">
        <w:rPr>
          <w:rFonts w:ascii="Arial" w:eastAsia="Arial" w:hAnsi="Arial" w:cs="Arial"/>
          <w:bCs/>
          <w:color w:val="000000" w:themeColor="text1"/>
          <w:lang w:bidi="it-IT"/>
        </w:rPr>
        <w:t xml:space="preserve">Con sede nel distretto tedesco dell’Emsland, nella Bassa Sassonia, Goldschmidt è un’azienda a conduzione familiare (terza generazione) che stampa un’ampia gamma di applicazioni. Brochure, libri, calendari, biglietti da visita, direct mail e stampa in grande formato - da oltre 70 anni Goldschmidt è leader nel settore della stampa. Di recente, l’azienda ha cercato di adattare la sua attività all’incremento della domanda di stampe personalizzate, e nel mese di maggio 2021, ha festeggiato l’arrivo della Jet Press 750S di Fujifilm. </w:t>
      </w:r>
    </w:p>
    <w:p w14:paraId="4CC80563" w14:textId="0231E7B2" w:rsidR="00650FE6" w:rsidRPr="00650FE6" w:rsidRDefault="00650FE6" w:rsidP="00650FE6">
      <w:pPr>
        <w:spacing w:line="360" w:lineRule="auto"/>
        <w:jc w:val="both"/>
        <w:rPr>
          <w:rFonts w:ascii="Arial" w:eastAsia="Arial" w:hAnsi="Arial" w:cs="Arial"/>
          <w:bCs/>
          <w:color w:val="000000" w:themeColor="text1"/>
          <w:lang w:bidi="it-IT"/>
        </w:rPr>
      </w:pPr>
      <w:r w:rsidRPr="00650FE6">
        <w:rPr>
          <w:rFonts w:ascii="Arial" w:eastAsia="Arial" w:hAnsi="Arial" w:cs="Arial"/>
          <w:bCs/>
          <w:color w:val="000000" w:themeColor="text1"/>
          <w:lang w:bidi="it-IT"/>
        </w:rPr>
        <w:t xml:space="preserve">“La nostra offerta commerciale è variegata”, afferma Vera Goldschmidt, CEO dell’azienda. “Offriamo soluzioni di stampa per un’ampia gamma di mercati e abbiamo notato un notevole incremento del numero di richieste di stampe personalizzate da parte dei nostri clienti, e, più in generale, di lavori in basse tirature. Negli ultimi anni si è registrata una crescita della tendenza, e abbiamo ristrutturato la nostra attività per adattarci di conseguenza. Tre anni fa abbiamo implementato modifiche che ci consentissero di anticipare queste tendenze invece che reagire di conseguenza”. </w:t>
      </w:r>
    </w:p>
    <w:p w14:paraId="30838B4C" w14:textId="77777777" w:rsidR="00650FE6" w:rsidRPr="00650FE6" w:rsidRDefault="00650FE6" w:rsidP="00650FE6">
      <w:pPr>
        <w:spacing w:line="360" w:lineRule="auto"/>
        <w:jc w:val="both"/>
        <w:rPr>
          <w:rFonts w:ascii="Arial" w:eastAsia="Arial" w:hAnsi="Arial" w:cs="Arial"/>
          <w:bCs/>
          <w:color w:val="000000" w:themeColor="text1"/>
          <w:lang w:bidi="it-IT"/>
        </w:rPr>
      </w:pPr>
      <w:r w:rsidRPr="00650FE6">
        <w:rPr>
          <w:rFonts w:ascii="Arial" w:eastAsia="Arial" w:hAnsi="Arial" w:cs="Arial"/>
          <w:bCs/>
          <w:color w:val="000000" w:themeColor="text1"/>
          <w:lang w:bidi="it-IT"/>
        </w:rPr>
        <w:t xml:space="preserve">Per raggiungere gli obiettivi prefissati, Goldschmidt ha deciso di investire in tecnologia di stampa che potesse offrire affidabilità e qualità elevate, e potesse sostenere gli obiettivi di sostenibilità dell’azienda. Nel mese di maggio 2021, c’è stato l’incontro con la Jet Press 750S di Fujifilm. “Nel 2019 stavamo prendendo in considerazione macchine da stampa B2 a getto d’inchiostro”, prosegue Vera. “Avevo letto un articolo di confronto tra macchine B2 a getto d’inchiostro in una rivista e avevo notato le eccellenti statistiche della Jet Press. Ho guardato alcuni video della macchina online, e ho notato subito la qualità delle stampe. Ho deciso così di vederla da vicino. </w:t>
      </w:r>
    </w:p>
    <w:p w14:paraId="41839E67" w14:textId="77777777" w:rsidR="00650FE6" w:rsidRPr="00650FE6" w:rsidRDefault="00650FE6" w:rsidP="00650FE6">
      <w:pPr>
        <w:spacing w:line="360" w:lineRule="auto"/>
        <w:jc w:val="both"/>
        <w:rPr>
          <w:rFonts w:ascii="Arial" w:eastAsia="Arial" w:hAnsi="Arial" w:cs="Arial"/>
          <w:bCs/>
          <w:color w:val="000000" w:themeColor="text1"/>
          <w:lang w:bidi="it-IT"/>
        </w:rPr>
      </w:pPr>
    </w:p>
    <w:p w14:paraId="24E58C03" w14:textId="695CE922" w:rsidR="00650FE6" w:rsidRPr="00650FE6" w:rsidRDefault="00650FE6" w:rsidP="00650FE6">
      <w:pPr>
        <w:spacing w:line="360" w:lineRule="auto"/>
        <w:jc w:val="both"/>
        <w:rPr>
          <w:rFonts w:ascii="Arial" w:eastAsia="Arial" w:hAnsi="Arial" w:cs="Arial"/>
          <w:bCs/>
          <w:color w:val="000000" w:themeColor="text1"/>
          <w:lang w:bidi="it-IT"/>
        </w:rPr>
      </w:pPr>
      <w:r w:rsidRPr="00650FE6">
        <w:rPr>
          <w:rFonts w:ascii="Arial" w:eastAsia="Arial" w:hAnsi="Arial" w:cs="Arial"/>
          <w:bCs/>
          <w:color w:val="000000" w:themeColor="text1"/>
          <w:lang w:bidi="it-IT"/>
        </w:rPr>
        <w:lastRenderedPageBreak/>
        <w:t xml:space="preserve">“Abbiamo preso in esame altre macchine da stampa B2 a getto d’inchiostro, ma ci era chiaro che la Jet Press era la soluzione migliore. La macchina aveva un prezzo invitante e la qualità delle stampe era eccellente. Tuttavia, la nostra decisione è stata anche dettata dall’impiego di inchiostri a base acqua e dalle credenziali di sostenibilità della macchina. Volevamo ridurre la nostra impronta di carbonio e l’impatto della stampa sull’ambiente - aspetti molto importanti anche per i nostri clienti - e quando abbiamo visto i vantaggi ambientali della Jet Press la decisione è stata facile”. </w:t>
      </w:r>
    </w:p>
    <w:p w14:paraId="4BA2129E" w14:textId="630FF775" w:rsidR="00650FE6" w:rsidRPr="00650FE6" w:rsidRDefault="00650FE6" w:rsidP="00650FE6">
      <w:pPr>
        <w:spacing w:line="360" w:lineRule="auto"/>
        <w:jc w:val="both"/>
        <w:rPr>
          <w:rFonts w:ascii="Arial" w:eastAsia="Arial" w:hAnsi="Arial" w:cs="Arial"/>
          <w:bCs/>
          <w:color w:val="000000" w:themeColor="text1"/>
          <w:lang w:bidi="it-IT"/>
        </w:rPr>
      </w:pPr>
      <w:r w:rsidRPr="00650FE6">
        <w:rPr>
          <w:rFonts w:ascii="Arial" w:eastAsia="Arial" w:hAnsi="Arial" w:cs="Arial"/>
          <w:bCs/>
          <w:color w:val="000000" w:themeColor="text1"/>
          <w:lang w:bidi="it-IT"/>
        </w:rPr>
        <w:t xml:space="preserve">La Jet Press 750S è stata installata nel mese di maggio 2021, e Goldschmidt la utilizza principalmente per stampare brochure, libri e calendari, trasferendo i lavori da altre macchine. “In termini di stampa in formato B1, avevamo una macchina da stampa offset, ma l’abbiamo venduta dopo aver scoperto che la Jet Press offriva una qualità superiore ed era molto più economica in termini di gestione.  </w:t>
      </w:r>
    </w:p>
    <w:p w14:paraId="5B0BE18A" w14:textId="68411AA2" w:rsidR="00650FE6" w:rsidRPr="00650FE6" w:rsidRDefault="00650FE6" w:rsidP="00650FE6">
      <w:pPr>
        <w:spacing w:line="360" w:lineRule="auto"/>
        <w:jc w:val="both"/>
        <w:rPr>
          <w:rFonts w:ascii="Arial" w:eastAsia="Arial" w:hAnsi="Arial" w:cs="Arial"/>
          <w:bCs/>
          <w:color w:val="000000" w:themeColor="text1"/>
          <w:lang w:bidi="it-IT"/>
        </w:rPr>
      </w:pPr>
      <w:r w:rsidRPr="00650FE6">
        <w:rPr>
          <w:rFonts w:ascii="Arial" w:eastAsia="Arial" w:hAnsi="Arial" w:cs="Arial"/>
          <w:bCs/>
          <w:color w:val="000000" w:themeColor="text1"/>
          <w:lang w:bidi="it-IT"/>
        </w:rPr>
        <w:t xml:space="preserve">“La notizia del nostro investimento è presto arrivata ai nostri clienti. Abbiamo di recente parlato con aziende del settore artistico e delle fiere che sono interessate alla stampa di cataloghi di altra qualità con la Jet Press. </w:t>
      </w:r>
    </w:p>
    <w:p w14:paraId="105C5BD3" w14:textId="371AD2F9" w:rsidR="00650FE6" w:rsidRPr="00650FE6" w:rsidRDefault="00650FE6" w:rsidP="00650FE6">
      <w:pPr>
        <w:spacing w:line="360" w:lineRule="auto"/>
        <w:jc w:val="both"/>
        <w:rPr>
          <w:rFonts w:ascii="Arial" w:eastAsia="Arial" w:hAnsi="Arial" w:cs="Arial"/>
          <w:bCs/>
          <w:color w:val="000000" w:themeColor="text1"/>
          <w:lang w:bidi="it-IT"/>
        </w:rPr>
      </w:pPr>
      <w:r w:rsidRPr="00650FE6">
        <w:rPr>
          <w:rFonts w:ascii="Arial" w:eastAsia="Arial" w:hAnsi="Arial" w:cs="Arial"/>
          <w:bCs/>
          <w:color w:val="000000" w:themeColor="text1"/>
          <w:lang w:bidi="it-IT"/>
        </w:rPr>
        <w:t xml:space="preserve">“La macchina sarà un elemento fondamentale dell’espansione della nostra attività. Ci siamo di recente trasferiti nella nuova sede di Werlte, una struttura più moderna, e la Jet Press è perfetta per i lavori che vi svolgeremo”. </w:t>
      </w:r>
    </w:p>
    <w:p w14:paraId="23292EC3" w14:textId="1B1C5EB8" w:rsidR="00650FE6" w:rsidRDefault="00650FE6" w:rsidP="00650FE6">
      <w:pPr>
        <w:spacing w:line="360" w:lineRule="auto"/>
        <w:jc w:val="both"/>
        <w:rPr>
          <w:rFonts w:ascii="Arial" w:eastAsia="Arial" w:hAnsi="Arial" w:cs="Arial"/>
          <w:bCs/>
          <w:color w:val="000000" w:themeColor="text1"/>
          <w:lang w:bidi="it-IT"/>
        </w:rPr>
      </w:pPr>
      <w:r w:rsidRPr="00650FE6">
        <w:rPr>
          <w:rFonts w:ascii="Arial" w:eastAsia="Arial" w:hAnsi="Arial" w:cs="Arial"/>
          <w:bCs/>
          <w:color w:val="000000" w:themeColor="text1"/>
          <w:lang w:bidi="it-IT"/>
        </w:rPr>
        <w:t>Vera ha avuto parole di apprezzamento anche per il team di Fujifilm: “È piacevole lavorare con loro. Sono sempre disponibili e di grande aiuto, e li consideriamo più partner che fornitori”.</w:t>
      </w:r>
    </w:p>
    <w:p w14:paraId="2A6A7E87" w14:textId="6729D26B" w:rsidR="0086496F" w:rsidRDefault="005127D7" w:rsidP="00650FE6">
      <w:pPr>
        <w:spacing w:line="360" w:lineRule="auto"/>
        <w:jc w:val="both"/>
        <w:rPr>
          <w:rFonts w:ascii="Arial" w:eastAsia="Arial" w:hAnsi="Arial" w:cs="Arial"/>
          <w:bCs/>
          <w:color w:val="000000" w:themeColor="text1"/>
          <w:lang w:bidi="it-IT"/>
        </w:rPr>
      </w:pPr>
      <w:r w:rsidRPr="005127D7">
        <w:rPr>
          <w:rFonts w:ascii="Arial" w:eastAsia="Arial" w:hAnsi="Arial" w:cs="Arial"/>
          <w:bCs/>
          <w:color w:val="000000" w:themeColor="text1"/>
          <w:lang w:bidi="it-IT"/>
        </w:rPr>
        <w:t>Taro Aoki, Head of Digital Press Solutions presso Fujifilm Graphic Systems Europe, afferma: “Goldschmidt è un’azienda prestigiosa con una lunga tradizione nel campo della stampa. Si affida alle sue macchine per fornire ai clienti soluzioni di qualità eccellente, e siamo felici che abbiamo avuto un successo immediato con la Jet Press. La stampa personalizzata sta prendendo sempre più piede e siamo ansiosi di vedere quali innovazioni creeranno in futuro”.</w:t>
      </w:r>
    </w:p>
    <w:p w14:paraId="7A4CF7F2" w14:textId="04BB5E9C" w:rsidR="00F35807" w:rsidRPr="00464BC6" w:rsidRDefault="00F35807" w:rsidP="00C04D4A">
      <w:pPr>
        <w:spacing w:line="360" w:lineRule="auto"/>
        <w:jc w:val="center"/>
        <w:rPr>
          <w:rFonts w:ascii="Arial" w:eastAsiaTheme="minorEastAsia" w:hAnsi="Arial" w:cs="Arial"/>
          <w:color w:val="000000" w:themeColor="text1"/>
          <w:lang w:eastAsia="ja-JP"/>
        </w:rPr>
      </w:pPr>
      <w:r w:rsidRPr="003D0DE6">
        <w:rPr>
          <w:rFonts w:ascii="Arial" w:eastAsia="Arial" w:hAnsi="Arial" w:cs="Arial"/>
          <w:b/>
          <w:color w:val="000000" w:themeColor="text1"/>
          <w:lang w:bidi="it-IT"/>
        </w:rPr>
        <w:t>FINE</w:t>
      </w:r>
    </w:p>
    <w:p w14:paraId="75D0EE4B" w14:textId="77777777" w:rsidR="00F35807" w:rsidRDefault="00F35807" w:rsidP="00F35807">
      <w:pPr>
        <w:tabs>
          <w:tab w:val="left" w:pos="5505"/>
        </w:tabs>
        <w:spacing w:after="0" w:line="240" w:lineRule="auto"/>
        <w:jc w:val="both"/>
        <w:rPr>
          <w:rFonts w:ascii="Arial" w:hAnsi="Arial" w:cs="Arial"/>
          <w:b/>
          <w:sz w:val="20"/>
          <w:szCs w:val="20"/>
          <w:lang w:eastAsia="de-DE"/>
        </w:rPr>
      </w:pPr>
      <w:r>
        <w:rPr>
          <w:rFonts w:ascii="Arial" w:hAnsi="Arial" w:cs="Arial"/>
          <w:b/>
          <w:sz w:val="20"/>
          <w:szCs w:val="20"/>
          <w:lang w:eastAsia="de-DE"/>
        </w:rPr>
        <w:t>A proposito di FUJIFILM Corporation</w:t>
      </w:r>
      <w:r>
        <w:rPr>
          <w:rFonts w:ascii="Arial" w:hAnsi="Arial" w:cs="Arial"/>
          <w:b/>
          <w:sz w:val="20"/>
          <w:szCs w:val="20"/>
          <w:lang w:eastAsia="de-DE"/>
        </w:rPr>
        <w:tab/>
      </w:r>
    </w:p>
    <w:p w14:paraId="6B52A0B7" w14:textId="77777777" w:rsidR="00F35807" w:rsidRDefault="00F35807" w:rsidP="00F35807">
      <w:pPr>
        <w:spacing w:after="0" w:line="240" w:lineRule="auto"/>
        <w:jc w:val="both"/>
        <w:rPr>
          <w:rFonts w:ascii="Arial" w:hAnsi="Arial" w:cs="Arial"/>
          <w:sz w:val="20"/>
          <w:szCs w:val="20"/>
          <w:lang w:eastAsia="de-DE"/>
        </w:rPr>
      </w:pPr>
      <w:r>
        <w:rPr>
          <w:rFonts w:ascii="Arial" w:hAnsi="Arial" w:cs="Arial"/>
          <w:sz w:val="20"/>
          <w:szCs w:val="20"/>
          <w:lang w:eastAsia="de-DE"/>
        </w:rPr>
        <w:t xml:space="preserve">FUJIFILM Corporation è una delle principali società operative di FUJIFILM Holdings. Dalla sua fondazione nel 1934, l'azienda ha costruito un patrimonio di tecnologie avanzate nel campo della elaborazione delle immagini fotografiche, e in linea con i </w:t>
      </w:r>
      <w:r>
        <w:rPr>
          <w:rFonts w:ascii="Arial" w:hAnsi="Arial" w:cs="Arial"/>
          <w:sz w:val="20"/>
          <w:szCs w:val="20"/>
          <w:lang w:eastAsia="de-DE"/>
        </w:rPr>
        <w:lastRenderedPageBreak/>
        <w:t xml:space="preserve">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5BEC74DB" w14:textId="77777777" w:rsidR="00F35807" w:rsidRDefault="00F35807" w:rsidP="00F35807">
      <w:pPr>
        <w:spacing w:after="0" w:line="240" w:lineRule="auto"/>
        <w:jc w:val="both"/>
        <w:rPr>
          <w:rFonts w:ascii="Arial" w:hAnsi="Arial" w:cs="Arial"/>
          <w:b/>
          <w:sz w:val="20"/>
          <w:szCs w:val="20"/>
          <w:lang w:eastAsia="de-DE"/>
        </w:rPr>
      </w:pPr>
    </w:p>
    <w:p w14:paraId="194BD073" w14:textId="77777777" w:rsidR="00F35807" w:rsidRDefault="00F35807" w:rsidP="00F35807">
      <w:pPr>
        <w:spacing w:after="0" w:line="240" w:lineRule="auto"/>
        <w:jc w:val="both"/>
        <w:rPr>
          <w:rFonts w:ascii="Arial" w:hAnsi="Arial" w:cs="Arial"/>
          <w:b/>
          <w:sz w:val="20"/>
          <w:szCs w:val="20"/>
          <w:lang w:eastAsia="de-DE"/>
        </w:rPr>
      </w:pPr>
      <w:r>
        <w:rPr>
          <w:rFonts w:ascii="Arial" w:hAnsi="Arial" w:cs="Arial"/>
          <w:b/>
          <w:sz w:val="20"/>
          <w:szCs w:val="20"/>
          <w:lang w:eastAsia="de-DE"/>
        </w:rPr>
        <w:t xml:space="preserve">A proposito di FUJIFILM Graphic Systems </w:t>
      </w:r>
    </w:p>
    <w:p w14:paraId="0C888BEB" w14:textId="77777777" w:rsidR="00F35807" w:rsidRDefault="00F35807" w:rsidP="00F35807">
      <w:pPr>
        <w:spacing w:after="0" w:line="240" w:lineRule="auto"/>
        <w:jc w:val="both"/>
        <w:rPr>
          <w:rFonts w:ascii="Arial" w:hAnsi="Arial" w:cs="Arial"/>
          <w:sz w:val="20"/>
          <w:szCs w:val="20"/>
          <w:lang w:eastAsia="de-DE"/>
        </w:rPr>
      </w:pPr>
      <w:r>
        <w:rPr>
          <w:rFonts w:ascii="Arial" w:hAnsi="Arial" w:cs="Arial"/>
          <w:sz w:val="20"/>
          <w:szCs w:val="20"/>
          <w:lang w:eastAsia="de-DE"/>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history="1">
        <w:r>
          <w:rPr>
            <w:rStyle w:val="Hyperlink"/>
            <w:rFonts w:ascii="Arial" w:hAnsi="Arial" w:cs="Arial"/>
            <w:color w:val="0000FF"/>
            <w:sz w:val="20"/>
            <w:szCs w:val="20"/>
            <w:lang w:eastAsia="de-DE"/>
          </w:rPr>
          <w:t>www.fujifilm.eu/eu/products/graphic-systems/</w:t>
        </w:r>
      </w:hyperlink>
      <w:r>
        <w:rPr>
          <w:rFonts w:ascii="Arial" w:hAnsi="Arial" w:cs="Arial"/>
          <w:sz w:val="20"/>
          <w:szCs w:val="20"/>
          <w:lang w:eastAsia="de-DE"/>
        </w:rPr>
        <w:t xml:space="preserve"> oppure </w:t>
      </w:r>
      <w:hyperlink r:id="rId11" w:history="1">
        <w:r>
          <w:rPr>
            <w:rStyle w:val="Hyperlink"/>
            <w:rFonts w:ascii="Arial" w:hAnsi="Arial" w:cs="Arial"/>
            <w:color w:val="0000FF"/>
            <w:sz w:val="20"/>
            <w:szCs w:val="20"/>
            <w:lang w:eastAsia="de-DE"/>
          </w:rPr>
          <w:t>www.youtube.com/FujifilmGSEurope</w:t>
        </w:r>
      </w:hyperlink>
      <w:r>
        <w:rPr>
          <w:rFonts w:ascii="Arial" w:hAnsi="Arial" w:cs="Arial"/>
          <w:sz w:val="20"/>
          <w:szCs w:val="20"/>
          <w:lang w:eastAsia="de-DE"/>
        </w:rPr>
        <w:t>;seguiteci su @FujifilmPrint</w:t>
      </w:r>
    </w:p>
    <w:p w14:paraId="6D6C7C6D" w14:textId="77777777" w:rsidR="00F35807" w:rsidRDefault="00F35807" w:rsidP="00F35807">
      <w:pPr>
        <w:spacing w:after="0" w:line="240" w:lineRule="auto"/>
        <w:jc w:val="both"/>
        <w:rPr>
          <w:rFonts w:ascii="Arial" w:hAnsi="Arial" w:cs="Arial"/>
          <w:b/>
          <w:sz w:val="20"/>
          <w:szCs w:val="20"/>
          <w:lang w:eastAsia="de-DE"/>
        </w:rPr>
      </w:pPr>
    </w:p>
    <w:p w14:paraId="75EE5B6E" w14:textId="77777777" w:rsidR="00F35807" w:rsidRDefault="00F35807" w:rsidP="00F35807">
      <w:pPr>
        <w:spacing w:after="0" w:line="240" w:lineRule="auto"/>
        <w:jc w:val="both"/>
        <w:rPr>
          <w:rFonts w:ascii="Arial" w:hAnsi="Arial" w:cs="Arial"/>
          <w:b/>
          <w:sz w:val="20"/>
          <w:szCs w:val="20"/>
          <w:lang w:eastAsia="de-DE"/>
        </w:rPr>
      </w:pPr>
      <w:r>
        <w:rPr>
          <w:rFonts w:ascii="Arial" w:hAnsi="Arial" w:cs="Arial"/>
          <w:b/>
          <w:sz w:val="20"/>
          <w:szCs w:val="20"/>
          <w:lang w:eastAsia="de-DE"/>
        </w:rPr>
        <w:t>Per ulteriori informazioni:</w:t>
      </w:r>
    </w:p>
    <w:p w14:paraId="54367249" w14:textId="77777777" w:rsidR="00F35807" w:rsidRDefault="00F35807" w:rsidP="00F35807">
      <w:pPr>
        <w:spacing w:after="0" w:line="240" w:lineRule="auto"/>
        <w:jc w:val="both"/>
        <w:rPr>
          <w:rFonts w:ascii="Arial" w:hAnsi="Arial" w:cs="Arial"/>
          <w:sz w:val="20"/>
          <w:szCs w:val="20"/>
          <w:lang w:eastAsia="de-DE"/>
        </w:rPr>
      </w:pPr>
      <w:r>
        <w:rPr>
          <w:rFonts w:ascii="Arial" w:hAnsi="Arial" w:cs="Arial"/>
          <w:sz w:val="20"/>
          <w:szCs w:val="20"/>
          <w:lang w:eastAsia="de-DE"/>
        </w:rPr>
        <w:t>Tom Platt</w:t>
      </w:r>
    </w:p>
    <w:p w14:paraId="47CB46F1" w14:textId="77777777" w:rsidR="00F35807" w:rsidRDefault="00F35807" w:rsidP="00F35807">
      <w:pPr>
        <w:spacing w:after="0" w:line="240" w:lineRule="auto"/>
        <w:jc w:val="both"/>
        <w:rPr>
          <w:rFonts w:ascii="Arial" w:hAnsi="Arial" w:cs="Arial"/>
          <w:sz w:val="20"/>
          <w:szCs w:val="20"/>
          <w:lang w:eastAsia="de-DE"/>
        </w:rPr>
      </w:pPr>
      <w:r>
        <w:rPr>
          <w:rFonts w:ascii="Arial" w:hAnsi="Arial" w:cs="Arial"/>
          <w:sz w:val="20"/>
          <w:szCs w:val="20"/>
          <w:lang w:eastAsia="de-DE"/>
        </w:rPr>
        <w:t>AD Communications</w:t>
      </w:r>
      <w:r>
        <w:rPr>
          <w:rFonts w:ascii="Arial" w:hAnsi="Arial" w:cs="Arial"/>
          <w:sz w:val="20"/>
          <w:szCs w:val="20"/>
          <w:lang w:eastAsia="de-DE"/>
        </w:rPr>
        <w:tab/>
      </w:r>
    </w:p>
    <w:p w14:paraId="5C6D5F05" w14:textId="77777777" w:rsidR="00F35807" w:rsidRDefault="00F35807" w:rsidP="00F35807">
      <w:pPr>
        <w:spacing w:after="0" w:line="240" w:lineRule="auto"/>
        <w:jc w:val="both"/>
        <w:rPr>
          <w:rFonts w:ascii="Arial" w:hAnsi="Arial" w:cs="Arial"/>
          <w:sz w:val="20"/>
          <w:szCs w:val="20"/>
          <w:lang w:val="pt-PT" w:eastAsia="de-DE"/>
        </w:rPr>
      </w:pPr>
      <w:r>
        <w:rPr>
          <w:rFonts w:ascii="Arial" w:hAnsi="Arial" w:cs="Arial"/>
          <w:sz w:val="20"/>
          <w:szCs w:val="20"/>
          <w:lang w:val="pt-PT" w:eastAsia="de-DE"/>
        </w:rPr>
        <w:t xml:space="preserve">E: </w:t>
      </w:r>
      <w:hyperlink r:id="rId12" w:history="1">
        <w:r>
          <w:rPr>
            <w:rStyle w:val="Hyperlink"/>
            <w:rFonts w:ascii="Arial" w:hAnsi="Arial" w:cs="Arial"/>
            <w:sz w:val="20"/>
            <w:szCs w:val="20"/>
            <w:lang w:val="pt-PT" w:eastAsia="de-DE"/>
          </w:rPr>
          <w:t>tplatt@adcomms.co.uk</w:t>
        </w:r>
      </w:hyperlink>
    </w:p>
    <w:p w14:paraId="2CE232D7" w14:textId="6AE329FE" w:rsidR="00C03ED1" w:rsidRPr="006E127F" w:rsidRDefault="00F35807" w:rsidP="00F35807">
      <w:pPr>
        <w:tabs>
          <w:tab w:val="center" w:pos="3691"/>
        </w:tabs>
        <w:spacing w:line="240" w:lineRule="auto"/>
        <w:jc w:val="both"/>
        <w:rPr>
          <w:rFonts w:ascii="Arial" w:eastAsia="Arial" w:hAnsi="Arial" w:cs="Arial"/>
          <w:color w:val="000000" w:themeColor="text1"/>
        </w:rPr>
      </w:pPr>
      <w:r>
        <w:rPr>
          <w:rFonts w:ascii="Arial" w:hAnsi="Arial" w:cs="Arial"/>
          <w:sz w:val="20"/>
          <w:szCs w:val="20"/>
          <w:lang w:val="pt-PT" w:eastAsia="de-DE"/>
        </w:rPr>
        <w:t>Tel: +44 (0)1372 460 586</w:t>
      </w:r>
    </w:p>
    <w:sectPr w:rsidR="00C03ED1" w:rsidRPr="006E127F"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3FF8" w14:textId="77777777" w:rsidR="000B6A45" w:rsidRDefault="000B6A45" w:rsidP="00155739">
      <w:pPr>
        <w:spacing w:after="0" w:line="240" w:lineRule="auto"/>
      </w:pPr>
      <w:r>
        <w:separator/>
      </w:r>
    </w:p>
  </w:endnote>
  <w:endnote w:type="continuationSeparator" w:id="0">
    <w:p w14:paraId="6E1370CF" w14:textId="77777777" w:rsidR="000B6A45" w:rsidRDefault="000B6A4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1CC66" w14:textId="77777777" w:rsidR="000B6A45" w:rsidRDefault="000B6A45" w:rsidP="00155739">
      <w:pPr>
        <w:spacing w:after="0" w:line="240" w:lineRule="auto"/>
      </w:pPr>
      <w:r>
        <w:separator/>
      </w:r>
    </w:p>
  </w:footnote>
  <w:footnote w:type="continuationSeparator" w:id="0">
    <w:p w14:paraId="26BFCF17" w14:textId="77777777" w:rsidR="000B6A45" w:rsidRDefault="000B6A45"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1EF0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15628"/>
    <w:rsid w:val="000212AE"/>
    <w:rsid w:val="00022C7B"/>
    <w:rsid w:val="00025590"/>
    <w:rsid w:val="00025BC8"/>
    <w:rsid w:val="00026371"/>
    <w:rsid w:val="0002786D"/>
    <w:rsid w:val="00027A69"/>
    <w:rsid w:val="00032209"/>
    <w:rsid w:val="000340C4"/>
    <w:rsid w:val="00035B40"/>
    <w:rsid w:val="00036BEA"/>
    <w:rsid w:val="00037D6B"/>
    <w:rsid w:val="00042891"/>
    <w:rsid w:val="00044F97"/>
    <w:rsid w:val="000469BD"/>
    <w:rsid w:val="00050F03"/>
    <w:rsid w:val="00051107"/>
    <w:rsid w:val="00052335"/>
    <w:rsid w:val="00056A18"/>
    <w:rsid w:val="00060F21"/>
    <w:rsid w:val="000613BD"/>
    <w:rsid w:val="00061FC8"/>
    <w:rsid w:val="00062F38"/>
    <w:rsid w:val="00066305"/>
    <w:rsid w:val="0007029B"/>
    <w:rsid w:val="0007245D"/>
    <w:rsid w:val="000732B5"/>
    <w:rsid w:val="00074C52"/>
    <w:rsid w:val="000773FD"/>
    <w:rsid w:val="00083278"/>
    <w:rsid w:val="000835BD"/>
    <w:rsid w:val="000853BC"/>
    <w:rsid w:val="00086C10"/>
    <w:rsid w:val="000913ED"/>
    <w:rsid w:val="000944B4"/>
    <w:rsid w:val="00094DE4"/>
    <w:rsid w:val="00095092"/>
    <w:rsid w:val="00095DA3"/>
    <w:rsid w:val="00095EEE"/>
    <w:rsid w:val="00096766"/>
    <w:rsid w:val="000A100A"/>
    <w:rsid w:val="000A406F"/>
    <w:rsid w:val="000A44AF"/>
    <w:rsid w:val="000A7355"/>
    <w:rsid w:val="000B102B"/>
    <w:rsid w:val="000B618C"/>
    <w:rsid w:val="000B6A45"/>
    <w:rsid w:val="000B7E3B"/>
    <w:rsid w:val="000D1148"/>
    <w:rsid w:val="000D3AFC"/>
    <w:rsid w:val="000D3D6C"/>
    <w:rsid w:val="000D420C"/>
    <w:rsid w:val="000D66E5"/>
    <w:rsid w:val="000D7FB9"/>
    <w:rsid w:val="000E0D7E"/>
    <w:rsid w:val="000E233C"/>
    <w:rsid w:val="000E2576"/>
    <w:rsid w:val="000E7EE8"/>
    <w:rsid w:val="000F0438"/>
    <w:rsid w:val="000F4568"/>
    <w:rsid w:val="000F68F1"/>
    <w:rsid w:val="00102194"/>
    <w:rsid w:val="0010430E"/>
    <w:rsid w:val="001123E2"/>
    <w:rsid w:val="00112BB8"/>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67A33"/>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A55BC"/>
    <w:rsid w:val="001B35F9"/>
    <w:rsid w:val="001C267D"/>
    <w:rsid w:val="001D0026"/>
    <w:rsid w:val="001D6532"/>
    <w:rsid w:val="001D7140"/>
    <w:rsid w:val="001D7799"/>
    <w:rsid w:val="001D7A2B"/>
    <w:rsid w:val="001E0066"/>
    <w:rsid w:val="001E3661"/>
    <w:rsid w:val="001E3CCA"/>
    <w:rsid w:val="001E606C"/>
    <w:rsid w:val="001F05A8"/>
    <w:rsid w:val="001F07BD"/>
    <w:rsid w:val="001F33CF"/>
    <w:rsid w:val="001F4B1A"/>
    <w:rsid w:val="002024CF"/>
    <w:rsid w:val="00202F53"/>
    <w:rsid w:val="002037E6"/>
    <w:rsid w:val="00205451"/>
    <w:rsid w:val="00206CFF"/>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6362"/>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429C"/>
    <w:rsid w:val="002B5FCB"/>
    <w:rsid w:val="002C2D31"/>
    <w:rsid w:val="002C63B1"/>
    <w:rsid w:val="002D7F83"/>
    <w:rsid w:val="002E126E"/>
    <w:rsid w:val="002E1BD8"/>
    <w:rsid w:val="002E7529"/>
    <w:rsid w:val="002E7807"/>
    <w:rsid w:val="002F6DE0"/>
    <w:rsid w:val="002F7105"/>
    <w:rsid w:val="002F7342"/>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3C51"/>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D2CCC"/>
    <w:rsid w:val="003E3B7A"/>
    <w:rsid w:val="003E4EE8"/>
    <w:rsid w:val="003F2100"/>
    <w:rsid w:val="003F30B4"/>
    <w:rsid w:val="003F56CC"/>
    <w:rsid w:val="00402802"/>
    <w:rsid w:val="0040309D"/>
    <w:rsid w:val="00405C0A"/>
    <w:rsid w:val="004116E6"/>
    <w:rsid w:val="004139FC"/>
    <w:rsid w:val="004147CF"/>
    <w:rsid w:val="00417C6F"/>
    <w:rsid w:val="00423B4B"/>
    <w:rsid w:val="00425CFE"/>
    <w:rsid w:val="004303A7"/>
    <w:rsid w:val="0043091A"/>
    <w:rsid w:val="00431015"/>
    <w:rsid w:val="0043176D"/>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976B9"/>
    <w:rsid w:val="004A1E58"/>
    <w:rsid w:val="004A210D"/>
    <w:rsid w:val="004A3BD0"/>
    <w:rsid w:val="004A46C0"/>
    <w:rsid w:val="004A5F85"/>
    <w:rsid w:val="004A7C69"/>
    <w:rsid w:val="004B1D07"/>
    <w:rsid w:val="004B7E60"/>
    <w:rsid w:val="004C1705"/>
    <w:rsid w:val="004C3A75"/>
    <w:rsid w:val="004C6E91"/>
    <w:rsid w:val="004C70B6"/>
    <w:rsid w:val="004D08CA"/>
    <w:rsid w:val="004D2ED9"/>
    <w:rsid w:val="004D47DA"/>
    <w:rsid w:val="004D560A"/>
    <w:rsid w:val="004D76FF"/>
    <w:rsid w:val="004E449A"/>
    <w:rsid w:val="004F152F"/>
    <w:rsid w:val="004F1892"/>
    <w:rsid w:val="00504518"/>
    <w:rsid w:val="00507A48"/>
    <w:rsid w:val="0051100D"/>
    <w:rsid w:val="005127D7"/>
    <w:rsid w:val="00517627"/>
    <w:rsid w:val="00522766"/>
    <w:rsid w:val="00523786"/>
    <w:rsid w:val="005266B9"/>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70C53"/>
    <w:rsid w:val="005824EF"/>
    <w:rsid w:val="005835EC"/>
    <w:rsid w:val="005905F0"/>
    <w:rsid w:val="00591910"/>
    <w:rsid w:val="005955EB"/>
    <w:rsid w:val="005A0C37"/>
    <w:rsid w:val="005B1527"/>
    <w:rsid w:val="005B18DB"/>
    <w:rsid w:val="005B2E86"/>
    <w:rsid w:val="005B7443"/>
    <w:rsid w:val="005C3169"/>
    <w:rsid w:val="005C4CAE"/>
    <w:rsid w:val="005D10AE"/>
    <w:rsid w:val="005D1495"/>
    <w:rsid w:val="005D3FA3"/>
    <w:rsid w:val="005D43B3"/>
    <w:rsid w:val="005E322E"/>
    <w:rsid w:val="005E3454"/>
    <w:rsid w:val="005E5C7D"/>
    <w:rsid w:val="005F16A3"/>
    <w:rsid w:val="005F3E4F"/>
    <w:rsid w:val="005F59A7"/>
    <w:rsid w:val="005F79DA"/>
    <w:rsid w:val="0061045B"/>
    <w:rsid w:val="006136D8"/>
    <w:rsid w:val="00613FAA"/>
    <w:rsid w:val="00614112"/>
    <w:rsid w:val="00614CF8"/>
    <w:rsid w:val="006224C9"/>
    <w:rsid w:val="0062432B"/>
    <w:rsid w:val="00625142"/>
    <w:rsid w:val="006258F8"/>
    <w:rsid w:val="006368E9"/>
    <w:rsid w:val="00641868"/>
    <w:rsid w:val="00641B95"/>
    <w:rsid w:val="00645134"/>
    <w:rsid w:val="00646A04"/>
    <w:rsid w:val="00647BF8"/>
    <w:rsid w:val="00650A74"/>
    <w:rsid w:val="00650FE6"/>
    <w:rsid w:val="00651346"/>
    <w:rsid w:val="00651E38"/>
    <w:rsid w:val="00652A39"/>
    <w:rsid w:val="00653AAE"/>
    <w:rsid w:val="00655631"/>
    <w:rsid w:val="006612D2"/>
    <w:rsid w:val="006668F2"/>
    <w:rsid w:val="0066769E"/>
    <w:rsid w:val="006761CB"/>
    <w:rsid w:val="006765D3"/>
    <w:rsid w:val="00681DF3"/>
    <w:rsid w:val="006822DB"/>
    <w:rsid w:val="00685036"/>
    <w:rsid w:val="0068533D"/>
    <w:rsid w:val="00690810"/>
    <w:rsid w:val="0069086F"/>
    <w:rsid w:val="00691C15"/>
    <w:rsid w:val="00692DCC"/>
    <w:rsid w:val="00693228"/>
    <w:rsid w:val="00693CE3"/>
    <w:rsid w:val="00693D7B"/>
    <w:rsid w:val="00693E92"/>
    <w:rsid w:val="00697D8B"/>
    <w:rsid w:val="00697FE2"/>
    <w:rsid w:val="006A008C"/>
    <w:rsid w:val="006B1A3D"/>
    <w:rsid w:val="006B597C"/>
    <w:rsid w:val="006B66F1"/>
    <w:rsid w:val="006C13D5"/>
    <w:rsid w:val="006C16CE"/>
    <w:rsid w:val="006C1C79"/>
    <w:rsid w:val="006C3003"/>
    <w:rsid w:val="006D0E12"/>
    <w:rsid w:val="006D6236"/>
    <w:rsid w:val="006E127F"/>
    <w:rsid w:val="006E692F"/>
    <w:rsid w:val="006F0B90"/>
    <w:rsid w:val="006F1521"/>
    <w:rsid w:val="006F161F"/>
    <w:rsid w:val="006F18A7"/>
    <w:rsid w:val="006F40E6"/>
    <w:rsid w:val="006F4431"/>
    <w:rsid w:val="00700343"/>
    <w:rsid w:val="00701381"/>
    <w:rsid w:val="0070586D"/>
    <w:rsid w:val="00706B37"/>
    <w:rsid w:val="00715333"/>
    <w:rsid w:val="00720127"/>
    <w:rsid w:val="0072126A"/>
    <w:rsid w:val="007222B4"/>
    <w:rsid w:val="00722A37"/>
    <w:rsid w:val="007243BC"/>
    <w:rsid w:val="00731305"/>
    <w:rsid w:val="007333AB"/>
    <w:rsid w:val="0074198F"/>
    <w:rsid w:val="007462B7"/>
    <w:rsid w:val="0075103C"/>
    <w:rsid w:val="007540B8"/>
    <w:rsid w:val="00755A43"/>
    <w:rsid w:val="007560EA"/>
    <w:rsid w:val="00756FEF"/>
    <w:rsid w:val="0076033E"/>
    <w:rsid w:val="0076154C"/>
    <w:rsid w:val="00761B03"/>
    <w:rsid w:val="00765FE7"/>
    <w:rsid w:val="0077284C"/>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E4F54"/>
    <w:rsid w:val="007F10D0"/>
    <w:rsid w:val="007F1342"/>
    <w:rsid w:val="007F3294"/>
    <w:rsid w:val="007F7288"/>
    <w:rsid w:val="008014CC"/>
    <w:rsid w:val="0081031F"/>
    <w:rsid w:val="00811025"/>
    <w:rsid w:val="00811AF8"/>
    <w:rsid w:val="00811EB3"/>
    <w:rsid w:val="00812D13"/>
    <w:rsid w:val="00815768"/>
    <w:rsid w:val="00821F96"/>
    <w:rsid w:val="00823F38"/>
    <w:rsid w:val="0083041D"/>
    <w:rsid w:val="00831068"/>
    <w:rsid w:val="008353F0"/>
    <w:rsid w:val="008463CB"/>
    <w:rsid w:val="00847B54"/>
    <w:rsid w:val="00847B7F"/>
    <w:rsid w:val="00847BEB"/>
    <w:rsid w:val="00851D2D"/>
    <w:rsid w:val="00855BEA"/>
    <w:rsid w:val="008566FB"/>
    <w:rsid w:val="00856C36"/>
    <w:rsid w:val="0086496F"/>
    <w:rsid w:val="00866047"/>
    <w:rsid w:val="00867A61"/>
    <w:rsid w:val="00870985"/>
    <w:rsid w:val="008753C2"/>
    <w:rsid w:val="008801C6"/>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145"/>
    <w:rsid w:val="00907750"/>
    <w:rsid w:val="009147BD"/>
    <w:rsid w:val="00915885"/>
    <w:rsid w:val="009215F3"/>
    <w:rsid w:val="00922579"/>
    <w:rsid w:val="009232F2"/>
    <w:rsid w:val="009239B3"/>
    <w:rsid w:val="00932125"/>
    <w:rsid w:val="00936DE7"/>
    <w:rsid w:val="0093730B"/>
    <w:rsid w:val="00937714"/>
    <w:rsid w:val="0094115B"/>
    <w:rsid w:val="0094145E"/>
    <w:rsid w:val="0094204D"/>
    <w:rsid w:val="009441A1"/>
    <w:rsid w:val="009474BA"/>
    <w:rsid w:val="00954480"/>
    <w:rsid w:val="00955E60"/>
    <w:rsid w:val="00956267"/>
    <w:rsid w:val="0095786E"/>
    <w:rsid w:val="00957CD1"/>
    <w:rsid w:val="0096161B"/>
    <w:rsid w:val="00962C66"/>
    <w:rsid w:val="00963943"/>
    <w:rsid w:val="00964769"/>
    <w:rsid w:val="00965087"/>
    <w:rsid w:val="0097386F"/>
    <w:rsid w:val="00973E15"/>
    <w:rsid w:val="0097460C"/>
    <w:rsid w:val="0097512E"/>
    <w:rsid w:val="00975598"/>
    <w:rsid w:val="00975E38"/>
    <w:rsid w:val="00976255"/>
    <w:rsid w:val="0098153D"/>
    <w:rsid w:val="0098182C"/>
    <w:rsid w:val="009865DA"/>
    <w:rsid w:val="009A1168"/>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1983"/>
    <w:rsid w:val="009E1AF2"/>
    <w:rsid w:val="009E20EF"/>
    <w:rsid w:val="009E37AA"/>
    <w:rsid w:val="009E7518"/>
    <w:rsid w:val="009F4C31"/>
    <w:rsid w:val="009F6E8A"/>
    <w:rsid w:val="00A002FC"/>
    <w:rsid w:val="00A01D06"/>
    <w:rsid w:val="00A0216E"/>
    <w:rsid w:val="00A04CF2"/>
    <w:rsid w:val="00A105E0"/>
    <w:rsid w:val="00A13D89"/>
    <w:rsid w:val="00A14188"/>
    <w:rsid w:val="00A17B11"/>
    <w:rsid w:val="00A20E48"/>
    <w:rsid w:val="00A2114D"/>
    <w:rsid w:val="00A22A11"/>
    <w:rsid w:val="00A3065F"/>
    <w:rsid w:val="00A309F0"/>
    <w:rsid w:val="00A31F28"/>
    <w:rsid w:val="00A347CB"/>
    <w:rsid w:val="00A41140"/>
    <w:rsid w:val="00A4261E"/>
    <w:rsid w:val="00A44054"/>
    <w:rsid w:val="00A44146"/>
    <w:rsid w:val="00A47D3C"/>
    <w:rsid w:val="00A51423"/>
    <w:rsid w:val="00A54FCF"/>
    <w:rsid w:val="00A612A7"/>
    <w:rsid w:val="00A7057A"/>
    <w:rsid w:val="00A7174E"/>
    <w:rsid w:val="00A72152"/>
    <w:rsid w:val="00A74558"/>
    <w:rsid w:val="00A767CA"/>
    <w:rsid w:val="00A7770C"/>
    <w:rsid w:val="00A80923"/>
    <w:rsid w:val="00A8171D"/>
    <w:rsid w:val="00A8687E"/>
    <w:rsid w:val="00A9217A"/>
    <w:rsid w:val="00A92CA3"/>
    <w:rsid w:val="00A92D03"/>
    <w:rsid w:val="00AA7D3B"/>
    <w:rsid w:val="00AB109C"/>
    <w:rsid w:val="00AB161D"/>
    <w:rsid w:val="00AB1862"/>
    <w:rsid w:val="00AB7CC2"/>
    <w:rsid w:val="00AC2C22"/>
    <w:rsid w:val="00AC4650"/>
    <w:rsid w:val="00AC4788"/>
    <w:rsid w:val="00AC50D0"/>
    <w:rsid w:val="00AD054E"/>
    <w:rsid w:val="00AD14BE"/>
    <w:rsid w:val="00AD271B"/>
    <w:rsid w:val="00AD51FE"/>
    <w:rsid w:val="00AD585F"/>
    <w:rsid w:val="00AD6DC0"/>
    <w:rsid w:val="00AE153D"/>
    <w:rsid w:val="00AE4BE6"/>
    <w:rsid w:val="00AE4F07"/>
    <w:rsid w:val="00AE6EDD"/>
    <w:rsid w:val="00AF201C"/>
    <w:rsid w:val="00AF46AE"/>
    <w:rsid w:val="00AF4824"/>
    <w:rsid w:val="00AF4FB4"/>
    <w:rsid w:val="00AF504F"/>
    <w:rsid w:val="00AF5978"/>
    <w:rsid w:val="00B004E7"/>
    <w:rsid w:val="00B00E43"/>
    <w:rsid w:val="00B02DEF"/>
    <w:rsid w:val="00B11B3D"/>
    <w:rsid w:val="00B11D34"/>
    <w:rsid w:val="00B1563F"/>
    <w:rsid w:val="00B22602"/>
    <w:rsid w:val="00B22D50"/>
    <w:rsid w:val="00B2494B"/>
    <w:rsid w:val="00B275CE"/>
    <w:rsid w:val="00B27FBD"/>
    <w:rsid w:val="00B31498"/>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74D7C"/>
    <w:rsid w:val="00B830AF"/>
    <w:rsid w:val="00B846A5"/>
    <w:rsid w:val="00B95E1A"/>
    <w:rsid w:val="00B96099"/>
    <w:rsid w:val="00BB4D79"/>
    <w:rsid w:val="00BB785D"/>
    <w:rsid w:val="00BC023A"/>
    <w:rsid w:val="00BD0557"/>
    <w:rsid w:val="00BD0DE2"/>
    <w:rsid w:val="00BD122A"/>
    <w:rsid w:val="00BD1451"/>
    <w:rsid w:val="00BD20F0"/>
    <w:rsid w:val="00BD3966"/>
    <w:rsid w:val="00BD3C2C"/>
    <w:rsid w:val="00BD7939"/>
    <w:rsid w:val="00BE029A"/>
    <w:rsid w:val="00BE07B3"/>
    <w:rsid w:val="00BE154A"/>
    <w:rsid w:val="00BE7B90"/>
    <w:rsid w:val="00BF0D7B"/>
    <w:rsid w:val="00BF3460"/>
    <w:rsid w:val="00BF7CC3"/>
    <w:rsid w:val="00C030C3"/>
    <w:rsid w:val="00C03ED1"/>
    <w:rsid w:val="00C04D4A"/>
    <w:rsid w:val="00C06607"/>
    <w:rsid w:val="00C14C39"/>
    <w:rsid w:val="00C164C8"/>
    <w:rsid w:val="00C3172C"/>
    <w:rsid w:val="00C31DEB"/>
    <w:rsid w:val="00C32AE5"/>
    <w:rsid w:val="00C34871"/>
    <w:rsid w:val="00C35BAB"/>
    <w:rsid w:val="00C37DE1"/>
    <w:rsid w:val="00C37F57"/>
    <w:rsid w:val="00C40791"/>
    <w:rsid w:val="00C40ACC"/>
    <w:rsid w:val="00C462BE"/>
    <w:rsid w:val="00C46560"/>
    <w:rsid w:val="00C47E2D"/>
    <w:rsid w:val="00C52868"/>
    <w:rsid w:val="00C52B3C"/>
    <w:rsid w:val="00C52EBC"/>
    <w:rsid w:val="00C563B9"/>
    <w:rsid w:val="00C5655D"/>
    <w:rsid w:val="00C60182"/>
    <w:rsid w:val="00C617B2"/>
    <w:rsid w:val="00C64D13"/>
    <w:rsid w:val="00C65974"/>
    <w:rsid w:val="00C65D26"/>
    <w:rsid w:val="00C667DB"/>
    <w:rsid w:val="00C7068F"/>
    <w:rsid w:val="00C709FB"/>
    <w:rsid w:val="00C71382"/>
    <w:rsid w:val="00C7349D"/>
    <w:rsid w:val="00C777C3"/>
    <w:rsid w:val="00C82227"/>
    <w:rsid w:val="00C8240C"/>
    <w:rsid w:val="00C82C39"/>
    <w:rsid w:val="00C83E14"/>
    <w:rsid w:val="00C846E0"/>
    <w:rsid w:val="00C86C4B"/>
    <w:rsid w:val="00C9124D"/>
    <w:rsid w:val="00C91391"/>
    <w:rsid w:val="00CA3474"/>
    <w:rsid w:val="00CA3E13"/>
    <w:rsid w:val="00CA583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0FA6"/>
    <w:rsid w:val="00CE2445"/>
    <w:rsid w:val="00CE383E"/>
    <w:rsid w:val="00CE3F81"/>
    <w:rsid w:val="00CE41DB"/>
    <w:rsid w:val="00CE6D9F"/>
    <w:rsid w:val="00CF0B82"/>
    <w:rsid w:val="00CF1DA4"/>
    <w:rsid w:val="00CF2A7F"/>
    <w:rsid w:val="00CF3DD5"/>
    <w:rsid w:val="00D00042"/>
    <w:rsid w:val="00D10C0D"/>
    <w:rsid w:val="00D11747"/>
    <w:rsid w:val="00D11D13"/>
    <w:rsid w:val="00D145A0"/>
    <w:rsid w:val="00D15326"/>
    <w:rsid w:val="00D20DF1"/>
    <w:rsid w:val="00D23236"/>
    <w:rsid w:val="00D238B6"/>
    <w:rsid w:val="00D24FE4"/>
    <w:rsid w:val="00D278C8"/>
    <w:rsid w:val="00D32521"/>
    <w:rsid w:val="00D33119"/>
    <w:rsid w:val="00D332D0"/>
    <w:rsid w:val="00D43692"/>
    <w:rsid w:val="00D44EFD"/>
    <w:rsid w:val="00D454C6"/>
    <w:rsid w:val="00D46291"/>
    <w:rsid w:val="00D521FF"/>
    <w:rsid w:val="00D54DCA"/>
    <w:rsid w:val="00D56CE8"/>
    <w:rsid w:val="00D57629"/>
    <w:rsid w:val="00D601C1"/>
    <w:rsid w:val="00D62193"/>
    <w:rsid w:val="00D63DF1"/>
    <w:rsid w:val="00D66FC9"/>
    <w:rsid w:val="00D73894"/>
    <w:rsid w:val="00D753ED"/>
    <w:rsid w:val="00D915D3"/>
    <w:rsid w:val="00D9489E"/>
    <w:rsid w:val="00D94AF8"/>
    <w:rsid w:val="00D95C00"/>
    <w:rsid w:val="00DA2E5C"/>
    <w:rsid w:val="00DA7E91"/>
    <w:rsid w:val="00DB52B2"/>
    <w:rsid w:val="00DB5CD3"/>
    <w:rsid w:val="00DB6B93"/>
    <w:rsid w:val="00DB743D"/>
    <w:rsid w:val="00DC0685"/>
    <w:rsid w:val="00DC5595"/>
    <w:rsid w:val="00DC7DB1"/>
    <w:rsid w:val="00DD0E8B"/>
    <w:rsid w:val="00DD71C8"/>
    <w:rsid w:val="00DD775D"/>
    <w:rsid w:val="00DF0859"/>
    <w:rsid w:val="00DF0F80"/>
    <w:rsid w:val="00DF1C23"/>
    <w:rsid w:val="00DF6400"/>
    <w:rsid w:val="00E002C1"/>
    <w:rsid w:val="00E00922"/>
    <w:rsid w:val="00E05877"/>
    <w:rsid w:val="00E075C1"/>
    <w:rsid w:val="00E07FC5"/>
    <w:rsid w:val="00E113D3"/>
    <w:rsid w:val="00E12B42"/>
    <w:rsid w:val="00E16B94"/>
    <w:rsid w:val="00E179E6"/>
    <w:rsid w:val="00E27A70"/>
    <w:rsid w:val="00E32FBF"/>
    <w:rsid w:val="00E35118"/>
    <w:rsid w:val="00E40F65"/>
    <w:rsid w:val="00E437DE"/>
    <w:rsid w:val="00E45F34"/>
    <w:rsid w:val="00E46FE5"/>
    <w:rsid w:val="00E4709C"/>
    <w:rsid w:val="00E47E38"/>
    <w:rsid w:val="00E50B88"/>
    <w:rsid w:val="00E52917"/>
    <w:rsid w:val="00E52EE2"/>
    <w:rsid w:val="00E53E75"/>
    <w:rsid w:val="00E54906"/>
    <w:rsid w:val="00E57B64"/>
    <w:rsid w:val="00E62188"/>
    <w:rsid w:val="00E64749"/>
    <w:rsid w:val="00E647EB"/>
    <w:rsid w:val="00E65B0A"/>
    <w:rsid w:val="00E6609A"/>
    <w:rsid w:val="00E66867"/>
    <w:rsid w:val="00E679D0"/>
    <w:rsid w:val="00E71533"/>
    <w:rsid w:val="00E72C45"/>
    <w:rsid w:val="00E74333"/>
    <w:rsid w:val="00E913A2"/>
    <w:rsid w:val="00E91692"/>
    <w:rsid w:val="00E91A2A"/>
    <w:rsid w:val="00EA345C"/>
    <w:rsid w:val="00EA5366"/>
    <w:rsid w:val="00EA6844"/>
    <w:rsid w:val="00EA6B29"/>
    <w:rsid w:val="00EB0CBA"/>
    <w:rsid w:val="00EB22D2"/>
    <w:rsid w:val="00EB45A3"/>
    <w:rsid w:val="00EB49F2"/>
    <w:rsid w:val="00EB5802"/>
    <w:rsid w:val="00EC126D"/>
    <w:rsid w:val="00EC18EF"/>
    <w:rsid w:val="00EC1CAA"/>
    <w:rsid w:val="00EC6D4E"/>
    <w:rsid w:val="00ED2E28"/>
    <w:rsid w:val="00ED7049"/>
    <w:rsid w:val="00EE016A"/>
    <w:rsid w:val="00EE07DB"/>
    <w:rsid w:val="00EE22FF"/>
    <w:rsid w:val="00EE5483"/>
    <w:rsid w:val="00EE56F8"/>
    <w:rsid w:val="00EF1591"/>
    <w:rsid w:val="00EF704C"/>
    <w:rsid w:val="00F00087"/>
    <w:rsid w:val="00F00187"/>
    <w:rsid w:val="00F02C15"/>
    <w:rsid w:val="00F03476"/>
    <w:rsid w:val="00F0376B"/>
    <w:rsid w:val="00F038DB"/>
    <w:rsid w:val="00F10377"/>
    <w:rsid w:val="00F11D2E"/>
    <w:rsid w:val="00F15AC1"/>
    <w:rsid w:val="00F15F3C"/>
    <w:rsid w:val="00F16CAA"/>
    <w:rsid w:val="00F23741"/>
    <w:rsid w:val="00F2595D"/>
    <w:rsid w:val="00F25B85"/>
    <w:rsid w:val="00F25E61"/>
    <w:rsid w:val="00F26BE4"/>
    <w:rsid w:val="00F30EF5"/>
    <w:rsid w:val="00F329B7"/>
    <w:rsid w:val="00F35807"/>
    <w:rsid w:val="00F43076"/>
    <w:rsid w:val="00F46E30"/>
    <w:rsid w:val="00F51172"/>
    <w:rsid w:val="00F5373C"/>
    <w:rsid w:val="00F569A1"/>
    <w:rsid w:val="00F56FC0"/>
    <w:rsid w:val="00F600D5"/>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2A31"/>
    <w:rsid w:val="00FA3018"/>
    <w:rsid w:val="00FB0AF6"/>
    <w:rsid w:val="00FB47F0"/>
    <w:rsid w:val="00FB523F"/>
    <w:rsid w:val="00FB5DC4"/>
    <w:rsid w:val="00FB76D2"/>
    <w:rsid w:val="00FB7B4E"/>
    <w:rsid w:val="00FC0D9B"/>
    <w:rsid w:val="00FC4BEE"/>
    <w:rsid w:val="00FC4D67"/>
    <w:rsid w:val="00FC5AEF"/>
    <w:rsid w:val="00FC60BA"/>
    <w:rsid w:val="00FD19F2"/>
    <w:rsid w:val="00FD1D95"/>
    <w:rsid w:val="00FD2087"/>
    <w:rsid w:val="00FE0D17"/>
    <w:rsid w:val="00FE196C"/>
    <w:rsid w:val="00FE35B3"/>
    <w:rsid w:val="00FE3956"/>
    <w:rsid w:val="00FE3B69"/>
    <w:rsid w:val="00FF371F"/>
    <w:rsid w:val="00FF6B8F"/>
    <w:rsid w:val="00FF7506"/>
    <w:rsid w:val="11950915"/>
    <w:rsid w:val="23B4A92D"/>
    <w:rsid w:val="26E71AC2"/>
    <w:rsid w:val="3BEEF5E3"/>
    <w:rsid w:val="46E84D48"/>
    <w:rsid w:val="56869689"/>
    <w:rsid w:val="5F00C5FC"/>
    <w:rsid w:val="68BDBBCC"/>
    <w:rsid w:val="78F5A5BF"/>
    <w:rsid w:val="7D3076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C52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156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3EF95162-47B0-4EAC-BC09-D29EAF8E5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2024-BA53-473A-9A3F-201A78086DA2}">
  <ds:schemaRefs>
    <ds:schemaRef ds:uri="http://purl.org/dc/elements/1.1/"/>
    <ds:schemaRef ds:uri="http://purl.org/dc/terms/"/>
    <ds:schemaRef ds:uri="http://purl.org/dc/dcmitype/"/>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a9d656df-bdb6-49eb-b737-341170c2f580"/>
    <ds:schemaRef ds:uri="33b56bcf-be2a-4e62-9c4b-3ead3d1d9cef"/>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918</Words>
  <Characters>5234</Characters>
  <Application>Microsoft Office Word</Application>
  <DocSecurity>0</DocSecurity>
  <Lines>43</Lines>
  <Paragraphs>12</Paragraphs>
  <ScaleCrop>false</ScaleCrop>
  <Company>FUJIFILM UK LTD</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3</cp:revision>
  <cp:lastPrinted>2020-02-28T11:16:00Z</cp:lastPrinted>
  <dcterms:created xsi:type="dcterms:W3CDTF">2021-09-15T14:22:00Z</dcterms:created>
  <dcterms:modified xsi:type="dcterms:W3CDTF">2021-09-15T14:25:00Z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