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3AC9A162" w:rsidR="002C70EA" w:rsidRPr="00DD7436" w:rsidRDefault="009F0873" w:rsidP="006A67BC">
      <w:pPr>
        <w:spacing w:line="360" w:lineRule="auto"/>
        <w:jc w:val="both"/>
        <w:rPr>
          <w:rFonts w:ascii="Arial" w:hAnsi="Arial" w:cs="Arial"/>
          <w:b/>
          <w:bCs/>
          <w:sz w:val="24"/>
          <w:szCs w:val="24"/>
        </w:rPr>
      </w:pPr>
      <w:r>
        <w:rPr>
          <w:rFonts w:ascii="Arial" w:eastAsia="Arial" w:hAnsi="Arial" w:cs="Arial"/>
          <w:b/>
          <w:sz w:val="24"/>
          <w:szCs w:val="24"/>
          <w:lang w:bidi="fr-FR"/>
        </w:rPr>
        <w:t>18</w:t>
      </w:r>
      <w:r w:rsidR="005B34D1" w:rsidRPr="00DD7436">
        <w:rPr>
          <w:rFonts w:ascii="Arial" w:eastAsia="Arial" w:hAnsi="Arial" w:cs="Arial"/>
          <w:b/>
          <w:sz w:val="24"/>
          <w:szCs w:val="24"/>
          <w:lang w:bidi="fr-FR"/>
        </w:rPr>
        <w:t xml:space="preserve"> novembre </w:t>
      </w:r>
      <w:r w:rsidR="002C70EA" w:rsidRPr="00DD7436">
        <w:rPr>
          <w:rFonts w:ascii="Arial" w:eastAsia="Arial" w:hAnsi="Arial" w:cs="Arial"/>
          <w:b/>
          <w:sz w:val="24"/>
          <w:szCs w:val="24"/>
          <w:lang w:bidi="fr-FR"/>
        </w:rPr>
        <w:t>2021</w:t>
      </w:r>
    </w:p>
    <w:p w14:paraId="15999135" w14:textId="77777777" w:rsidR="00181E5B" w:rsidRDefault="009F0873" w:rsidP="00BA497A">
      <w:pPr>
        <w:spacing w:line="360" w:lineRule="auto"/>
        <w:jc w:val="both"/>
      </w:pPr>
      <w:proofErr w:type="spellStart"/>
      <w:r w:rsidRPr="009F0873">
        <w:rPr>
          <w:rFonts w:ascii="Arial" w:hAnsi="Arial" w:cs="Arial"/>
          <w:b/>
          <w:bCs/>
          <w:color w:val="000000"/>
          <w:sz w:val="24"/>
          <w:szCs w:val="24"/>
          <w:shd w:val="clear" w:color="auto" w:fill="FFFFFF"/>
        </w:rPr>
        <w:t>Aztec</w:t>
      </w:r>
      <w:proofErr w:type="spellEnd"/>
      <w:r w:rsidRPr="009F0873">
        <w:rPr>
          <w:rFonts w:ascii="Arial" w:hAnsi="Arial" w:cs="Arial"/>
          <w:b/>
          <w:bCs/>
          <w:color w:val="000000"/>
          <w:sz w:val="24"/>
          <w:szCs w:val="24"/>
          <w:shd w:val="clear" w:color="auto" w:fill="FFFFFF"/>
        </w:rPr>
        <w:t xml:space="preserve"> Label se félicite des gains de temps et d’argent enregistrés six mois après l’acquisition de la solution </w:t>
      </w:r>
      <w:proofErr w:type="spellStart"/>
      <w:r w:rsidRPr="009F0873">
        <w:rPr>
          <w:rFonts w:ascii="Arial" w:hAnsi="Arial" w:cs="Arial"/>
          <w:b/>
          <w:bCs/>
          <w:color w:val="000000"/>
          <w:sz w:val="24"/>
          <w:szCs w:val="24"/>
          <w:shd w:val="clear" w:color="auto" w:fill="FFFFFF"/>
        </w:rPr>
        <w:t>Flenex</w:t>
      </w:r>
      <w:proofErr w:type="spellEnd"/>
      <w:r w:rsidRPr="009F0873">
        <w:rPr>
          <w:rFonts w:ascii="Arial" w:hAnsi="Arial" w:cs="Arial"/>
          <w:b/>
          <w:bCs/>
          <w:color w:val="000000"/>
          <w:sz w:val="24"/>
          <w:szCs w:val="24"/>
          <w:shd w:val="clear" w:color="auto" w:fill="FFFFFF"/>
        </w:rPr>
        <w:t xml:space="preserve"> de Fujifilm</w:t>
      </w:r>
      <w:r w:rsidR="00590155" w:rsidRPr="009F0873">
        <w:rPr>
          <w:rFonts w:ascii="Arial" w:eastAsia="Arial" w:hAnsi="Arial" w:cs="Arial"/>
          <w:b/>
          <w:sz w:val="28"/>
          <w:szCs w:val="28"/>
          <w:lang w:val="en-US" w:bidi="fr-FR"/>
        </w:rPr>
        <w:tab/>
      </w:r>
    </w:p>
    <w:p w14:paraId="06DAFB0D" w14:textId="61585AA0" w:rsidR="00BA497A" w:rsidRPr="00583C07" w:rsidRDefault="009F0873" w:rsidP="00BA497A">
      <w:pPr>
        <w:spacing w:line="360" w:lineRule="auto"/>
        <w:jc w:val="both"/>
        <w:rPr>
          <w:rFonts w:ascii="Arial" w:eastAsia="Arial" w:hAnsi="Arial" w:cs="Arial"/>
          <w:b/>
          <w:sz w:val="24"/>
          <w:szCs w:val="24"/>
          <w:lang w:val="en-US" w:bidi="fr-FR"/>
        </w:rPr>
      </w:pPr>
      <w:r w:rsidRPr="009F0873">
        <w:rPr>
          <w:rFonts w:ascii="Arial" w:hAnsi="Arial" w:cs="Arial"/>
          <w:i/>
          <w:iCs/>
          <w:color w:val="000000"/>
          <w:shd w:val="clear" w:color="auto" w:fill="FFFFFF"/>
        </w:rPr>
        <w:t xml:space="preserve">Le fabricant d’étiquettes britannique leader passe aux plaques </w:t>
      </w:r>
      <w:proofErr w:type="spellStart"/>
      <w:r w:rsidRPr="009F0873">
        <w:rPr>
          <w:rFonts w:ascii="Arial" w:hAnsi="Arial" w:cs="Arial"/>
          <w:i/>
          <w:iCs/>
          <w:color w:val="000000"/>
          <w:shd w:val="clear" w:color="auto" w:fill="FFFFFF"/>
        </w:rPr>
        <w:t>Flenex</w:t>
      </w:r>
      <w:proofErr w:type="spellEnd"/>
      <w:r w:rsidRPr="009F0873">
        <w:rPr>
          <w:rFonts w:ascii="Arial" w:hAnsi="Arial" w:cs="Arial"/>
          <w:i/>
          <w:iCs/>
          <w:color w:val="000000"/>
          <w:shd w:val="clear" w:color="auto" w:fill="FFFFFF"/>
        </w:rPr>
        <w:t xml:space="preserve"> lavables à l’eau de Fujifilm </w:t>
      </w:r>
      <w:proofErr w:type="gramStart"/>
      <w:r w:rsidRPr="009F0873">
        <w:rPr>
          <w:rFonts w:ascii="Arial" w:hAnsi="Arial" w:cs="Arial"/>
          <w:i/>
          <w:iCs/>
          <w:color w:val="000000"/>
          <w:shd w:val="clear" w:color="auto" w:fill="FFFFFF"/>
        </w:rPr>
        <w:t>suite à un</w:t>
      </w:r>
      <w:proofErr w:type="gramEnd"/>
      <w:r w:rsidRPr="009F0873">
        <w:rPr>
          <w:rFonts w:ascii="Arial" w:hAnsi="Arial" w:cs="Arial"/>
          <w:i/>
          <w:iCs/>
          <w:color w:val="000000"/>
          <w:shd w:val="clear" w:color="auto" w:fill="FFFFFF"/>
        </w:rPr>
        <w:t xml:space="preserve"> essai fructueux réalisé en mai 2021</w:t>
      </w:r>
      <w:r w:rsidR="00BA497A" w:rsidRPr="00EE22F3">
        <w:rPr>
          <w:rFonts w:ascii="Arial" w:eastAsia="Arial" w:hAnsi="Arial" w:cs="Arial"/>
          <w:bCs/>
          <w:i/>
          <w:iCs/>
          <w:lang w:val="en-US" w:bidi="fr-FR"/>
        </w:rPr>
        <w:tab/>
      </w:r>
    </w:p>
    <w:p w14:paraId="7AC0AF04" w14:textId="6B98F3A3" w:rsidR="00B6499D" w:rsidRPr="00B6499D" w:rsidRDefault="00B6499D" w:rsidP="00B6499D">
      <w:pPr>
        <w:spacing w:line="360" w:lineRule="auto"/>
        <w:jc w:val="both"/>
        <w:rPr>
          <w:rFonts w:ascii="Arial" w:hAnsi="Arial" w:cs="Arial"/>
          <w:color w:val="000000"/>
          <w:shd w:val="clear" w:color="auto" w:fill="FFFFFF"/>
        </w:rPr>
      </w:pPr>
      <w:r w:rsidRPr="00B6499D">
        <w:rPr>
          <w:rFonts w:ascii="Arial" w:hAnsi="Arial" w:cs="Arial"/>
          <w:color w:val="000000"/>
          <w:shd w:val="clear" w:color="auto" w:fill="FFFFFF"/>
        </w:rPr>
        <w:t xml:space="preserve">Fondée en 1993, la société </w:t>
      </w:r>
      <w:proofErr w:type="spellStart"/>
      <w:r w:rsidRPr="00B6499D">
        <w:rPr>
          <w:rFonts w:ascii="Arial" w:hAnsi="Arial" w:cs="Arial"/>
          <w:color w:val="000000"/>
          <w:shd w:val="clear" w:color="auto" w:fill="FFFFFF"/>
        </w:rPr>
        <w:t>Aztec</w:t>
      </w:r>
      <w:proofErr w:type="spellEnd"/>
      <w:r w:rsidRPr="00B6499D">
        <w:rPr>
          <w:rFonts w:ascii="Arial" w:hAnsi="Arial" w:cs="Arial"/>
          <w:color w:val="000000"/>
          <w:shd w:val="clear" w:color="auto" w:fill="FFFFFF"/>
        </w:rPr>
        <w:t xml:space="preserve"> Label produit une gamme impressionnante de vignettes et d’étiquettes auto-adhésives dans une variété de couleurs, de tailles et de quantités pour des clients du Royaume-Uni et internationaux. Depuis sa création, l’entreprise connaît une croissance stable, employant aujourd’hui 25 personnes dans son usine du comté de West Midlands et enregistrant un chiffre d’affaires annuel de 3,6 millions GBP (soit environ 4,3 millions EUR).</w:t>
      </w:r>
    </w:p>
    <w:p w14:paraId="2521139C" w14:textId="0AC9B3BA" w:rsidR="00B6499D" w:rsidRPr="00B6499D" w:rsidRDefault="00B6499D" w:rsidP="00B6499D">
      <w:pPr>
        <w:spacing w:line="360" w:lineRule="auto"/>
        <w:jc w:val="both"/>
        <w:rPr>
          <w:rFonts w:ascii="Arial" w:hAnsi="Arial" w:cs="Arial"/>
          <w:color w:val="000000"/>
          <w:shd w:val="clear" w:color="auto" w:fill="FFFFFF"/>
        </w:rPr>
      </w:pPr>
      <w:r w:rsidRPr="00B6499D">
        <w:rPr>
          <w:rFonts w:ascii="Arial" w:hAnsi="Arial" w:cs="Arial"/>
          <w:color w:val="000000"/>
          <w:shd w:val="clear" w:color="auto" w:fill="FFFFFF"/>
        </w:rPr>
        <w:t xml:space="preserve">« Ce que nos clients attendent principalement de nous tient en quelques mots : qualité et rapidité de livraison », confie Colin Le </w:t>
      </w:r>
      <w:proofErr w:type="spellStart"/>
      <w:r w:rsidRPr="00B6499D">
        <w:rPr>
          <w:rFonts w:ascii="Arial" w:hAnsi="Arial" w:cs="Arial"/>
          <w:color w:val="000000"/>
          <w:shd w:val="clear" w:color="auto" w:fill="FFFFFF"/>
        </w:rPr>
        <w:t>Gresley</w:t>
      </w:r>
      <w:proofErr w:type="spellEnd"/>
      <w:r w:rsidRPr="00B6499D">
        <w:rPr>
          <w:rFonts w:ascii="Arial" w:hAnsi="Arial" w:cs="Arial"/>
          <w:color w:val="000000"/>
          <w:shd w:val="clear" w:color="auto" w:fill="FFFFFF"/>
        </w:rPr>
        <w:t xml:space="preserve">, directeur général, </w:t>
      </w:r>
      <w:proofErr w:type="spellStart"/>
      <w:r w:rsidRPr="00B6499D">
        <w:rPr>
          <w:rFonts w:ascii="Arial" w:hAnsi="Arial" w:cs="Arial"/>
          <w:color w:val="000000"/>
          <w:shd w:val="clear" w:color="auto" w:fill="FFFFFF"/>
        </w:rPr>
        <w:t>Aztec</w:t>
      </w:r>
      <w:proofErr w:type="spellEnd"/>
      <w:r w:rsidRPr="00B6499D">
        <w:rPr>
          <w:rFonts w:ascii="Arial" w:hAnsi="Arial" w:cs="Arial"/>
          <w:color w:val="000000"/>
          <w:shd w:val="clear" w:color="auto" w:fill="FFFFFF"/>
        </w:rPr>
        <w:t xml:space="preserve"> Label. « Quel que soit le secteur industriel – alimentaire, boissons, pharmaceutique, médical, produits ménagers, soins personnels, automobile, et tous les autres – nos clients recherchent une qualité élevée constante et une livraison fiable et rapide. Pour être en mesure de répondre à ces exigences, nous sommes constamment à l’affût de nouvelles solutions technologiques capables de nous aider à améliorer nos performances. C’est la raison pour laquelle nous avons décidé d’essayer les plaques lavables à l’eau </w:t>
      </w:r>
      <w:proofErr w:type="spellStart"/>
      <w:r w:rsidRPr="00B6499D">
        <w:rPr>
          <w:rFonts w:ascii="Arial" w:hAnsi="Arial" w:cs="Arial"/>
          <w:color w:val="000000"/>
          <w:shd w:val="clear" w:color="auto" w:fill="FFFFFF"/>
        </w:rPr>
        <w:t>Flenex</w:t>
      </w:r>
      <w:proofErr w:type="spellEnd"/>
      <w:r w:rsidRPr="00B6499D">
        <w:rPr>
          <w:rFonts w:ascii="Arial" w:hAnsi="Arial" w:cs="Arial"/>
          <w:color w:val="000000"/>
          <w:shd w:val="clear" w:color="auto" w:fill="FFFFFF"/>
        </w:rPr>
        <w:t xml:space="preserve"> FW de Fujifilm. »</w:t>
      </w:r>
    </w:p>
    <w:p w14:paraId="15B69DD8" w14:textId="36ED9FD3" w:rsidR="00B6499D" w:rsidRPr="00B6499D" w:rsidRDefault="00B6499D" w:rsidP="00B6499D">
      <w:pPr>
        <w:spacing w:line="360" w:lineRule="auto"/>
        <w:jc w:val="both"/>
        <w:rPr>
          <w:rFonts w:ascii="Arial" w:hAnsi="Arial" w:cs="Arial"/>
          <w:color w:val="000000"/>
          <w:shd w:val="clear" w:color="auto" w:fill="FFFFFF"/>
        </w:rPr>
      </w:pPr>
      <w:r w:rsidRPr="00B6499D">
        <w:rPr>
          <w:rFonts w:ascii="Arial" w:hAnsi="Arial" w:cs="Arial"/>
          <w:color w:val="000000"/>
          <w:shd w:val="clear" w:color="auto" w:fill="FFFFFF"/>
        </w:rPr>
        <w:t xml:space="preserve">« Nous avions quelques problèmes avec le matériau des plaques de notre fournisseur précédent et la solution </w:t>
      </w:r>
      <w:proofErr w:type="spellStart"/>
      <w:r w:rsidRPr="00B6499D">
        <w:rPr>
          <w:rFonts w:ascii="Arial" w:hAnsi="Arial" w:cs="Arial"/>
          <w:color w:val="000000"/>
          <w:shd w:val="clear" w:color="auto" w:fill="FFFFFF"/>
        </w:rPr>
        <w:t>Flenex</w:t>
      </w:r>
      <w:proofErr w:type="spellEnd"/>
      <w:r w:rsidRPr="00B6499D">
        <w:rPr>
          <w:rFonts w:ascii="Arial" w:hAnsi="Arial" w:cs="Arial"/>
          <w:color w:val="000000"/>
          <w:shd w:val="clear" w:color="auto" w:fill="FFFFFF"/>
        </w:rPr>
        <w:t xml:space="preserve"> de Fujifilm nous semblait être une alternative prometteuse. Nous n’en étions pas à notre première collaboration avec Fujifilm, étant donné que nous utilisons les encres de la marque depuis un certain temps déjà. L’essai </w:t>
      </w:r>
      <w:proofErr w:type="spellStart"/>
      <w:r w:rsidRPr="00B6499D">
        <w:rPr>
          <w:rFonts w:ascii="Arial" w:hAnsi="Arial" w:cs="Arial"/>
          <w:color w:val="000000"/>
          <w:shd w:val="clear" w:color="auto" w:fill="FFFFFF"/>
        </w:rPr>
        <w:t>Flenex</w:t>
      </w:r>
      <w:proofErr w:type="spellEnd"/>
      <w:r w:rsidRPr="00B6499D">
        <w:rPr>
          <w:rFonts w:ascii="Arial" w:hAnsi="Arial" w:cs="Arial"/>
          <w:color w:val="000000"/>
          <w:shd w:val="clear" w:color="auto" w:fill="FFFFFF"/>
        </w:rPr>
        <w:t xml:space="preserve"> a été un succès immédiat, résolvant instantanément les problèmes que nous rencontrions. Nous sommes parvenus à d’excellents résultats de lavage des plaques en moitié moins de temps qu’avec les modèles précédents, et sans accumulation de boue dans la développeuse. Le processus de gravure est aussi plus rapide et nous comptabilisons moins de défauts de plaques. La décision n’a pas été difficile ! »</w:t>
      </w:r>
    </w:p>
    <w:p w14:paraId="2DEA615F" w14:textId="7FC0AF49" w:rsidR="00B6499D" w:rsidRPr="00B6499D" w:rsidRDefault="00B6499D" w:rsidP="00B6499D">
      <w:pPr>
        <w:spacing w:line="360" w:lineRule="auto"/>
        <w:jc w:val="both"/>
        <w:rPr>
          <w:rFonts w:ascii="Arial" w:hAnsi="Arial" w:cs="Arial"/>
          <w:color w:val="000000"/>
          <w:shd w:val="clear" w:color="auto" w:fill="FFFFFF"/>
        </w:rPr>
      </w:pPr>
      <w:r w:rsidRPr="00B6499D">
        <w:rPr>
          <w:rFonts w:ascii="Arial" w:hAnsi="Arial" w:cs="Arial"/>
          <w:color w:val="000000"/>
          <w:shd w:val="clear" w:color="auto" w:fill="FFFFFF"/>
        </w:rPr>
        <w:lastRenderedPageBreak/>
        <w:t xml:space="preserve">La technologie des plaques lavables à l’eau n’est pas inconnue à </w:t>
      </w:r>
      <w:proofErr w:type="spellStart"/>
      <w:r w:rsidRPr="00B6499D">
        <w:rPr>
          <w:rFonts w:ascii="Arial" w:hAnsi="Arial" w:cs="Arial"/>
          <w:color w:val="000000"/>
          <w:shd w:val="clear" w:color="auto" w:fill="FFFFFF"/>
        </w:rPr>
        <w:t>Aztec</w:t>
      </w:r>
      <w:proofErr w:type="spellEnd"/>
      <w:r w:rsidRPr="00B6499D">
        <w:rPr>
          <w:rFonts w:ascii="Arial" w:hAnsi="Arial" w:cs="Arial"/>
          <w:color w:val="000000"/>
          <w:shd w:val="clear" w:color="auto" w:fill="FFFFFF"/>
        </w:rPr>
        <w:t xml:space="preserve">, qui utilise ce type de plaque depuis près de dix ans dans le cadre de ses efforts en faveur du développement durable et de l’environnement. Il y a plusieurs années, </w:t>
      </w:r>
      <w:proofErr w:type="spellStart"/>
      <w:r w:rsidRPr="00B6499D">
        <w:rPr>
          <w:rFonts w:ascii="Arial" w:hAnsi="Arial" w:cs="Arial"/>
          <w:color w:val="000000"/>
          <w:shd w:val="clear" w:color="auto" w:fill="FFFFFF"/>
        </w:rPr>
        <w:t>Aztec</w:t>
      </w:r>
      <w:proofErr w:type="spellEnd"/>
      <w:r w:rsidRPr="00B6499D">
        <w:rPr>
          <w:rFonts w:ascii="Arial" w:hAnsi="Arial" w:cs="Arial"/>
          <w:color w:val="000000"/>
          <w:shd w:val="clear" w:color="auto" w:fill="FFFFFF"/>
        </w:rPr>
        <w:t xml:space="preserve"> a également massivement investi dans l’énergie solaire, avec l’installation de panneaux solaires sur le toit de son usine lors d’un projet de rénovation à hauteur de 250 000 GBP (soit environ 296 000 EUR). L’entreprise fait aussi partie des premières à avoir adhéré au plan « </w:t>
      </w:r>
      <w:proofErr w:type="spellStart"/>
      <w:r w:rsidRPr="00B6499D">
        <w:rPr>
          <w:rFonts w:ascii="Arial" w:hAnsi="Arial" w:cs="Arial"/>
          <w:color w:val="000000"/>
          <w:shd w:val="clear" w:color="auto" w:fill="FFFFFF"/>
        </w:rPr>
        <w:t>Zero</w:t>
      </w:r>
      <w:proofErr w:type="spellEnd"/>
      <w:r w:rsidRPr="00B6499D">
        <w:rPr>
          <w:rFonts w:ascii="Arial" w:hAnsi="Arial" w:cs="Arial"/>
          <w:color w:val="000000"/>
          <w:shd w:val="clear" w:color="auto" w:fill="FFFFFF"/>
        </w:rPr>
        <w:t xml:space="preserve"> Labels 2 </w:t>
      </w:r>
      <w:proofErr w:type="spellStart"/>
      <w:r w:rsidRPr="00B6499D">
        <w:rPr>
          <w:rFonts w:ascii="Arial" w:hAnsi="Arial" w:cs="Arial"/>
          <w:color w:val="000000"/>
          <w:shd w:val="clear" w:color="auto" w:fill="FFFFFF"/>
        </w:rPr>
        <w:t>Landfill</w:t>
      </w:r>
      <w:proofErr w:type="spellEnd"/>
      <w:r w:rsidRPr="00B6499D">
        <w:rPr>
          <w:rFonts w:ascii="Arial" w:hAnsi="Arial" w:cs="Arial"/>
          <w:color w:val="000000"/>
          <w:shd w:val="clear" w:color="auto" w:fill="FFFFFF"/>
        </w:rPr>
        <w:t xml:space="preserve"> » de la BPIF en 2017. « L’acquisition de la solution </w:t>
      </w:r>
      <w:proofErr w:type="spellStart"/>
      <w:r w:rsidRPr="00B6499D">
        <w:rPr>
          <w:rFonts w:ascii="Arial" w:hAnsi="Arial" w:cs="Arial"/>
          <w:color w:val="000000"/>
          <w:shd w:val="clear" w:color="auto" w:fill="FFFFFF"/>
        </w:rPr>
        <w:t>Flenex</w:t>
      </w:r>
      <w:proofErr w:type="spellEnd"/>
      <w:r w:rsidRPr="00B6499D">
        <w:rPr>
          <w:rFonts w:ascii="Arial" w:hAnsi="Arial" w:cs="Arial"/>
          <w:color w:val="000000"/>
          <w:shd w:val="clear" w:color="auto" w:fill="FFFFFF"/>
        </w:rPr>
        <w:t xml:space="preserve"> est un pas de plus vers notre ambition de devenir un prestataire de services d’impression et prépresse durable », ajoute Colin Le </w:t>
      </w:r>
      <w:proofErr w:type="spellStart"/>
      <w:r w:rsidRPr="00B6499D">
        <w:rPr>
          <w:rFonts w:ascii="Arial" w:hAnsi="Arial" w:cs="Arial"/>
          <w:color w:val="000000"/>
          <w:shd w:val="clear" w:color="auto" w:fill="FFFFFF"/>
        </w:rPr>
        <w:t>Gresley</w:t>
      </w:r>
      <w:proofErr w:type="spellEnd"/>
      <w:r w:rsidRPr="00B6499D">
        <w:rPr>
          <w:rFonts w:ascii="Arial" w:hAnsi="Arial" w:cs="Arial"/>
          <w:color w:val="000000"/>
          <w:shd w:val="clear" w:color="auto" w:fill="FFFFFF"/>
        </w:rPr>
        <w:t>.</w:t>
      </w:r>
    </w:p>
    <w:p w14:paraId="0479B40B" w14:textId="77777777" w:rsidR="00B6499D" w:rsidRPr="00B6499D" w:rsidRDefault="00B6499D" w:rsidP="00B6499D">
      <w:pPr>
        <w:spacing w:line="360" w:lineRule="auto"/>
        <w:jc w:val="both"/>
        <w:rPr>
          <w:rFonts w:ascii="Arial" w:hAnsi="Arial" w:cs="Arial"/>
          <w:color w:val="000000"/>
          <w:shd w:val="clear" w:color="auto" w:fill="FFFFFF"/>
        </w:rPr>
      </w:pPr>
      <w:r w:rsidRPr="00B6499D">
        <w:rPr>
          <w:rFonts w:ascii="Arial" w:hAnsi="Arial" w:cs="Arial"/>
          <w:color w:val="000000"/>
          <w:shd w:val="clear" w:color="auto" w:fill="FFFFFF"/>
        </w:rPr>
        <w:t>L’investissement a également porté sur une développeuse C-</w:t>
      </w:r>
      <w:proofErr w:type="spellStart"/>
      <w:r w:rsidRPr="00B6499D">
        <w:rPr>
          <w:rFonts w:ascii="Arial" w:hAnsi="Arial" w:cs="Arial"/>
          <w:color w:val="000000"/>
          <w:shd w:val="clear" w:color="auto" w:fill="FFFFFF"/>
        </w:rPr>
        <w:t>Touch</w:t>
      </w:r>
      <w:proofErr w:type="spellEnd"/>
      <w:r w:rsidRPr="00B6499D">
        <w:rPr>
          <w:rFonts w:ascii="Arial" w:hAnsi="Arial" w:cs="Arial"/>
          <w:color w:val="000000"/>
          <w:shd w:val="clear" w:color="auto" w:fill="FFFFFF"/>
        </w:rPr>
        <w:t xml:space="preserve"> et les nouvelles encres UV-LED JJ de Fujifilm. Colin Le </w:t>
      </w:r>
      <w:proofErr w:type="spellStart"/>
      <w:r w:rsidRPr="00B6499D">
        <w:rPr>
          <w:rFonts w:ascii="Arial" w:hAnsi="Arial" w:cs="Arial"/>
          <w:color w:val="000000"/>
          <w:shd w:val="clear" w:color="auto" w:fill="FFFFFF"/>
        </w:rPr>
        <w:t>Gresley</w:t>
      </w:r>
      <w:proofErr w:type="spellEnd"/>
      <w:r w:rsidRPr="00B6499D">
        <w:rPr>
          <w:rFonts w:ascii="Arial" w:hAnsi="Arial" w:cs="Arial"/>
          <w:color w:val="000000"/>
          <w:shd w:val="clear" w:color="auto" w:fill="FFFFFF"/>
        </w:rPr>
        <w:t xml:space="preserve"> constate une accélération du processus de gravure sur la développeuse et se dit impressionné par les performances des encres.</w:t>
      </w:r>
    </w:p>
    <w:p w14:paraId="5F6A82D4" w14:textId="20781D17" w:rsidR="00972001" w:rsidRDefault="00B6499D" w:rsidP="00B6499D">
      <w:pPr>
        <w:spacing w:line="360" w:lineRule="auto"/>
        <w:jc w:val="both"/>
        <w:rPr>
          <w:rFonts w:ascii="Arial" w:eastAsia="Arial" w:hAnsi="Arial" w:cs="Arial"/>
          <w:bCs/>
          <w:i/>
          <w:iCs/>
          <w:lang w:val="en-US" w:bidi="fr-FR"/>
        </w:rPr>
      </w:pPr>
      <w:r w:rsidRPr="00B6499D">
        <w:rPr>
          <w:rFonts w:ascii="Arial" w:hAnsi="Arial" w:cs="Arial"/>
          <w:color w:val="000000"/>
          <w:shd w:val="clear" w:color="auto" w:fill="FFFFFF"/>
        </w:rPr>
        <w:t xml:space="preserve">Andy Kent, directeur de la division Fujifilm Graphic </w:t>
      </w:r>
      <w:proofErr w:type="spellStart"/>
      <w:r w:rsidRPr="00B6499D">
        <w:rPr>
          <w:rFonts w:ascii="Arial" w:hAnsi="Arial" w:cs="Arial"/>
          <w:color w:val="000000"/>
          <w:shd w:val="clear" w:color="auto" w:fill="FFFFFF"/>
        </w:rPr>
        <w:t>Systems</w:t>
      </w:r>
      <w:proofErr w:type="spellEnd"/>
      <w:r w:rsidRPr="00B6499D">
        <w:rPr>
          <w:rFonts w:ascii="Arial" w:hAnsi="Arial" w:cs="Arial"/>
          <w:color w:val="000000"/>
          <w:shd w:val="clear" w:color="auto" w:fill="FFFFFF"/>
        </w:rPr>
        <w:t xml:space="preserve"> UK, déclare : « Les plaques </w:t>
      </w:r>
      <w:proofErr w:type="spellStart"/>
      <w:r w:rsidRPr="00B6499D">
        <w:rPr>
          <w:rFonts w:ascii="Arial" w:hAnsi="Arial" w:cs="Arial"/>
          <w:color w:val="000000"/>
          <w:shd w:val="clear" w:color="auto" w:fill="FFFFFF"/>
        </w:rPr>
        <w:t>Flenex</w:t>
      </w:r>
      <w:proofErr w:type="spellEnd"/>
      <w:r w:rsidRPr="00B6499D">
        <w:rPr>
          <w:rFonts w:ascii="Arial" w:hAnsi="Arial" w:cs="Arial"/>
          <w:color w:val="000000"/>
          <w:shd w:val="clear" w:color="auto" w:fill="FFFFFF"/>
        </w:rPr>
        <w:t xml:space="preserve"> FW offrent une qualité d’impression et </w:t>
      </w:r>
      <w:proofErr w:type="gramStart"/>
      <w:r w:rsidRPr="00B6499D">
        <w:rPr>
          <w:rFonts w:ascii="Arial" w:hAnsi="Arial" w:cs="Arial"/>
          <w:color w:val="000000"/>
          <w:shd w:val="clear" w:color="auto" w:fill="FFFFFF"/>
        </w:rPr>
        <w:t>une productivité exceptionnelles</w:t>
      </w:r>
      <w:proofErr w:type="gramEnd"/>
      <w:r w:rsidRPr="00B6499D">
        <w:rPr>
          <w:rFonts w:ascii="Arial" w:hAnsi="Arial" w:cs="Arial"/>
          <w:color w:val="000000"/>
          <w:shd w:val="clear" w:color="auto" w:fill="FFFFFF"/>
        </w:rPr>
        <w:t xml:space="preserve">, tout en réduisant nettement les coûts d’utilisation par rapport au thermique, au solvant voire à d’autres alternatives lavables à l’eau. Nous sommes ravis que cette technologie profite aujourd’hui à </w:t>
      </w:r>
      <w:proofErr w:type="spellStart"/>
      <w:r w:rsidRPr="00B6499D">
        <w:rPr>
          <w:rFonts w:ascii="Arial" w:hAnsi="Arial" w:cs="Arial"/>
          <w:color w:val="000000"/>
          <w:shd w:val="clear" w:color="auto" w:fill="FFFFFF"/>
        </w:rPr>
        <w:t>Aztec</w:t>
      </w:r>
      <w:proofErr w:type="spellEnd"/>
      <w:r w:rsidRPr="00B6499D">
        <w:rPr>
          <w:rFonts w:ascii="Arial" w:hAnsi="Arial" w:cs="Arial"/>
          <w:color w:val="000000"/>
          <w:shd w:val="clear" w:color="auto" w:fill="FFFFFF"/>
        </w:rPr>
        <w:t xml:space="preserve"> Label, et l’aide à améliorer le niveau de service offert à ses clients et à se rapprocher de ses ambitions environnementales. »</w:t>
      </w:r>
      <w:r w:rsidR="00BA497A" w:rsidRPr="00DD7436">
        <w:rPr>
          <w:rFonts w:ascii="Arial" w:eastAsia="Arial" w:hAnsi="Arial" w:cs="Arial"/>
          <w:bCs/>
          <w:i/>
          <w:iCs/>
          <w:lang w:val="en-US" w:bidi="fr-FR"/>
        </w:rPr>
        <w:tab/>
      </w:r>
    </w:p>
    <w:p w14:paraId="32BE9314" w14:textId="77777777" w:rsidR="00A76F6D" w:rsidRPr="004B6472" w:rsidRDefault="00A76F6D" w:rsidP="00B6499D">
      <w:pPr>
        <w:spacing w:line="360" w:lineRule="auto"/>
        <w:jc w:val="both"/>
        <w:rPr>
          <w:rFonts w:ascii="Arial" w:eastAsia="Arial" w:hAnsi="Arial" w:cs="Arial"/>
          <w:bCs/>
          <w:i/>
          <w:iCs/>
          <w:lang w:val="en-US" w:bidi="fr-FR"/>
        </w:rPr>
      </w:pP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w:t>
      </w:r>
      <w:r w:rsidRPr="00A44923">
        <w:rPr>
          <w:rFonts w:ascii="Arial" w:hAnsi="Arial" w:cs="Arial"/>
          <w:color w:val="000000"/>
          <w:sz w:val="20"/>
          <w:szCs w:val="20"/>
          <w:lang w:eastAsia="de-DE"/>
        </w:rPr>
        <w:lastRenderedPageBreak/>
        <w:t xml:space="preserve">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181E5B"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930E74">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2DE1A2CB" w14:textId="77777777" w:rsidR="00930E74" w:rsidRPr="00A53C6B" w:rsidRDefault="00930E74" w:rsidP="00930E74">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Daniel Porter</w:t>
      </w:r>
    </w:p>
    <w:p w14:paraId="442F1ED6" w14:textId="77777777" w:rsidR="00930E74" w:rsidRPr="00A53C6B" w:rsidRDefault="00930E74" w:rsidP="00930E74">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AD Communications</w:t>
      </w:r>
      <w:r w:rsidRPr="00A53C6B">
        <w:rPr>
          <w:rFonts w:ascii="Arial" w:hAnsi="Arial" w:cs="Arial"/>
          <w:color w:val="000000" w:themeColor="text1"/>
          <w:kern w:val="2"/>
          <w:sz w:val="20"/>
          <w:szCs w:val="20"/>
        </w:rPr>
        <w:tab/>
      </w:r>
    </w:p>
    <w:p w14:paraId="5EBED075" w14:textId="77777777" w:rsidR="00930E74" w:rsidRPr="00A53C6B" w:rsidRDefault="00930E74" w:rsidP="00930E74">
      <w:pPr>
        <w:spacing w:after="0"/>
        <w:jc w:val="both"/>
        <w:rPr>
          <w:rFonts w:ascii="Arial" w:hAnsi="Arial" w:cs="Arial"/>
          <w:color w:val="000000" w:themeColor="text1"/>
          <w:kern w:val="2"/>
          <w:sz w:val="20"/>
          <w:szCs w:val="20"/>
        </w:rPr>
      </w:pPr>
      <w:proofErr w:type="gramStart"/>
      <w:r w:rsidRPr="00A53C6B">
        <w:rPr>
          <w:rFonts w:ascii="Arial" w:hAnsi="Arial" w:cs="Arial"/>
          <w:color w:val="000000" w:themeColor="text1"/>
          <w:kern w:val="2"/>
          <w:sz w:val="20"/>
          <w:szCs w:val="20"/>
        </w:rPr>
        <w:t>E:</w:t>
      </w:r>
      <w:proofErr w:type="gramEnd"/>
      <w:r w:rsidRPr="00A53C6B">
        <w:rPr>
          <w:rFonts w:ascii="Arial" w:hAnsi="Arial" w:cs="Arial"/>
          <w:color w:val="000000" w:themeColor="text1"/>
          <w:kern w:val="2"/>
          <w:sz w:val="20"/>
          <w:szCs w:val="20"/>
        </w:rPr>
        <w:t xml:space="preserve"> </w:t>
      </w:r>
      <w:hyperlink r:id="rId12" w:history="1">
        <w:r w:rsidRPr="00A53C6B">
          <w:rPr>
            <w:rStyle w:val="Hyperlink"/>
            <w:rFonts w:ascii="Arial" w:hAnsi="Arial" w:cs="Arial"/>
            <w:color w:val="000000" w:themeColor="text1"/>
            <w:kern w:val="2"/>
            <w:sz w:val="20"/>
            <w:szCs w:val="20"/>
          </w:rPr>
          <w:t>dporter@adcomms.co.uk</w:t>
        </w:r>
      </w:hyperlink>
    </w:p>
    <w:p w14:paraId="594FF4BD" w14:textId="77777777" w:rsidR="00930E74" w:rsidRPr="00A53C6B" w:rsidRDefault="00930E74" w:rsidP="00930E74">
      <w:pPr>
        <w:spacing w:after="0"/>
        <w:jc w:val="both"/>
        <w:rPr>
          <w:rFonts w:ascii="Arial" w:hAnsi="Arial" w:cs="Arial"/>
          <w:color w:val="000000" w:themeColor="text1"/>
          <w:sz w:val="20"/>
          <w:szCs w:val="20"/>
        </w:rPr>
      </w:pPr>
      <w:proofErr w:type="gramStart"/>
      <w:r w:rsidRPr="00A53C6B">
        <w:rPr>
          <w:rFonts w:ascii="Arial" w:hAnsi="Arial" w:cs="Arial"/>
          <w:color w:val="000000" w:themeColor="text1"/>
          <w:kern w:val="2"/>
          <w:sz w:val="20"/>
          <w:szCs w:val="20"/>
        </w:rPr>
        <w:t>Tel:</w:t>
      </w:r>
      <w:proofErr w:type="gramEnd"/>
      <w:r w:rsidRPr="00A53C6B">
        <w:rPr>
          <w:rFonts w:ascii="Arial" w:hAnsi="Arial" w:cs="Arial"/>
          <w:color w:val="000000" w:themeColor="text1"/>
          <w:kern w:val="2"/>
          <w:sz w:val="20"/>
          <w:szCs w:val="20"/>
        </w:rPr>
        <w:t xml:space="preserve"> +44 (0)1372 464470</w:t>
      </w:r>
    </w:p>
    <w:p w14:paraId="6B6CE780" w14:textId="77777777" w:rsidR="00930E74" w:rsidRDefault="00930E74" w:rsidP="00930E74">
      <w:pPr>
        <w:spacing w:line="360" w:lineRule="auto"/>
        <w:jc w:val="both"/>
        <w:rPr>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423E" w14:textId="77777777" w:rsidR="00B3412C" w:rsidRDefault="00B3412C" w:rsidP="00155739">
      <w:pPr>
        <w:spacing w:after="0" w:line="240" w:lineRule="auto"/>
      </w:pPr>
      <w:r>
        <w:separator/>
      </w:r>
    </w:p>
  </w:endnote>
  <w:endnote w:type="continuationSeparator" w:id="0">
    <w:p w14:paraId="5ACA2B05" w14:textId="77777777" w:rsidR="00B3412C" w:rsidRDefault="00B341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2177" w14:textId="77777777" w:rsidR="00B3412C" w:rsidRDefault="00B3412C" w:rsidP="00155739">
      <w:pPr>
        <w:spacing w:after="0" w:line="240" w:lineRule="auto"/>
      </w:pPr>
      <w:r>
        <w:separator/>
      </w:r>
    </w:p>
  </w:footnote>
  <w:footnote w:type="continuationSeparator" w:id="0">
    <w:p w14:paraId="27221202" w14:textId="77777777" w:rsidR="00B3412C" w:rsidRDefault="00B341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1E5B"/>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0873"/>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76F6D"/>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412C"/>
    <w:rsid w:val="00B3635C"/>
    <w:rsid w:val="00B36646"/>
    <w:rsid w:val="00B376CC"/>
    <w:rsid w:val="00B37D98"/>
    <w:rsid w:val="00B41A95"/>
    <w:rsid w:val="00B41EBE"/>
    <w:rsid w:val="00B4384B"/>
    <w:rsid w:val="00B441BA"/>
    <w:rsid w:val="00B5053E"/>
    <w:rsid w:val="00B51F1B"/>
    <w:rsid w:val="00B5469B"/>
    <w:rsid w:val="00B57FE5"/>
    <w:rsid w:val="00B6499D"/>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DD235-5754-4353-A2EA-05A34ADC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a9d656df-bdb6-49eb-b737-341170c2f580"/>
    <ds:schemaRef ds:uri="http://schemas.openxmlformats.org/package/2006/metadata/core-properties"/>
    <ds:schemaRef ds:uri="33b56bcf-be2a-4e62-9c4b-3ead3d1d9ce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