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6215" w14:textId="77777777" w:rsidR="007411AD" w:rsidRPr="00E778D1" w:rsidRDefault="007411AD" w:rsidP="00ED0E82">
      <w:pPr>
        <w:spacing w:line="360" w:lineRule="auto"/>
        <w:jc w:val="both"/>
        <w:rPr>
          <w:rFonts w:ascii="Arial" w:hAnsi="Arial" w:cs="Arial"/>
          <w:b/>
          <w:bCs/>
        </w:rPr>
      </w:pPr>
    </w:p>
    <w:p w14:paraId="5BA31AF9" w14:textId="78EE11D3" w:rsidR="00F24A4B" w:rsidRPr="00E778D1" w:rsidRDefault="002F1269" w:rsidP="00ED0E82">
      <w:pPr>
        <w:spacing w:line="360" w:lineRule="auto"/>
        <w:jc w:val="both"/>
        <w:rPr>
          <w:rFonts w:ascii="Arial" w:hAnsi="Arial" w:cs="Arial"/>
          <w:b/>
          <w:bCs/>
        </w:rPr>
      </w:pPr>
      <w:r>
        <w:rPr>
          <w:rFonts w:ascii="Arial" w:eastAsia="Arial" w:hAnsi="Arial" w:cs="Arial"/>
          <w:b/>
          <w:lang w:bidi="de-DE"/>
        </w:rPr>
        <w:t>01</w:t>
      </w:r>
      <w:r w:rsidR="00226F80" w:rsidRPr="00E778D1">
        <w:rPr>
          <w:rFonts w:ascii="Arial" w:eastAsia="Arial" w:hAnsi="Arial" w:cs="Arial"/>
          <w:b/>
          <w:lang w:bidi="de-DE"/>
        </w:rPr>
        <w:t>. Dezember 2021</w:t>
      </w:r>
    </w:p>
    <w:p w14:paraId="447785B0" w14:textId="77777777" w:rsidR="00F24A4B" w:rsidRPr="00E778D1" w:rsidRDefault="00F24A4B" w:rsidP="00F24A4B">
      <w:pPr>
        <w:spacing w:after="0" w:line="360" w:lineRule="auto"/>
        <w:jc w:val="both"/>
        <w:rPr>
          <w:rFonts w:ascii="Arial" w:hAnsi="Arial" w:cs="Arial"/>
          <w:b/>
          <w:bCs/>
        </w:rPr>
      </w:pPr>
    </w:p>
    <w:p w14:paraId="28E5E3F2" w14:textId="5E4A4246" w:rsidR="00F24A4B" w:rsidRPr="00E778D1" w:rsidRDefault="00F24A4B" w:rsidP="00F24A4B">
      <w:pPr>
        <w:shd w:val="clear" w:color="auto" w:fill="FFFFFF"/>
        <w:spacing w:after="0" w:line="360" w:lineRule="auto"/>
        <w:jc w:val="both"/>
        <w:rPr>
          <w:rFonts w:ascii="Arial" w:hAnsi="Arial" w:cs="Arial"/>
          <w:b/>
          <w:bCs/>
          <w:sz w:val="24"/>
          <w:szCs w:val="24"/>
        </w:rPr>
      </w:pPr>
      <w:r w:rsidRPr="00E778D1">
        <w:rPr>
          <w:rFonts w:ascii="Arial" w:eastAsia="Arial" w:hAnsi="Arial" w:cs="Arial"/>
          <w:b/>
          <w:sz w:val="24"/>
          <w:szCs w:val="24"/>
          <w:lang w:bidi="de-DE"/>
        </w:rPr>
        <w:t>Weiterer Aufpreis für Aluminium-Offsetdruckplatten von Fujifilm</w:t>
      </w:r>
    </w:p>
    <w:p w14:paraId="06571103" w14:textId="6EC34887" w:rsidR="00433928" w:rsidRPr="00E778D1" w:rsidRDefault="00433928" w:rsidP="00F24A4B">
      <w:pPr>
        <w:shd w:val="clear" w:color="auto" w:fill="FFFFFF"/>
        <w:spacing w:after="0" w:line="360" w:lineRule="auto"/>
        <w:jc w:val="both"/>
        <w:rPr>
          <w:rFonts w:ascii="Arial" w:hAnsi="Arial" w:cs="Arial"/>
        </w:rPr>
      </w:pPr>
    </w:p>
    <w:p w14:paraId="7220801A" w14:textId="7C6DC484" w:rsidR="00A72035" w:rsidRPr="00E778D1" w:rsidRDefault="00A72035" w:rsidP="00A72035">
      <w:pPr>
        <w:spacing w:line="360" w:lineRule="auto"/>
        <w:jc w:val="both"/>
        <w:rPr>
          <w:rFonts w:ascii="Arial" w:hAnsi="Arial" w:cs="Arial"/>
        </w:rPr>
      </w:pPr>
      <w:r w:rsidRPr="00E778D1">
        <w:rPr>
          <w:rFonts w:ascii="Arial" w:eastAsia="Arial" w:hAnsi="Arial" w:cs="Arial"/>
          <w:lang w:bidi="de-DE"/>
        </w:rPr>
        <w:t>Fujifilm gibt bekannt, dass für Aluminium-Offsetdruckplatten ab dem 1. Januar 2022 ein zusätzlicher Aufpreis von 0,46 Euro pro Quadratmeter erhoben wird.</w:t>
      </w:r>
    </w:p>
    <w:p w14:paraId="0A379B0E" w14:textId="5615009D" w:rsidR="00A72035" w:rsidRPr="00E778D1" w:rsidRDefault="00C1276D" w:rsidP="00A72035">
      <w:pPr>
        <w:spacing w:line="360" w:lineRule="auto"/>
        <w:jc w:val="both"/>
        <w:rPr>
          <w:rFonts w:ascii="Arial" w:hAnsi="Arial" w:cs="Arial"/>
        </w:rPr>
      </w:pPr>
      <w:r w:rsidRPr="00E778D1">
        <w:rPr>
          <w:rFonts w:ascii="Arial" w:eastAsia="Arial" w:hAnsi="Arial" w:cs="Arial"/>
          <w:lang w:bidi="de-DE"/>
        </w:rPr>
        <w:t>In den letzten Monaten sind nicht nur die Kosten für Aluminium auf ein beispielloses Niveau gestiegen, sondern auch die weltweiten Energiekosten – in einigen Fujifilm-Bereichen haben sie sich verdreifacht. Dazu kommen um 250 % gestiegene Logistikkosten sowie mehrfache Preiserhöhungen für Chemikalien und Verpackungsmaterial.</w:t>
      </w:r>
    </w:p>
    <w:p w14:paraId="5A024CBB" w14:textId="34E30719" w:rsidR="00A72035" w:rsidRPr="00E778D1" w:rsidRDefault="00A72035" w:rsidP="00A72035">
      <w:pPr>
        <w:spacing w:line="360" w:lineRule="auto"/>
        <w:jc w:val="both"/>
        <w:rPr>
          <w:rFonts w:ascii="Arial" w:hAnsi="Arial" w:cs="Arial"/>
        </w:rPr>
      </w:pPr>
      <w:r w:rsidRPr="00E778D1">
        <w:rPr>
          <w:rFonts w:ascii="Arial" w:eastAsia="Arial" w:hAnsi="Arial" w:cs="Arial"/>
          <w:lang w:bidi="de-DE"/>
        </w:rPr>
        <w:t>Fujifilm hat viel dafür getan, diese Kosten aufzufangen, etwa durch Anpassung seiner Arbeitsmethoden und Verbesserung der Betriebseffizienz, um die Auswirkungen auf die Kunden zu mindern. Die Preisanstiege haben jedoch ein derart hohes Niveau erreicht, dass es Fujifilm trotz aller Maßnahmen unmöglich ist, sämtliche Mehrkosten aufzufangen. Der neue Aufpreis gilt zusätzlich zu dem zuvor angekündigten Aufpreis und gestattet Fujifilm die Aufrechterhaltung der Versorgung.</w:t>
      </w:r>
    </w:p>
    <w:p w14:paraId="0B7DEBFF" w14:textId="2355956F" w:rsidR="00F24A4B" w:rsidRPr="00E778D1" w:rsidRDefault="00A72035" w:rsidP="00A72035">
      <w:pPr>
        <w:spacing w:line="360" w:lineRule="auto"/>
        <w:jc w:val="both"/>
        <w:rPr>
          <w:rFonts w:ascii="Arial" w:hAnsi="Arial" w:cs="Arial"/>
          <w:b/>
          <w:color w:val="000000" w:themeColor="text1"/>
        </w:rPr>
      </w:pPr>
      <w:r w:rsidRPr="00E778D1">
        <w:rPr>
          <w:rFonts w:ascii="Arial" w:eastAsia="Arial" w:hAnsi="Arial" w:cs="Arial"/>
          <w:lang w:bidi="de-DE"/>
        </w:rPr>
        <w:t>Senior Vice President von Fujifilm Graphic Systems EMEA Taku Ueno erläutert: „Vor allem in den Bereichen Logistik, Energie und Rohstoffe erleben wir weltweit eine noch nie dagewesene Kostenexplosion. Wir haben einen Großteil der Mehrkosten aufgefangen, aber wir können sie nicht alle auffangen. Für die Kunden ist die Lage sehr schwierig. Das wissen wir und wir werden alles tun, um sie weiterhin zu unterstützen.“</w:t>
      </w:r>
    </w:p>
    <w:p w14:paraId="323E5D35" w14:textId="77777777" w:rsidR="00A72035" w:rsidRPr="00E778D1" w:rsidRDefault="00A72035" w:rsidP="00DF0F80">
      <w:pPr>
        <w:spacing w:line="360" w:lineRule="auto"/>
        <w:jc w:val="center"/>
        <w:rPr>
          <w:rFonts w:ascii="Arial" w:hAnsi="Arial" w:cs="Arial"/>
          <w:b/>
          <w:color w:val="000000" w:themeColor="text1"/>
        </w:rPr>
      </w:pPr>
    </w:p>
    <w:p w14:paraId="0956FB85" w14:textId="263DF720" w:rsidR="00DF0F80" w:rsidRPr="00E778D1" w:rsidRDefault="00DF0F80" w:rsidP="00DF0F80">
      <w:pPr>
        <w:spacing w:line="360" w:lineRule="auto"/>
        <w:jc w:val="center"/>
        <w:rPr>
          <w:rFonts w:ascii="Arial" w:hAnsi="Arial" w:cs="Arial"/>
          <w:b/>
          <w:color w:val="000000" w:themeColor="text1"/>
        </w:rPr>
      </w:pPr>
      <w:r w:rsidRPr="00E778D1">
        <w:rPr>
          <w:rFonts w:ascii="Arial" w:eastAsia="Arial" w:hAnsi="Arial" w:cs="Arial"/>
          <w:b/>
          <w:color w:val="000000" w:themeColor="text1"/>
          <w:lang w:bidi="de-DE"/>
        </w:rPr>
        <w:t>ENDE</w:t>
      </w:r>
    </w:p>
    <w:p w14:paraId="02F28422" w14:textId="77777777" w:rsidR="00F24A4B" w:rsidRPr="00E778D1" w:rsidRDefault="00F24A4B" w:rsidP="00DF0F80">
      <w:pPr>
        <w:tabs>
          <w:tab w:val="center" w:pos="3691"/>
        </w:tabs>
        <w:spacing w:line="240" w:lineRule="auto"/>
        <w:jc w:val="both"/>
        <w:rPr>
          <w:rFonts w:ascii="Arial" w:hAnsi="Arial" w:cs="Arial"/>
          <w:b/>
          <w:bCs/>
          <w:color w:val="000000" w:themeColor="text1"/>
        </w:rPr>
      </w:pPr>
    </w:p>
    <w:p w14:paraId="69DF2B47" w14:textId="77777777" w:rsidR="002F1269" w:rsidRPr="002F1269" w:rsidRDefault="002F1269" w:rsidP="002F1269">
      <w:pPr>
        <w:spacing w:line="360" w:lineRule="auto"/>
        <w:jc w:val="both"/>
        <w:rPr>
          <w:rFonts w:ascii="Arial" w:hAnsi="Arial" w:cs="Arial"/>
          <w:color w:val="000000"/>
          <w:shd w:val="clear" w:color="auto" w:fill="FFFFFF"/>
        </w:rPr>
      </w:pPr>
    </w:p>
    <w:p w14:paraId="318C20FB" w14:textId="77777777" w:rsidR="002F1269" w:rsidRPr="002F1269" w:rsidRDefault="002F1269" w:rsidP="002F1269">
      <w:pPr>
        <w:spacing w:line="360" w:lineRule="auto"/>
        <w:jc w:val="center"/>
        <w:rPr>
          <w:rFonts w:ascii="Arial" w:hAnsi="Arial" w:cs="Arial"/>
          <w:b/>
          <w:bCs/>
          <w:kern w:val="2"/>
          <w:lang w:val="en-US"/>
        </w:rPr>
      </w:pPr>
      <w:r w:rsidRPr="002F1269">
        <w:rPr>
          <w:rFonts w:ascii="Arial" w:eastAsia="Arial" w:hAnsi="Arial" w:cs="Arial"/>
          <w:b/>
          <w:kern w:val="2"/>
          <w:lang w:val="en-US" w:bidi="de-DE"/>
        </w:rPr>
        <w:t>ENDE</w:t>
      </w:r>
    </w:p>
    <w:p w14:paraId="67D9FD05" w14:textId="77777777" w:rsidR="002F1269" w:rsidRPr="002F1269" w:rsidRDefault="002F1269" w:rsidP="002F1269">
      <w:pPr>
        <w:spacing w:after="0" w:line="240" w:lineRule="auto"/>
        <w:jc w:val="both"/>
        <w:rPr>
          <w:rFonts w:ascii="Arial" w:hAnsi="Arial" w:cs="Arial"/>
          <w:b/>
          <w:kern w:val="2"/>
          <w:sz w:val="20"/>
          <w:szCs w:val="20"/>
          <w:lang w:eastAsia="de-DE"/>
        </w:rPr>
      </w:pPr>
      <w:r w:rsidRPr="002F1269">
        <w:rPr>
          <w:rFonts w:ascii="Arial" w:hAnsi="Arial" w:cs="Arial"/>
          <w:b/>
          <w:kern w:val="2"/>
          <w:sz w:val="20"/>
          <w:szCs w:val="20"/>
          <w:lang w:eastAsia="de-DE"/>
        </w:rPr>
        <w:t>Über FUJIFILM Corporation</w:t>
      </w:r>
    </w:p>
    <w:p w14:paraId="30CC9FBB" w14:textId="77777777" w:rsidR="002F1269" w:rsidRPr="002F1269" w:rsidRDefault="002F1269" w:rsidP="002F1269">
      <w:pPr>
        <w:spacing w:after="0" w:line="240" w:lineRule="auto"/>
        <w:jc w:val="both"/>
        <w:rPr>
          <w:rFonts w:ascii="Arial" w:hAnsi="Arial" w:cs="Arial"/>
          <w:kern w:val="2"/>
          <w:sz w:val="20"/>
          <w:szCs w:val="20"/>
          <w:lang w:eastAsia="de-DE"/>
        </w:rPr>
      </w:pPr>
      <w:r w:rsidRPr="002F1269">
        <w:rPr>
          <w:rFonts w:ascii="Arial" w:hAnsi="Arial" w:cs="Arial"/>
          <w:kern w:val="2"/>
          <w:sz w:val="20"/>
          <w:szCs w:val="20"/>
          <w:lang w:eastAsia="de-DE"/>
        </w:rPr>
        <w:lastRenderedPageBreak/>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35188687" w14:textId="77777777" w:rsidR="002F1269" w:rsidRPr="002F1269" w:rsidRDefault="002F1269" w:rsidP="002F1269">
      <w:pPr>
        <w:spacing w:after="0" w:line="240" w:lineRule="auto"/>
        <w:jc w:val="both"/>
        <w:rPr>
          <w:rFonts w:ascii="Arial" w:hAnsi="Arial" w:cs="Arial"/>
          <w:b/>
          <w:kern w:val="2"/>
          <w:sz w:val="20"/>
          <w:szCs w:val="20"/>
          <w:lang w:eastAsia="de-DE"/>
        </w:rPr>
      </w:pPr>
    </w:p>
    <w:p w14:paraId="08EDA85C" w14:textId="77777777" w:rsidR="002F1269" w:rsidRPr="002F1269" w:rsidRDefault="002F1269" w:rsidP="002F1269">
      <w:pPr>
        <w:spacing w:after="0" w:line="240" w:lineRule="auto"/>
        <w:jc w:val="both"/>
        <w:rPr>
          <w:rFonts w:ascii="Arial" w:hAnsi="Arial" w:cs="Arial"/>
          <w:b/>
          <w:kern w:val="2"/>
          <w:sz w:val="20"/>
          <w:szCs w:val="20"/>
          <w:lang w:eastAsia="de-DE"/>
        </w:rPr>
      </w:pPr>
      <w:r w:rsidRPr="002F1269">
        <w:rPr>
          <w:rFonts w:ascii="Arial" w:hAnsi="Arial" w:cs="Arial"/>
          <w:b/>
          <w:kern w:val="2"/>
          <w:sz w:val="20"/>
          <w:szCs w:val="20"/>
          <w:lang w:eastAsia="de-DE"/>
        </w:rPr>
        <w:t xml:space="preserve">Über Fujifilm Graphic Systems </w:t>
      </w:r>
    </w:p>
    <w:p w14:paraId="2060978F" w14:textId="77777777" w:rsidR="002F1269" w:rsidRPr="002F1269" w:rsidRDefault="002F1269" w:rsidP="002F1269">
      <w:pPr>
        <w:spacing w:after="0" w:line="240" w:lineRule="auto"/>
        <w:jc w:val="both"/>
        <w:rPr>
          <w:rFonts w:ascii="Arial" w:eastAsiaTheme="minorHAnsi" w:hAnsi="Arial" w:cs="Arial"/>
          <w:sz w:val="20"/>
          <w:szCs w:val="20"/>
          <w:lang w:val="en-GB"/>
        </w:rPr>
      </w:pPr>
      <w:r w:rsidRPr="002F1269">
        <w:rPr>
          <w:rFonts w:ascii="Arial" w:eastAsiaTheme="minorHAnsi" w:hAnsi="Arial" w:cs="Arial"/>
          <w:kern w:val="2"/>
          <w:sz w:val="20"/>
          <w:szCs w:val="20"/>
          <w:lang w:val="en-GB" w:eastAsia="de-DE"/>
        </w:rPr>
        <w:t xml:space="preserve">Fujifilm Graphic Systems </w:t>
      </w:r>
      <w:proofErr w:type="spellStart"/>
      <w:r w:rsidRPr="002F1269">
        <w:rPr>
          <w:rFonts w:ascii="Arial" w:eastAsiaTheme="minorHAnsi" w:hAnsi="Arial" w:cs="Arial"/>
          <w:kern w:val="2"/>
          <w:sz w:val="20"/>
          <w:szCs w:val="20"/>
          <w:lang w:val="en-GB" w:eastAsia="de-DE"/>
        </w:rPr>
        <w:t>ist</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ein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verlässlicher</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langfristiger</w:t>
      </w:r>
      <w:proofErr w:type="spellEnd"/>
      <w:r w:rsidRPr="002F1269">
        <w:rPr>
          <w:rFonts w:ascii="Arial" w:eastAsiaTheme="minorHAnsi" w:hAnsi="Arial" w:cs="Arial"/>
          <w:kern w:val="2"/>
          <w:sz w:val="20"/>
          <w:szCs w:val="20"/>
          <w:lang w:val="en-GB" w:eastAsia="de-DE"/>
        </w:rPr>
        <w:t xml:space="preserve"> Partner </w:t>
      </w:r>
      <w:proofErr w:type="spellStart"/>
      <w:r w:rsidRPr="002F1269">
        <w:rPr>
          <w:rFonts w:ascii="Arial" w:eastAsiaTheme="minorHAnsi" w:hAnsi="Arial" w:cs="Arial"/>
          <w:kern w:val="2"/>
          <w:sz w:val="20"/>
          <w:szCs w:val="20"/>
          <w:lang w:val="en-GB" w:eastAsia="de-DE"/>
        </w:rPr>
        <w:t>mit</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Schwerpunkt</w:t>
      </w:r>
      <w:proofErr w:type="spellEnd"/>
      <w:r w:rsidRPr="002F1269">
        <w:rPr>
          <w:rFonts w:ascii="Arial" w:eastAsiaTheme="minorHAnsi" w:hAnsi="Arial" w:cs="Arial"/>
          <w:kern w:val="2"/>
          <w:sz w:val="20"/>
          <w:szCs w:val="20"/>
          <w:lang w:val="en-GB" w:eastAsia="de-DE"/>
        </w:rPr>
        <w:t xml:space="preserve"> auf </w:t>
      </w:r>
      <w:proofErr w:type="spellStart"/>
      <w:r w:rsidRPr="002F1269">
        <w:rPr>
          <w:rFonts w:ascii="Arial" w:eastAsiaTheme="minorHAnsi" w:hAnsi="Arial" w:cs="Arial"/>
          <w:kern w:val="2"/>
          <w:sz w:val="20"/>
          <w:szCs w:val="20"/>
          <w:lang w:val="en-GB" w:eastAsia="de-DE"/>
        </w:rPr>
        <w:t>technisch</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anspruchsvollen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Drucklösungen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mit</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denen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Druckereien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eigene</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Wettbewerbsvorteile</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entwickeln</w:t>
      </w:r>
      <w:proofErr w:type="spellEnd"/>
      <w:r w:rsidRPr="002F1269">
        <w:rPr>
          <w:rFonts w:ascii="Arial" w:eastAsiaTheme="minorHAnsi" w:hAnsi="Arial" w:cs="Arial"/>
          <w:kern w:val="2"/>
          <w:sz w:val="20"/>
          <w:szCs w:val="20"/>
          <w:lang w:val="en-GB" w:eastAsia="de-DE"/>
        </w:rPr>
        <w:t xml:space="preserve"> und </w:t>
      </w:r>
      <w:proofErr w:type="spellStart"/>
      <w:r w:rsidRPr="002F1269">
        <w:rPr>
          <w:rFonts w:ascii="Arial" w:eastAsiaTheme="minorHAnsi" w:hAnsi="Arial" w:cs="Arial"/>
          <w:kern w:val="2"/>
          <w:sz w:val="20"/>
          <w:szCs w:val="20"/>
          <w:lang w:val="en-GB" w:eastAsia="de-DE"/>
        </w:rPr>
        <w:t>neue</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Geschäftsfelder</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erschließen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können</w:t>
      </w:r>
      <w:proofErr w:type="spellEnd"/>
      <w:r w:rsidRPr="002F1269">
        <w:rPr>
          <w:rFonts w:ascii="Arial" w:eastAsiaTheme="minorHAnsi" w:hAnsi="Arial" w:cs="Arial"/>
          <w:kern w:val="2"/>
          <w:sz w:val="20"/>
          <w:szCs w:val="20"/>
          <w:lang w:val="en-GB" w:eastAsia="de-DE"/>
        </w:rPr>
        <w:t xml:space="preserve">. Eine </w:t>
      </w:r>
      <w:proofErr w:type="spellStart"/>
      <w:r w:rsidRPr="002F1269">
        <w:rPr>
          <w:rFonts w:ascii="Arial" w:eastAsiaTheme="minorHAnsi" w:hAnsi="Arial" w:cs="Arial"/>
          <w:kern w:val="2"/>
          <w:sz w:val="20"/>
          <w:szCs w:val="20"/>
          <w:lang w:val="en-GB" w:eastAsia="de-DE"/>
        </w:rPr>
        <w:t>solide</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finanzielle</w:t>
      </w:r>
      <w:proofErr w:type="spellEnd"/>
      <w:r w:rsidRPr="002F1269">
        <w:rPr>
          <w:rFonts w:ascii="Arial" w:eastAsiaTheme="minorHAnsi" w:hAnsi="Arial" w:cs="Arial"/>
          <w:kern w:val="2"/>
          <w:sz w:val="20"/>
          <w:szCs w:val="20"/>
          <w:lang w:val="en-GB" w:eastAsia="de-DE"/>
        </w:rPr>
        <w:t xml:space="preserve"> Lage und </w:t>
      </w:r>
      <w:proofErr w:type="spellStart"/>
      <w:r w:rsidRPr="002F1269">
        <w:rPr>
          <w:rFonts w:ascii="Arial" w:eastAsiaTheme="minorHAnsi" w:hAnsi="Arial" w:cs="Arial"/>
          <w:kern w:val="2"/>
          <w:sz w:val="20"/>
          <w:szCs w:val="20"/>
          <w:lang w:val="en-GB" w:eastAsia="de-DE"/>
        </w:rPr>
        <w:t>konstant</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hohe</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Investitionen</w:t>
      </w:r>
      <w:proofErr w:type="spellEnd"/>
      <w:r w:rsidRPr="002F1269">
        <w:rPr>
          <w:rFonts w:ascii="Arial" w:eastAsiaTheme="minorHAnsi" w:hAnsi="Arial" w:cs="Arial"/>
          <w:kern w:val="2"/>
          <w:sz w:val="20"/>
          <w:szCs w:val="20"/>
          <w:lang w:val="en-GB" w:eastAsia="de-DE"/>
        </w:rPr>
        <w:t xml:space="preserve"> in </w:t>
      </w:r>
      <w:proofErr w:type="spellStart"/>
      <w:r w:rsidRPr="002F1269">
        <w:rPr>
          <w:rFonts w:ascii="Arial" w:eastAsiaTheme="minorHAnsi" w:hAnsi="Arial" w:cs="Arial"/>
          <w:kern w:val="2"/>
          <w:sz w:val="20"/>
          <w:szCs w:val="20"/>
          <w:lang w:val="en-GB" w:eastAsia="de-DE"/>
        </w:rPr>
        <w:t>Forschung</w:t>
      </w:r>
      <w:proofErr w:type="spellEnd"/>
      <w:r w:rsidRPr="002F1269">
        <w:rPr>
          <w:rFonts w:ascii="Arial" w:eastAsiaTheme="minorHAnsi" w:hAnsi="Arial" w:cs="Arial"/>
          <w:kern w:val="2"/>
          <w:sz w:val="20"/>
          <w:szCs w:val="20"/>
          <w:lang w:val="en-GB" w:eastAsia="de-DE"/>
        </w:rPr>
        <w:t xml:space="preserve"> und </w:t>
      </w:r>
      <w:proofErr w:type="spellStart"/>
      <w:r w:rsidRPr="002F1269">
        <w:rPr>
          <w:rFonts w:ascii="Arial" w:eastAsiaTheme="minorHAnsi" w:hAnsi="Arial" w:cs="Arial"/>
          <w:kern w:val="2"/>
          <w:sz w:val="20"/>
          <w:szCs w:val="20"/>
          <w:lang w:val="en-GB" w:eastAsia="de-DE"/>
        </w:rPr>
        <w:t>Entwicklung</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ermöglichen</w:t>
      </w:r>
      <w:proofErr w:type="spellEnd"/>
      <w:r w:rsidRPr="002F1269">
        <w:rPr>
          <w:rFonts w:ascii="Arial" w:eastAsiaTheme="minorHAnsi" w:hAnsi="Arial" w:cs="Arial"/>
          <w:kern w:val="2"/>
          <w:sz w:val="20"/>
          <w:szCs w:val="20"/>
          <w:lang w:val="en-GB" w:eastAsia="de-DE"/>
        </w:rPr>
        <w:t xml:space="preserve"> es Fujifilm, </w:t>
      </w:r>
      <w:proofErr w:type="spellStart"/>
      <w:r w:rsidRPr="002F1269">
        <w:rPr>
          <w:rFonts w:ascii="Arial" w:eastAsiaTheme="minorHAnsi" w:hAnsi="Arial" w:cs="Arial"/>
          <w:kern w:val="2"/>
          <w:sz w:val="20"/>
          <w:szCs w:val="20"/>
          <w:lang w:val="en-GB" w:eastAsia="de-DE"/>
        </w:rPr>
        <w:t>eigene</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Technologien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für</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herausragende</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Druckleistungen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zu</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entwickeln</w:t>
      </w:r>
      <w:proofErr w:type="spellEnd"/>
      <w:r w:rsidRPr="002F1269">
        <w:rPr>
          <w:rFonts w:ascii="Arial" w:eastAsiaTheme="minorHAnsi" w:hAnsi="Arial" w:cs="Arial"/>
          <w:kern w:val="2"/>
          <w:sz w:val="20"/>
          <w:szCs w:val="20"/>
          <w:lang w:val="en-GB" w:eastAsia="de-DE"/>
        </w:rPr>
        <w:t xml:space="preserve">. Dazu </w:t>
      </w:r>
      <w:proofErr w:type="spellStart"/>
      <w:r w:rsidRPr="002F1269">
        <w:rPr>
          <w:rFonts w:ascii="Arial" w:eastAsiaTheme="minorHAnsi" w:hAnsi="Arial" w:cs="Arial"/>
          <w:kern w:val="2"/>
          <w:sz w:val="20"/>
          <w:szCs w:val="20"/>
          <w:lang w:val="en-GB" w:eastAsia="de-DE"/>
        </w:rPr>
        <w:t>zählen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Lösungen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für</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Druckvorstufe</w:t>
      </w:r>
      <w:proofErr w:type="spellEnd"/>
      <w:r w:rsidRPr="002F1269">
        <w:rPr>
          <w:rFonts w:ascii="Arial" w:eastAsiaTheme="minorHAnsi" w:hAnsi="Arial" w:cs="Arial"/>
          <w:kern w:val="2"/>
          <w:sz w:val="20"/>
          <w:szCs w:val="20"/>
          <w:lang w:val="en-GB" w:eastAsia="de-DE"/>
        </w:rPr>
        <w:t xml:space="preserve"> und </w:t>
      </w:r>
      <w:proofErr w:type="spellStart"/>
      <w:r w:rsidRPr="002F1269">
        <w:rPr>
          <w:rFonts w:ascii="Arial" w:eastAsiaTheme="minorHAnsi" w:hAnsi="Arial" w:cs="Arial"/>
          <w:kern w:val="2"/>
          <w:sz w:val="20"/>
          <w:szCs w:val="20"/>
          <w:lang w:val="en-GB" w:eastAsia="de-DE"/>
        </w:rPr>
        <w:t>Drucksaal</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für</w:t>
      </w:r>
      <w:proofErr w:type="spellEnd"/>
      <w:r w:rsidRPr="002F1269">
        <w:rPr>
          <w:rFonts w:ascii="Arial" w:eastAsiaTheme="minorHAnsi" w:hAnsi="Arial" w:cs="Arial"/>
          <w:kern w:val="2"/>
          <w:sz w:val="20"/>
          <w:szCs w:val="20"/>
          <w:lang w:val="en-GB" w:eastAsia="de-DE"/>
        </w:rPr>
        <w:t xml:space="preserve"> Offset -, Wide-Format - und </w:t>
      </w:r>
      <w:proofErr w:type="spellStart"/>
      <w:r w:rsidRPr="002F1269">
        <w:rPr>
          <w:rFonts w:ascii="Arial" w:eastAsiaTheme="minorHAnsi" w:hAnsi="Arial" w:cs="Arial"/>
          <w:kern w:val="2"/>
          <w:sz w:val="20"/>
          <w:szCs w:val="20"/>
          <w:lang w:val="en-GB" w:eastAsia="de-DE"/>
        </w:rPr>
        <w:t>Digitaldruck</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sowie</w:t>
      </w:r>
      <w:proofErr w:type="spellEnd"/>
      <w:r w:rsidRPr="002F1269">
        <w:rPr>
          <w:rFonts w:ascii="Arial" w:eastAsiaTheme="minorHAnsi" w:hAnsi="Arial" w:cs="Arial"/>
          <w:kern w:val="2"/>
          <w:sz w:val="20"/>
          <w:szCs w:val="20"/>
          <w:lang w:val="en-GB" w:eastAsia="de-DE"/>
        </w:rPr>
        <w:t xml:space="preserve"> Workflow-Software </w:t>
      </w:r>
      <w:proofErr w:type="spellStart"/>
      <w:r w:rsidRPr="002F1269">
        <w:rPr>
          <w:rFonts w:ascii="Arial" w:eastAsiaTheme="minorHAnsi" w:hAnsi="Arial" w:cs="Arial"/>
          <w:kern w:val="2"/>
          <w:sz w:val="20"/>
          <w:szCs w:val="20"/>
          <w:lang w:val="en-GB" w:eastAsia="de-DE"/>
        </w:rPr>
        <w:t>für</w:t>
      </w:r>
      <w:proofErr w:type="spellEnd"/>
      <w:r w:rsidRPr="002F1269">
        <w:rPr>
          <w:rFonts w:ascii="Arial" w:eastAsiaTheme="minorHAnsi" w:hAnsi="Arial" w:cs="Arial"/>
          <w:kern w:val="2"/>
          <w:sz w:val="20"/>
          <w:szCs w:val="20"/>
          <w:lang w:val="en-GB" w:eastAsia="de-DE"/>
        </w:rPr>
        <w:t xml:space="preserve"> die </w:t>
      </w:r>
      <w:proofErr w:type="spellStart"/>
      <w:r w:rsidRPr="002F1269">
        <w:rPr>
          <w:rFonts w:ascii="Arial" w:eastAsiaTheme="minorHAnsi" w:hAnsi="Arial" w:cs="Arial"/>
          <w:kern w:val="2"/>
          <w:sz w:val="20"/>
          <w:szCs w:val="20"/>
          <w:lang w:val="en-GB" w:eastAsia="de-DE"/>
        </w:rPr>
        <w:t>Verwaltung</w:t>
      </w:r>
      <w:proofErr w:type="spellEnd"/>
      <w:r w:rsidRPr="002F1269">
        <w:rPr>
          <w:rFonts w:ascii="Arial" w:eastAsiaTheme="minorHAnsi" w:hAnsi="Arial" w:cs="Arial"/>
          <w:kern w:val="2"/>
          <w:sz w:val="20"/>
          <w:szCs w:val="20"/>
          <w:lang w:val="en-GB" w:eastAsia="de-DE"/>
        </w:rPr>
        <w:t xml:space="preserve"> der </w:t>
      </w:r>
      <w:proofErr w:type="spellStart"/>
      <w:r w:rsidRPr="002F1269">
        <w:rPr>
          <w:rFonts w:ascii="Arial" w:eastAsiaTheme="minorHAnsi" w:hAnsi="Arial" w:cs="Arial"/>
          <w:kern w:val="2"/>
          <w:sz w:val="20"/>
          <w:szCs w:val="20"/>
          <w:lang w:val="en-GB" w:eastAsia="de-DE"/>
        </w:rPr>
        <w:t>Druckproduktion</w:t>
      </w:r>
      <w:proofErr w:type="spellEnd"/>
      <w:r w:rsidRPr="002F1269">
        <w:rPr>
          <w:rFonts w:ascii="Arial" w:eastAsiaTheme="minorHAnsi" w:hAnsi="Arial" w:cs="Arial"/>
          <w:kern w:val="2"/>
          <w:sz w:val="20"/>
          <w:szCs w:val="20"/>
          <w:lang w:val="en-GB" w:eastAsia="de-DE"/>
        </w:rPr>
        <w:t xml:space="preserve">. Fujifilm hat </w:t>
      </w:r>
      <w:proofErr w:type="spellStart"/>
      <w:r w:rsidRPr="002F1269">
        <w:rPr>
          <w:rFonts w:ascii="Arial" w:eastAsiaTheme="minorHAnsi" w:hAnsi="Arial" w:cs="Arial"/>
          <w:kern w:val="2"/>
          <w:sz w:val="20"/>
          <w:szCs w:val="20"/>
          <w:lang w:val="en-GB" w:eastAsia="de-DE"/>
        </w:rPr>
        <w:t>sich</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dazu</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verpflichtet</w:t>
      </w:r>
      <w:proofErr w:type="spellEnd"/>
      <w:r w:rsidRPr="002F1269">
        <w:rPr>
          <w:rFonts w:ascii="Arial" w:eastAsiaTheme="minorHAnsi" w:hAnsi="Arial" w:cs="Arial"/>
          <w:kern w:val="2"/>
          <w:sz w:val="20"/>
          <w:szCs w:val="20"/>
          <w:lang w:val="en-GB" w:eastAsia="de-DE"/>
        </w:rPr>
        <w:t xml:space="preserve"> die </w:t>
      </w:r>
      <w:proofErr w:type="spellStart"/>
      <w:r w:rsidRPr="002F1269">
        <w:rPr>
          <w:rFonts w:ascii="Arial" w:eastAsiaTheme="minorHAnsi" w:hAnsi="Arial" w:cs="Arial"/>
          <w:kern w:val="2"/>
          <w:sz w:val="20"/>
          <w:szCs w:val="20"/>
          <w:lang w:val="en-GB" w:eastAsia="de-DE"/>
        </w:rPr>
        <w:t>Umweltauswirkungen</w:t>
      </w:r>
      <w:proofErr w:type="spellEnd"/>
      <w:r w:rsidRPr="002F1269">
        <w:rPr>
          <w:rFonts w:ascii="Arial" w:eastAsiaTheme="minorHAnsi" w:hAnsi="Arial" w:cs="Arial"/>
          <w:kern w:val="2"/>
          <w:sz w:val="20"/>
          <w:szCs w:val="20"/>
          <w:lang w:val="en-GB" w:eastAsia="de-DE"/>
        </w:rPr>
        <w:t xml:space="preserve"> seiner </w:t>
      </w:r>
      <w:proofErr w:type="spellStart"/>
      <w:r w:rsidRPr="002F1269">
        <w:rPr>
          <w:rFonts w:ascii="Arial" w:eastAsiaTheme="minorHAnsi" w:hAnsi="Arial" w:cs="Arial"/>
          <w:kern w:val="2"/>
          <w:sz w:val="20"/>
          <w:szCs w:val="20"/>
          <w:lang w:val="en-GB" w:eastAsia="de-DE"/>
        </w:rPr>
        <w:t>Produkte</w:t>
      </w:r>
      <w:proofErr w:type="spellEnd"/>
      <w:r w:rsidRPr="002F1269">
        <w:rPr>
          <w:rFonts w:ascii="Arial" w:eastAsiaTheme="minorHAnsi" w:hAnsi="Arial" w:cs="Arial"/>
          <w:kern w:val="2"/>
          <w:sz w:val="20"/>
          <w:szCs w:val="20"/>
          <w:lang w:val="en-GB" w:eastAsia="de-DE"/>
        </w:rPr>
        <w:t xml:space="preserve"> und </w:t>
      </w:r>
      <w:proofErr w:type="spellStart"/>
      <w:r w:rsidRPr="002F1269">
        <w:rPr>
          <w:rFonts w:ascii="Arial" w:eastAsiaTheme="minorHAnsi" w:hAnsi="Arial" w:cs="Arial"/>
          <w:kern w:val="2"/>
          <w:sz w:val="20"/>
          <w:szCs w:val="20"/>
          <w:lang w:val="en-GB" w:eastAsia="de-DE"/>
        </w:rPr>
        <w:t>Verfahren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zu</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minimieren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sowie</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aktiv</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Umweltschutz</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zu</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betreiben</w:t>
      </w:r>
      <w:proofErr w:type="spellEnd"/>
      <w:r w:rsidRPr="002F1269">
        <w:rPr>
          <w:rFonts w:ascii="Arial" w:eastAsiaTheme="minorHAnsi" w:hAnsi="Arial" w:cs="Arial"/>
          <w:kern w:val="2"/>
          <w:sz w:val="20"/>
          <w:szCs w:val="20"/>
          <w:lang w:val="en-GB" w:eastAsia="de-DE"/>
        </w:rPr>
        <w:t xml:space="preserve">. Das </w:t>
      </w:r>
      <w:proofErr w:type="spellStart"/>
      <w:r w:rsidRPr="002F1269">
        <w:rPr>
          <w:rFonts w:ascii="Arial" w:eastAsiaTheme="minorHAnsi" w:hAnsi="Arial" w:cs="Arial"/>
          <w:kern w:val="2"/>
          <w:sz w:val="20"/>
          <w:szCs w:val="20"/>
          <w:lang w:val="en-GB" w:eastAsia="de-DE"/>
        </w:rPr>
        <w:t>Unternehmen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ist</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bestrebt</w:t>
      </w:r>
      <w:proofErr w:type="spellEnd"/>
      <w:r w:rsidRPr="002F1269">
        <w:rPr>
          <w:rFonts w:ascii="Arial" w:eastAsiaTheme="minorHAnsi" w:hAnsi="Arial" w:cs="Arial"/>
          <w:kern w:val="2"/>
          <w:sz w:val="20"/>
          <w:szCs w:val="20"/>
          <w:lang w:val="en-GB" w:eastAsia="de-DE"/>
        </w:rPr>
        <w:t xml:space="preserve">, seine </w:t>
      </w:r>
      <w:proofErr w:type="spellStart"/>
      <w:r w:rsidRPr="002F1269">
        <w:rPr>
          <w:rFonts w:ascii="Arial" w:eastAsiaTheme="minorHAnsi" w:hAnsi="Arial" w:cs="Arial"/>
          <w:kern w:val="2"/>
          <w:sz w:val="20"/>
          <w:szCs w:val="20"/>
          <w:lang w:val="en-GB" w:eastAsia="de-DE"/>
        </w:rPr>
        <w:t>Kunden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über</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geeignete</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Verfahren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im</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Umweltbereich</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zu</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informieren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Nähere</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Informationen</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erhalten</w:t>
      </w:r>
      <w:proofErr w:type="spellEnd"/>
      <w:r w:rsidRPr="002F1269">
        <w:rPr>
          <w:rFonts w:ascii="Arial" w:eastAsiaTheme="minorHAnsi" w:hAnsi="Arial" w:cs="Arial"/>
          <w:kern w:val="2"/>
          <w:sz w:val="20"/>
          <w:szCs w:val="20"/>
          <w:lang w:val="en-GB" w:eastAsia="de-DE"/>
        </w:rPr>
        <w:t xml:space="preserve"> Sie </w:t>
      </w:r>
      <w:proofErr w:type="spellStart"/>
      <w:r w:rsidRPr="002F1269">
        <w:rPr>
          <w:rFonts w:ascii="Arial" w:eastAsiaTheme="minorHAnsi" w:hAnsi="Arial" w:cs="Arial"/>
          <w:kern w:val="2"/>
          <w:sz w:val="20"/>
          <w:szCs w:val="20"/>
          <w:lang w:val="en-GB" w:eastAsia="de-DE"/>
        </w:rPr>
        <w:t>über</w:t>
      </w:r>
      <w:proofErr w:type="spellEnd"/>
      <w:r w:rsidRPr="002F1269">
        <w:rPr>
          <w:rFonts w:ascii="Arial" w:eastAsiaTheme="minorHAnsi" w:hAnsi="Arial" w:cs="Arial"/>
          <w:kern w:val="2"/>
          <w:sz w:val="20"/>
          <w:szCs w:val="20"/>
          <w:lang w:val="en-GB" w:eastAsia="de-DE"/>
        </w:rPr>
        <w:t xml:space="preserve"> </w:t>
      </w:r>
      <w:hyperlink r:id="rId11" w:history="1">
        <w:r w:rsidRPr="002F1269">
          <w:rPr>
            <w:rFonts w:ascii="Arial" w:eastAsiaTheme="minorHAnsi" w:hAnsi="Arial" w:cs="Arial"/>
            <w:color w:val="0563C1" w:themeColor="hyperlink"/>
            <w:sz w:val="20"/>
            <w:szCs w:val="20"/>
            <w:u w:val="single"/>
            <w:lang w:val="en-GB"/>
          </w:rPr>
          <w:t>fujifilm.com/de/de/business/graphic</w:t>
        </w:r>
      </w:hyperlink>
      <w:r w:rsidRPr="002F1269">
        <w:rPr>
          <w:rFonts w:ascii="Arial" w:eastAsiaTheme="minorHAnsi" w:hAnsi="Arial" w:cs="Arial"/>
          <w:sz w:val="20"/>
          <w:szCs w:val="20"/>
          <w:lang w:val="en-GB"/>
        </w:rPr>
        <w:t xml:space="preserve"> </w:t>
      </w:r>
      <w:proofErr w:type="spellStart"/>
      <w:r w:rsidRPr="002F1269">
        <w:rPr>
          <w:rFonts w:ascii="Arial" w:eastAsiaTheme="minorHAnsi" w:hAnsi="Arial" w:cs="Arial"/>
          <w:kern w:val="2"/>
          <w:sz w:val="20"/>
          <w:szCs w:val="20"/>
          <w:lang w:val="en-GB" w:eastAsia="de-DE"/>
        </w:rPr>
        <w:t>oder</w:t>
      </w:r>
      <w:proofErr w:type="spellEnd"/>
      <w:r w:rsidRPr="002F1269">
        <w:rPr>
          <w:rFonts w:ascii="Arial" w:eastAsiaTheme="minorHAnsi" w:hAnsi="Arial" w:cs="Arial"/>
          <w:kern w:val="2"/>
          <w:sz w:val="20"/>
          <w:szCs w:val="20"/>
          <w:lang w:val="en-GB" w:eastAsia="de-DE"/>
        </w:rPr>
        <w:t xml:space="preserve"> </w:t>
      </w:r>
      <w:hyperlink r:id="rId12" w:history="1">
        <w:r w:rsidRPr="002F1269">
          <w:rPr>
            <w:rFonts w:ascii="Arial" w:eastAsiaTheme="minorHAnsi" w:hAnsi="Arial" w:cs="Arial"/>
            <w:kern w:val="2"/>
            <w:sz w:val="20"/>
            <w:szCs w:val="20"/>
            <w:u w:val="single"/>
            <w:lang w:val="en-GB" w:eastAsia="de-DE"/>
          </w:rPr>
          <w:t>youtube.com/</w:t>
        </w:r>
        <w:proofErr w:type="spellStart"/>
        <w:r w:rsidRPr="002F1269">
          <w:rPr>
            <w:rFonts w:ascii="Arial" w:eastAsiaTheme="minorHAnsi" w:hAnsi="Arial" w:cs="Arial"/>
            <w:kern w:val="2"/>
            <w:sz w:val="20"/>
            <w:szCs w:val="20"/>
            <w:u w:val="single"/>
            <w:lang w:val="en-GB" w:eastAsia="de-DE"/>
          </w:rPr>
          <w:t>FujifilmGSEurope</w:t>
        </w:r>
        <w:proofErr w:type="spellEnd"/>
      </w:hyperlink>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oder</w:t>
      </w:r>
      <w:proofErr w:type="spellEnd"/>
      <w:r w:rsidRPr="002F1269">
        <w:rPr>
          <w:rFonts w:ascii="Arial" w:eastAsiaTheme="minorHAnsi" w:hAnsi="Arial" w:cs="Arial"/>
          <w:kern w:val="2"/>
          <w:sz w:val="20"/>
          <w:szCs w:val="20"/>
          <w:lang w:val="en-GB" w:eastAsia="de-DE"/>
        </w:rPr>
        <w:t xml:space="preserve"> </w:t>
      </w:r>
      <w:proofErr w:type="spellStart"/>
      <w:r w:rsidRPr="002F1269">
        <w:rPr>
          <w:rFonts w:ascii="Arial" w:eastAsiaTheme="minorHAnsi" w:hAnsi="Arial" w:cs="Arial"/>
          <w:kern w:val="2"/>
          <w:sz w:val="20"/>
          <w:szCs w:val="20"/>
          <w:lang w:val="en-GB" w:eastAsia="de-DE"/>
        </w:rPr>
        <w:t>folgen</w:t>
      </w:r>
      <w:proofErr w:type="spellEnd"/>
      <w:r w:rsidRPr="002F1269">
        <w:rPr>
          <w:rFonts w:ascii="Arial" w:eastAsiaTheme="minorHAnsi" w:hAnsi="Arial" w:cs="Arial"/>
          <w:kern w:val="2"/>
          <w:sz w:val="20"/>
          <w:szCs w:val="20"/>
          <w:lang w:val="en-GB" w:eastAsia="de-DE"/>
        </w:rPr>
        <w:t xml:space="preserve"> Sie </w:t>
      </w:r>
      <w:proofErr w:type="spellStart"/>
      <w:r w:rsidRPr="002F1269">
        <w:rPr>
          <w:rFonts w:ascii="Arial" w:eastAsiaTheme="minorHAnsi" w:hAnsi="Arial" w:cs="Arial"/>
          <w:kern w:val="2"/>
          <w:sz w:val="20"/>
          <w:szCs w:val="20"/>
          <w:lang w:val="en-GB" w:eastAsia="de-DE"/>
        </w:rPr>
        <w:t>uns</w:t>
      </w:r>
      <w:proofErr w:type="spellEnd"/>
      <w:r w:rsidRPr="002F1269">
        <w:rPr>
          <w:rFonts w:ascii="Arial" w:eastAsiaTheme="minorHAnsi" w:hAnsi="Arial" w:cs="Arial"/>
          <w:kern w:val="2"/>
          <w:sz w:val="20"/>
          <w:szCs w:val="20"/>
          <w:lang w:val="en-GB" w:eastAsia="de-DE"/>
        </w:rPr>
        <w:t xml:space="preserve"> auf Twitter </w:t>
      </w:r>
      <w:proofErr w:type="spellStart"/>
      <w:r w:rsidRPr="002F1269">
        <w:rPr>
          <w:rFonts w:ascii="Arial" w:eastAsiaTheme="minorHAnsi" w:hAnsi="Arial" w:cs="Arial"/>
          <w:kern w:val="2"/>
          <w:sz w:val="20"/>
          <w:szCs w:val="20"/>
          <w:lang w:val="en-GB" w:eastAsia="de-DE"/>
        </w:rPr>
        <w:t>unter</w:t>
      </w:r>
      <w:proofErr w:type="spellEnd"/>
      <w:r w:rsidRPr="002F1269">
        <w:rPr>
          <w:rFonts w:ascii="Arial" w:eastAsiaTheme="minorHAnsi" w:hAnsi="Arial" w:cs="Arial"/>
          <w:kern w:val="2"/>
          <w:sz w:val="20"/>
          <w:szCs w:val="20"/>
          <w:lang w:val="en-GB" w:eastAsia="de-DE"/>
        </w:rPr>
        <w:t xml:space="preserve"> @FujifilmPrint</w:t>
      </w:r>
    </w:p>
    <w:p w14:paraId="34A2FD07" w14:textId="77777777" w:rsidR="002F1269" w:rsidRPr="002F1269" w:rsidRDefault="002F1269" w:rsidP="002F1269">
      <w:pPr>
        <w:autoSpaceDE w:val="0"/>
        <w:autoSpaceDN w:val="0"/>
        <w:adjustRightInd w:val="0"/>
        <w:spacing w:after="0" w:line="240" w:lineRule="auto"/>
        <w:jc w:val="both"/>
        <w:rPr>
          <w:rFonts w:ascii="Arial" w:hAnsi="Arial" w:cs="Arial"/>
          <w:kern w:val="2"/>
          <w:sz w:val="20"/>
          <w:szCs w:val="20"/>
          <w:lang w:eastAsia="de-DE"/>
        </w:rPr>
      </w:pPr>
    </w:p>
    <w:p w14:paraId="6BD1B23C" w14:textId="77777777" w:rsidR="002F1269" w:rsidRPr="002F1269" w:rsidRDefault="002F1269" w:rsidP="002F1269">
      <w:pPr>
        <w:spacing w:after="0" w:line="240" w:lineRule="auto"/>
        <w:jc w:val="both"/>
        <w:rPr>
          <w:rFonts w:ascii="Arial" w:hAnsi="Arial" w:cs="Arial"/>
          <w:b/>
          <w:kern w:val="2"/>
          <w:sz w:val="20"/>
          <w:szCs w:val="20"/>
          <w:lang w:eastAsia="de-DE"/>
        </w:rPr>
      </w:pPr>
      <w:r w:rsidRPr="002F1269">
        <w:rPr>
          <w:rFonts w:ascii="Arial" w:hAnsi="Arial" w:cs="Arial"/>
          <w:b/>
          <w:kern w:val="2"/>
          <w:sz w:val="20"/>
          <w:szCs w:val="20"/>
          <w:lang w:eastAsia="de-DE"/>
        </w:rPr>
        <w:t>Für zusätzliche Informationen wenden Sie sich bitte an</w:t>
      </w:r>
    </w:p>
    <w:p w14:paraId="66AF8694" w14:textId="77777777" w:rsidR="002F1269" w:rsidRPr="002F1269" w:rsidRDefault="002F1269" w:rsidP="002F1269">
      <w:pPr>
        <w:spacing w:after="0"/>
        <w:jc w:val="both"/>
        <w:rPr>
          <w:rFonts w:ascii="Arial" w:hAnsi="Arial" w:cs="Arial"/>
          <w:b/>
          <w:sz w:val="20"/>
          <w:szCs w:val="20"/>
        </w:rPr>
      </w:pPr>
      <w:r w:rsidRPr="002F1269">
        <w:rPr>
          <w:rFonts w:ascii="Arial" w:hAnsi="Arial" w:cs="Arial"/>
          <w:kern w:val="2"/>
          <w:sz w:val="20"/>
          <w:szCs w:val="20"/>
        </w:rPr>
        <w:t>Daniel Porter</w:t>
      </w:r>
    </w:p>
    <w:p w14:paraId="76CAD36C" w14:textId="77777777" w:rsidR="002F1269" w:rsidRPr="002F1269" w:rsidRDefault="002F1269" w:rsidP="002F1269">
      <w:pPr>
        <w:spacing w:after="0"/>
        <w:jc w:val="both"/>
        <w:rPr>
          <w:rFonts w:ascii="Arial" w:hAnsi="Arial" w:cs="Arial"/>
          <w:b/>
          <w:sz w:val="20"/>
          <w:szCs w:val="20"/>
        </w:rPr>
      </w:pPr>
      <w:r w:rsidRPr="002F1269">
        <w:rPr>
          <w:rFonts w:ascii="Arial" w:hAnsi="Arial" w:cs="Arial"/>
          <w:kern w:val="2"/>
          <w:sz w:val="20"/>
          <w:szCs w:val="20"/>
        </w:rPr>
        <w:t>AD Communications</w:t>
      </w:r>
      <w:r w:rsidRPr="002F1269">
        <w:rPr>
          <w:rFonts w:ascii="Arial" w:hAnsi="Arial" w:cs="Arial"/>
          <w:kern w:val="2"/>
          <w:sz w:val="20"/>
          <w:szCs w:val="20"/>
        </w:rPr>
        <w:tab/>
      </w:r>
    </w:p>
    <w:p w14:paraId="39CC1E8E" w14:textId="5E1DD982" w:rsidR="007411AD" w:rsidRPr="00A72035" w:rsidRDefault="002F1269" w:rsidP="002F1269">
      <w:pPr>
        <w:spacing w:after="0" w:line="240" w:lineRule="auto"/>
        <w:jc w:val="both"/>
        <w:rPr>
          <w:rFonts w:ascii="Arial" w:hAnsi="Arial" w:cs="Arial"/>
          <w:color w:val="000000" w:themeColor="text1"/>
          <w:kern w:val="2"/>
          <w:sz w:val="20"/>
          <w:szCs w:val="20"/>
        </w:rPr>
      </w:pPr>
      <w:r w:rsidRPr="002F1269">
        <w:rPr>
          <w:rFonts w:ascii="Arial" w:hAnsi="Arial" w:cs="Arial"/>
          <w:kern w:val="2"/>
          <w:sz w:val="20"/>
          <w:szCs w:val="20"/>
        </w:rPr>
        <w:t xml:space="preserve">E: </w:t>
      </w:r>
      <w:hyperlink r:id="rId13" w:history="1">
        <w:r w:rsidRPr="002F1269">
          <w:rPr>
            <w:rFonts w:ascii="Arial" w:hAnsi="Arial" w:cs="Arial"/>
            <w:color w:val="0563C1" w:themeColor="hyperlink"/>
            <w:kern w:val="2"/>
            <w:sz w:val="20"/>
            <w:szCs w:val="20"/>
            <w:u w:val="single"/>
          </w:rPr>
          <w:t>dporter@adcomms.co.uk</w:t>
        </w:r>
      </w:hyperlink>
      <w:r w:rsidRPr="002F1269">
        <w:rPr>
          <w:rFonts w:ascii="Arial" w:hAnsi="Arial" w:cs="Arial"/>
          <w:kern w:val="2"/>
          <w:sz w:val="20"/>
          <w:szCs w:val="20"/>
        </w:rPr>
        <w:t xml:space="preserve"> </w:t>
      </w:r>
      <w:r w:rsidRPr="002F1269">
        <w:rPr>
          <w:rFonts w:ascii="Calibri" w:hAnsi="Calibri" w:cs="Calibri"/>
          <w:kern w:val="2"/>
          <w:sz w:val="20"/>
          <w:szCs w:val="20"/>
        </w:rPr>
        <w:t>|</w:t>
      </w:r>
      <w:r w:rsidRPr="002F1269">
        <w:rPr>
          <w:rFonts w:ascii="Arial" w:hAnsi="Arial" w:cs="Arial"/>
          <w:kern w:val="2"/>
          <w:sz w:val="20"/>
          <w:szCs w:val="20"/>
        </w:rPr>
        <w:t xml:space="preserve"> Tel: +44 (0)1372 464470</w:t>
      </w:r>
      <w:r w:rsidRPr="002F1269">
        <w:rPr>
          <w:rFonts w:ascii="Arial" w:eastAsia="Arial" w:hAnsi="Arial" w:cs="Arial"/>
          <w:kern w:val="2"/>
        </w:rPr>
        <w:tab/>
      </w:r>
      <w:r w:rsidRPr="002F1269">
        <w:rPr>
          <w:rFonts w:ascii="Arial" w:eastAsia="Arial" w:hAnsi="Arial" w:cs="Arial"/>
          <w:kern w:val="2"/>
        </w:rPr>
        <w:tab/>
      </w:r>
    </w:p>
    <w:sectPr w:rsidR="007411AD" w:rsidRPr="00A72035"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BE3A" w14:textId="77777777" w:rsidR="00704884" w:rsidRDefault="00704884" w:rsidP="00155739">
      <w:pPr>
        <w:spacing w:after="0" w:line="240" w:lineRule="auto"/>
      </w:pPr>
      <w:r>
        <w:separator/>
      </w:r>
    </w:p>
  </w:endnote>
  <w:endnote w:type="continuationSeparator" w:id="0">
    <w:p w14:paraId="696E8F1B" w14:textId="77777777" w:rsidR="00704884" w:rsidRDefault="0070488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BB2C" w14:textId="77777777" w:rsidR="00704884" w:rsidRDefault="00704884" w:rsidP="00155739">
      <w:pPr>
        <w:spacing w:after="0" w:line="240" w:lineRule="auto"/>
      </w:pPr>
      <w:r>
        <w:separator/>
      </w:r>
    </w:p>
  </w:footnote>
  <w:footnote w:type="continuationSeparator" w:id="0">
    <w:p w14:paraId="2F1B61F8" w14:textId="77777777" w:rsidR="00704884" w:rsidRDefault="0070488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B076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5619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4061"/>
    <w:rsid w:val="000D793C"/>
    <w:rsid w:val="000D7FB9"/>
    <w:rsid w:val="000E0D7E"/>
    <w:rsid w:val="000E1F05"/>
    <w:rsid w:val="000E233C"/>
    <w:rsid w:val="000E2576"/>
    <w:rsid w:val="000E7EE8"/>
    <w:rsid w:val="000F4568"/>
    <w:rsid w:val="001028FB"/>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55FC4"/>
    <w:rsid w:val="00160501"/>
    <w:rsid w:val="00160710"/>
    <w:rsid w:val="00163C60"/>
    <w:rsid w:val="001707E2"/>
    <w:rsid w:val="00173434"/>
    <w:rsid w:val="00173BF3"/>
    <w:rsid w:val="0018382C"/>
    <w:rsid w:val="00183BCC"/>
    <w:rsid w:val="00186B25"/>
    <w:rsid w:val="00190979"/>
    <w:rsid w:val="00190EEE"/>
    <w:rsid w:val="00191B48"/>
    <w:rsid w:val="00192152"/>
    <w:rsid w:val="001935AF"/>
    <w:rsid w:val="0019367E"/>
    <w:rsid w:val="00194AC9"/>
    <w:rsid w:val="00197187"/>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6571"/>
    <w:rsid w:val="00226F17"/>
    <w:rsid w:val="00226F80"/>
    <w:rsid w:val="00230602"/>
    <w:rsid w:val="0023478D"/>
    <w:rsid w:val="00236C20"/>
    <w:rsid w:val="00240E4A"/>
    <w:rsid w:val="00240F13"/>
    <w:rsid w:val="002601FF"/>
    <w:rsid w:val="00261182"/>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D7F83"/>
    <w:rsid w:val="002E126E"/>
    <w:rsid w:val="002E1BD8"/>
    <w:rsid w:val="002E7529"/>
    <w:rsid w:val="002E7807"/>
    <w:rsid w:val="002F1269"/>
    <w:rsid w:val="002F1D0B"/>
    <w:rsid w:val="002F6DE0"/>
    <w:rsid w:val="002F7105"/>
    <w:rsid w:val="0030326D"/>
    <w:rsid w:val="00312B29"/>
    <w:rsid w:val="003144B3"/>
    <w:rsid w:val="0032479E"/>
    <w:rsid w:val="00324E6C"/>
    <w:rsid w:val="00325B20"/>
    <w:rsid w:val="00325CF2"/>
    <w:rsid w:val="00327C2E"/>
    <w:rsid w:val="00327EC1"/>
    <w:rsid w:val="00336508"/>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039D6"/>
    <w:rsid w:val="004116E6"/>
    <w:rsid w:val="004139FC"/>
    <w:rsid w:val="004147CF"/>
    <w:rsid w:val="00417C6F"/>
    <w:rsid w:val="00423B4B"/>
    <w:rsid w:val="00425CFE"/>
    <w:rsid w:val="004303A7"/>
    <w:rsid w:val="0043091A"/>
    <w:rsid w:val="0043176D"/>
    <w:rsid w:val="00433928"/>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2E35"/>
    <w:rsid w:val="00476861"/>
    <w:rsid w:val="00480ABD"/>
    <w:rsid w:val="00480BE4"/>
    <w:rsid w:val="00483AED"/>
    <w:rsid w:val="0048659F"/>
    <w:rsid w:val="00486F04"/>
    <w:rsid w:val="004906C9"/>
    <w:rsid w:val="004937AB"/>
    <w:rsid w:val="00494E0C"/>
    <w:rsid w:val="004A3BD0"/>
    <w:rsid w:val="004A46C0"/>
    <w:rsid w:val="004A5F85"/>
    <w:rsid w:val="004A7C69"/>
    <w:rsid w:val="004B58A7"/>
    <w:rsid w:val="004B7E60"/>
    <w:rsid w:val="004C12B8"/>
    <w:rsid w:val="004C70B6"/>
    <w:rsid w:val="004D2ED9"/>
    <w:rsid w:val="004D560A"/>
    <w:rsid w:val="004D76FF"/>
    <w:rsid w:val="004E449A"/>
    <w:rsid w:val="004F152F"/>
    <w:rsid w:val="004F1892"/>
    <w:rsid w:val="00504518"/>
    <w:rsid w:val="0050552D"/>
    <w:rsid w:val="00507A48"/>
    <w:rsid w:val="00522766"/>
    <w:rsid w:val="00523786"/>
    <w:rsid w:val="00530577"/>
    <w:rsid w:val="0053175F"/>
    <w:rsid w:val="005327B8"/>
    <w:rsid w:val="005363C8"/>
    <w:rsid w:val="005366F5"/>
    <w:rsid w:val="0053683D"/>
    <w:rsid w:val="005420E2"/>
    <w:rsid w:val="00542EFF"/>
    <w:rsid w:val="0054449B"/>
    <w:rsid w:val="00547C30"/>
    <w:rsid w:val="0055164D"/>
    <w:rsid w:val="005552D0"/>
    <w:rsid w:val="00561944"/>
    <w:rsid w:val="00562F34"/>
    <w:rsid w:val="00563389"/>
    <w:rsid w:val="00564DC8"/>
    <w:rsid w:val="00567983"/>
    <w:rsid w:val="005824EF"/>
    <w:rsid w:val="005835EC"/>
    <w:rsid w:val="00583FBE"/>
    <w:rsid w:val="00586343"/>
    <w:rsid w:val="005905F0"/>
    <w:rsid w:val="005955EB"/>
    <w:rsid w:val="005A0C37"/>
    <w:rsid w:val="005A5813"/>
    <w:rsid w:val="005B1527"/>
    <w:rsid w:val="005B2E86"/>
    <w:rsid w:val="005B7443"/>
    <w:rsid w:val="005C3169"/>
    <w:rsid w:val="005C4CAE"/>
    <w:rsid w:val="005D10AE"/>
    <w:rsid w:val="005D3FA3"/>
    <w:rsid w:val="005D5712"/>
    <w:rsid w:val="005D68A8"/>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2CB6"/>
    <w:rsid w:val="00653AAE"/>
    <w:rsid w:val="00655631"/>
    <w:rsid w:val="006612D2"/>
    <w:rsid w:val="006668F2"/>
    <w:rsid w:val="006716E8"/>
    <w:rsid w:val="00672D1E"/>
    <w:rsid w:val="006761CB"/>
    <w:rsid w:val="00681DF3"/>
    <w:rsid w:val="006822DB"/>
    <w:rsid w:val="0068533D"/>
    <w:rsid w:val="0069086F"/>
    <w:rsid w:val="00692DCC"/>
    <w:rsid w:val="00693228"/>
    <w:rsid w:val="00693CE3"/>
    <w:rsid w:val="00693D7B"/>
    <w:rsid w:val="00697D8B"/>
    <w:rsid w:val="006A008C"/>
    <w:rsid w:val="006B1A3D"/>
    <w:rsid w:val="006B597C"/>
    <w:rsid w:val="006B66F1"/>
    <w:rsid w:val="006C13D5"/>
    <w:rsid w:val="006C16CE"/>
    <w:rsid w:val="006C1C79"/>
    <w:rsid w:val="006C3003"/>
    <w:rsid w:val="006C4C19"/>
    <w:rsid w:val="006D0E12"/>
    <w:rsid w:val="006D6236"/>
    <w:rsid w:val="006E692F"/>
    <w:rsid w:val="006F161F"/>
    <w:rsid w:val="006F18A7"/>
    <w:rsid w:val="006F4431"/>
    <w:rsid w:val="006F6536"/>
    <w:rsid w:val="00700343"/>
    <w:rsid w:val="00704884"/>
    <w:rsid w:val="0070586D"/>
    <w:rsid w:val="00706B37"/>
    <w:rsid w:val="00715333"/>
    <w:rsid w:val="0072126A"/>
    <w:rsid w:val="00722A37"/>
    <w:rsid w:val="007243BC"/>
    <w:rsid w:val="00731305"/>
    <w:rsid w:val="007333AB"/>
    <w:rsid w:val="007411AD"/>
    <w:rsid w:val="0074198F"/>
    <w:rsid w:val="007462B7"/>
    <w:rsid w:val="0075103C"/>
    <w:rsid w:val="00755A43"/>
    <w:rsid w:val="00756FEF"/>
    <w:rsid w:val="0076154C"/>
    <w:rsid w:val="00761B03"/>
    <w:rsid w:val="0076295C"/>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498C"/>
    <w:rsid w:val="007C073D"/>
    <w:rsid w:val="007C2005"/>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4559"/>
    <w:rsid w:val="008353F0"/>
    <w:rsid w:val="008442F2"/>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157F4"/>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4C1F"/>
    <w:rsid w:val="009865DA"/>
    <w:rsid w:val="00996EE5"/>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555"/>
    <w:rsid w:val="00A01D06"/>
    <w:rsid w:val="00A0216E"/>
    <w:rsid w:val="00A04CF2"/>
    <w:rsid w:val="00A105E0"/>
    <w:rsid w:val="00A17B11"/>
    <w:rsid w:val="00A22A11"/>
    <w:rsid w:val="00A309F0"/>
    <w:rsid w:val="00A347CB"/>
    <w:rsid w:val="00A41140"/>
    <w:rsid w:val="00A4261E"/>
    <w:rsid w:val="00A44054"/>
    <w:rsid w:val="00A44146"/>
    <w:rsid w:val="00A51423"/>
    <w:rsid w:val="00A54FCF"/>
    <w:rsid w:val="00A612A7"/>
    <w:rsid w:val="00A7174E"/>
    <w:rsid w:val="00A7199B"/>
    <w:rsid w:val="00A72035"/>
    <w:rsid w:val="00A72152"/>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D6FB4"/>
    <w:rsid w:val="00AE153D"/>
    <w:rsid w:val="00AE4BE6"/>
    <w:rsid w:val="00AE4F07"/>
    <w:rsid w:val="00AE6EDD"/>
    <w:rsid w:val="00AE7195"/>
    <w:rsid w:val="00AF201C"/>
    <w:rsid w:val="00AF3BDE"/>
    <w:rsid w:val="00AF46AE"/>
    <w:rsid w:val="00AF4824"/>
    <w:rsid w:val="00AF4FB4"/>
    <w:rsid w:val="00AF504F"/>
    <w:rsid w:val="00B11D34"/>
    <w:rsid w:val="00B142DB"/>
    <w:rsid w:val="00B22602"/>
    <w:rsid w:val="00B22D50"/>
    <w:rsid w:val="00B2494B"/>
    <w:rsid w:val="00B275CE"/>
    <w:rsid w:val="00B27FBD"/>
    <w:rsid w:val="00B36646"/>
    <w:rsid w:val="00B376CC"/>
    <w:rsid w:val="00B41A95"/>
    <w:rsid w:val="00B41EBE"/>
    <w:rsid w:val="00B4384B"/>
    <w:rsid w:val="00B441BA"/>
    <w:rsid w:val="00B5053E"/>
    <w:rsid w:val="00B51F1B"/>
    <w:rsid w:val="00B5469B"/>
    <w:rsid w:val="00B57FE5"/>
    <w:rsid w:val="00B65AFE"/>
    <w:rsid w:val="00B71BC6"/>
    <w:rsid w:val="00B72600"/>
    <w:rsid w:val="00B73864"/>
    <w:rsid w:val="00B768A7"/>
    <w:rsid w:val="00B830AF"/>
    <w:rsid w:val="00B846A5"/>
    <w:rsid w:val="00B95E1A"/>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276D"/>
    <w:rsid w:val="00C14C39"/>
    <w:rsid w:val="00C164C8"/>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4B9A"/>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500AA"/>
    <w:rsid w:val="00D521FF"/>
    <w:rsid w:val="00D56CE8"/>
    <w:rsid w:val="00D57629"/>
    <w:rsid w:val="00D601C1"/>
    <w:rsid w:val="00D62193"/>
    <w:rsid w:val="00D66FC9"/>
    <w:rsid w:val="00D753ED"/>
    <w:rsid w:val="00D9489E"/>
    <w:rsid w:val="00D94AF8"/>
    <w:rsid w:val="00DA33D5"/>
    <w:rsid w:val="00DA7E91"/>
    <w:rsid w:val="00DB10BA"/>
    <w:rsid w:val="00DB52B2"/>
    <w:rsid w:val="00DB5CD3"/>
    <w:rsid w:val="00DB6B93"/>
    <w:rsid w:val="00DB743D"/>
    <w:rsid w:val="00DC5595"/>
    <w:rsid w:val="00DD0E8B"/>
    <w:rsid w:val="00DD71C8"/>
    <w:rsid w:val="00DD775D"/>
    <w:rsid w:val="00DF0F80"/>
    <w:rsid w:val="00DF1C23"/>
    <w:rsid w:val="00DF2027"/>
    <w:rsid w:val="00DF2206"/>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6697C"/>
    <w:rsid w:val="00E71533"/>
    <w:rsid w:val="00E72C45"/>
    <w:rsid w:val="00E778D1"/>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5AC1"/>
    <w:rsid w:val="00F16CAA"/>
    <w:rsid w:val="00F23741"/>
    <w:rsid w:val="00F24A4B"/>
    <w:rsid w:val="00F25B85"/>
    <w:rsid w:val="00F27F02"/>
    <w:rsid w:val="00F30EF5"/>
    <w:rsid w:val="00F329B7"/>
    <w:rsid w:val="00F46E30"/>
    <w:rsid w:val="00F5373C"/>
    <w:rsid w:val="00F569A1"/>
    <w:rsid w:val="00F65020"/>
    <w:rsid w:val="00F65ABE"/>
    <w:rsid w:val="00F670E0"/>
    <w:rsid w:val="00F70551"/>
    <w:rsid w:val="00F70669"/>
    <w:rsid w:val="00F73AEC"/>
    <w:rsid w:val="00F755B3"/>
    <w:rsid w:val="00F75F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056191"/>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16290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967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de/de/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08696-307A-4CF7-8F59-D826A03BFD82}">
  <ds:schemaRefs>
    <ds:schemaRef ds:uri="http://schemas.microsoft.com/office/2006/documentManagement/types"/>
    <ds:schemaRef ds:uri="http://schemas.microsoft.com/office/infopath/2007/PartnerControls"/>
    <ds:schemaRef ds:uri="a9d656df-bdb6-49eb-b737-341170c2f580"/>
    <ds:schemaRef ds:uri="http://purl.org/dc/terms/"/>
    <ds:schemaRef ds:uri="http://www.w3.org/XML/1998/namespace"/>
    <ds:schemaRef ds:uri="http://schemas.openxmlformats.org/package/2006/metadata/core-properties"/>
    <ds:schemaRef ds:uri="http://purl.org/dc/elements/1.1/"/>
    <ds:schemaRef ds:uri="33b56bcf-be2a-4e62-9c4b-3ead3d1d9ce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2EE7FF6-B200-4FD7-A4D5-3F83693092B6}">
  <ds:schemaRefs>
    <ds:schemaRef ds:uri="http://schemas.openxmlformats.org/officeDocument/2006/bibliography"/>
  </ds:schemaRefs>
</ds:datastoreItem>
</file>

<file path=customXml/itemProps3.xml><?xml version="1.0" encoding="utf-8"?>
<ds:datastoreItem xmlns:ds="http://schemas.openxmlformats.org/officeDocument/2006/customXml" ds:itemID="{A398B55E-695F-4A9F-B490-1D21583124D4}">
  <ds:schemaRefs>
    <ds:schemaRef ds:uri="http://schemas.microsoft.com/sharepoint/v3/contenttype/forms"/>
  </ds:schemaRefs>
</ds:datastoreItem>
</file>

<file path=customXml/itemProps4.xml><?xml version="1.0" encoding="utf-8"?>
<ds:datastoreItem xmlns:ds="http://schemas.openxmlformats.org/officeDocument/2006/customXml" ds:itemID="{7278EED4-265B-4F12-8304-F57C575C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3010</Characters>
  <Application>Microsoft Office Word</Application>
  <DocSecurity>0</DocSecurity>
  <Lines>38</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2021-12-01T10:00:00Z</dcterms:created>
  <dcterms:modified xsi:type="dcterms:W3CDTF">2021-12-01T10:00:00Z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