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53AB5C77" w:rsidR="00ED0E82" w:rsidRPr="006C78F1" w:rsidRDefault="008E7EBC" w:rsidP="00ED0E82">
      <w:pPr>
        <w:spacing w:line="360" w:lineRule="auto"/>
        <w:jc w:val="both"/>
        <w:rPr>
          <w:rFonts w:ascii="Arial" w:hAnsi="Arial" w:cs="Arial"/>
          <w:b/>
          <w:bCs/>
        </w:rPr>
      </w:pPr>
      <w:r>
        <w:rPr>
          <w:rFonts w:ascii="Arial" w:eastAsia="Arial" w:hAnsi="Arial" w:cs="Arial"/>
          <w:b/>
          <w:lang w:bidi="it-IT"/>
        </w:rPr>
        <w:t>26</w:t>
      </w:r>
      <w:r w:rsidR="00ED0E82" w:rsidRPr="006C78F1">
        <w:rPr>
          <w:rFonts w:ascii="Arial" w:eastAsia="Arial" w:hAnsi="Arial" w:cs="Arial"/>
          <w:b/>
          <w:lang w:bidi="it-IT"/>
        </w:rPr>
        <w:t xml:space="preserve"> gennaio 2022</w:t>
      </w:r>
    </w:p>
    <w:p w14:paraId="33D71E7B" w14:textId="38F1562A" w:rsidR="0083616B" w:rsidRDefault="008D5287" w:rsidP="006972CE">
      <w:pPr>
        <w:spacing w:line="360" w:lineRule="auto"/>
        <w:jc w:val="both"/>
        <w:rPr>
          <w:rFonts w:ascii="Arial" w:hAnsi="Arial" w:cs="Arial"/>
          <w:b/>
          <w:bCs/>
          <w:sz w:val="24"/>
          <w:szCs w:val="24"/>
        </w:rPr>
      </w:pPr>
      <w:r w:rsidRPr="008D5287">
        <w:rPr>
          <w:rFonts w:ascii="Arial" w:eastAsia="Arial" w:hAnsi="Arial" w:cs="Arial"/>
          <w:b/>
          <w:sz w:val="24"/>
          <w:szCs w:val="24"/>
          <w:lang w:bidi="it-IT"/>
        </w:rPr>
        <w:t xml:space="preserve">Fujifilm nomina Mark Lawn a capo di POD Solutions Europe </w:t>
      </w:r>
    </w:p>
    <w:p w14:paraId="704F2A88" w14:textId="187B0A41" w:rsidR="006972CE" w:rsidRPr="003E7A4E" w:rsidRDefault="007B1F3A" w:rsidP="006972CE">
      <w:pPr>
        <w:spacing w:line="360" w:lineRule="auto"/>
        <w:jc w:val="both"/>
        <w:rPr>
          <w:rFonts w:ascii="Arial" w:hAnsi="Arial" w:cs="Arial"/>
          <w:i/>
          <w:iCs/>
        </w:rPr>
      </w:pPr>
      <w:r w:rsidRPr="007B1F3A">
        <w:rPr>
          <w:rFonts w:ascii="Arial" w:eastAsia="Arial" w:hAnsi="Arial" w:cs="Arial"/>
          <w:i/>
          <w:lang w:bidi="it-IT"/>
        </w:rPr>
        <w:t>La vasta esperienza di Mark Lawn nel settore della stampa è destinata a portare l’attività POD (Print on Demand) con toner digitale di Fujifilm a nuovi livelli, in seguito al recente lancio delle macchine da stampa a toner Revoria PC1120 e E1 in alcuni Paesi europei</w:t>
      </w:r>
    </w:p>
    <w:p w14:paraId="4CDF2D1D" w14:textId="0D646BD6" w:rsidR="006E1FBD" w:rsidRPr="006E1FBD" w:rsidRDefault="006E1FBD" w:rsidP="006E1FBD">
      <w:pPr>
        <w:spacing w:line="360" w:lineRule="auto"/>
        <w:jc w:val="both"/>
        <w:rPr>
          <w:rFonts w:ascii="Arial" w:hAnsi="Arial" w:cs="Arial"/>
        </w:rPr>
      </w:pPr>
      <w:r w:rsidRPr="006E1FBD">
        <w:rPr>
          <w:rFonts w:ascii="Arial" w:eastAsia="Arial" w:hAnsi="Arial" w:cs="Arial"/>
          <w:lang w:bidi="it-IT"/>
        </w:rPr>
        <w:t>Fujifilm è lieta di annunciare la nomina di Mark Lawn a capo di POD Solutions Europe. Mark Lawn vanta oltre trent’anni di esperienza maturata in posizioni nell’assistenza, nella pre-vendita, nel marketing e nella vendita in famose aziende di stampa internazionali, di cui la più recente è Canon Europe.</w:t>
      </w:r>
    </w:p>
    <w:p w14:paraId="28D28216"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it-IT"/>
        </w:rPr>
        <w:t>Nel suo nuovo ruolo in Fujifilm, Lawn sarà responsabile dell’attività POD digitale dell’azienda in Europa, occupandosi, tra le altre cose, dell’aumento della presenza sul mercato delle nuove macchine da stampa Revoria in alcuni Paesi europei (attualmente in Germania, Austria, Italia, Spagna e Portogallo).</w:t>
      </w:r>
    </w:p>
    <w:p w14:paraId="2ED54396"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it-IT"/>
        </w:rPr>
        <w:t xml:space="preserve">Sulla sua recente nomina, Lawn commenta: “Sono davvero entusiasta di lavorare in Fujifilm e di far parte di questa nuova attività. Fujifilm è un marchio eccellente e l’azienda vanta una lunga esperienza nella fornitura di macchine da stampa digitali eccezionali, inclusa la nuova gamma Revoria. L’azienda ha piani di crescita ambiziosi, che saranno trainati da un fantastico nuovo portfolio di prodotti a marchio Revoria. Il futuro è interessante, e abbiamo l’opportunità unica di portare questi prodotti sul mercato in modo agile e flessibile, e di essere anche un poco rivoluzionari, e credo che ciò sia una cosa positiva per il mercato e i clienti”. </w:t>
      </w:r>
    </w:p>
    <w:p w14:paraId="468E90CE"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it-IT"/>
        </w:rPr>
        <w:t>Continua: “La mia passione per il settore della stampa perdura. È talmente dinamico e coinvolgente, non vedo l’ora di iniziare”.</w:t>
      </w:r>
    </w:p>
    <w:p w14:paraId="66561B55"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it-IT"/>
        </w:rPr>
        <w:t xml:space="preserve">Taro Aoki, Head of Digital Press Solutions presso Fujifilm Graphic Systems Europe, aggiunge: “Fujifilm è lieta di accogliere Mark nel nostro team. Dopo un 2021 di successo per il portfolio di prodotti per getto d’inchiostro di Fujifilm, con il lancio delle macchine Acuity Ultra R2, Acuity Prime e Jet Press 750S High Speed Model, nonché delle soluzioni di barre di imprinting Samba, </w:t>
      </w:r>
      <w:r w:rsidRPr="006E1FBD">
        <w:rPr>
          <w:rFonts w:ascii="Arial" w:eastAsia="Arial" w:hAnsi="Arial" w:cs="Arial"/>
          <w:lang w:bidi="it-IT"/>
        </w:rPr>
        <w:lastRenderedPageBreak/>
        <w:t>siamo certi che la creatività, la profonda conoscenza e la passione di Mark porteranno la nostra attività POD digitale a nuovi livelli nel 2022 e oltre”.</w:t>
      </w:r>
    </w:p>
    <w:p w14:paraId="3C28FB65" w14:textId="10636652" w:rsidR="001071AF" w:rsidRDefault="006E1FBD" w:rsidP="006E1FBD">
      <w:pPr>
        <w:spacing w:line="360" w:lineRule="auto"/>
        <w:jc w:val="both"/>
        <w:rPr>
          <w:rFonts w:ascii="Arial" w:hAnsi="Arial" w:cs="Arial"/>
        </w:rPr>
      </w:pPr>
      <w:r w:rsidRPr="006E1FBD">
        <w:rPr>
          <w:rFonts w:ascii="Arial" w:eastAsia="Arial" w:hAnsi="Arial" w:cs="Arial"/>
          <w:lang w:bidi="it-IT"/>
        </w:rPr>
        <w:t>Lawn aggiunge: “Sono entusiasta di questa fantastica opportunità di carriera e mi aspetto un futuro coinvolgente in Fujifilm”.</w:t>
      </w:r>
    </w:p>
    <w:p w14:paraId="414970E9" w14:textId="77777777" w:rsidR="00263773" w:rsidRPr="00263773" w:rsidRDefault="00263773" w:rsidP="00263773">
      <w:pPr>
        <w:spacing w:line="360" w:lineRule="auto"/>
        <w:jc w:val="both"/>
        <w:rPr>
          <w:rFonts w:ascii="Arial" w:hAnsi="Arial" w:cs="Arial"/>
          <w:b/>
          <w:bCs/>
        </w:rPr>
      </w:pPr>
      <w:r w:rsidRPr="00263773">
        <w:rPr>
          <w:rFonts w:ascii="Arial" w:eastAsia="Arial" w:hAnsi="Arial" w:cs="Arial"/>
          <w:b/>
          <w:lang w:bidi="it-IT"/>
        </w:rPr>
        <w:br/>
        <w:t>Informazioni sulla Revoria Press PC1120</w:t>
      </w:r>
    </w:p>
    <w:p w14:paraId="397D5EFB" w14:textId="77777777" w:rsidR="00263773" w:rsidRPr="00263773" w:rsidRDefault="00263773" w:rsidP="00263773">
      <w:pPr>
        <w:spacing w:line="360" w:lineRule="auto"/>
        <w:jc w:val="both"/>
        <w:rPr>
          <w:rFonts w:ascii="Arial" w:hAnsi="Arial" w:cs="Arial"/>
        </w:rPr>
      </w:pPr>
      <w:r w:rsidRPr="00263773">
        <w:rPr>
          <w:rFonts w:ascii="Arial" w:eastAsia="Arial" w:hAnsi="Arial" w:cs="Arial"/>
          <w:lang w:bidi="it-IT"/>
        </w:rPr>
        <w:t xml:space="preserve">Tra le caratteristiche più importanti della Revoria Press PC1120 ci sono: </w:t>
      </w:r>
    </w:p>
    <w:p w14:paraId="19B18FD7" w14:textId="652A02BB" w:rsidR="00263773" w:rsidRPr="00263773" w:rsidRDefault="00263773" w:rsidP="00263773">
      <w:pPr>
        <w:pStyle w:val="ListParagraph"/>
        <w:numPr>
          <w:ilvl w:val="0"/>
          <w:numId w:val="5"/>
        </w:numPr>
        <w:spacing w:line="360" w:lineRule="auto"/>
        <w:jc w:val="both"/>
        <w:rPr>
          <w:rFonts w:ascii="Arial" w:hAnsi="Arial" w:cs="Arial"/>
        </w:rPr>
      </w:pPr>
      <w:r w:rsidRPr="00263773">
        <w:rPr>
          <w:rFonts w:ascii="Arial" w:eastAsia="Arial" w:hAnsi="Arial" w:cs="Arial"/>
          <w:lang w:bidi="it-IT"/>
        </w:rPr>
        <w:t>Velocità di produzione di 120 pagine al minuto con un’eccellente qualità ad alta definizione</w:t>
      </w:r>
    </w:p>
    <w:p w14:paraId="4BE7D79D" w14:textId="7D2DC916" w:rsidR="00263773" w:rsidRPr="00263773" w:rsidRDefault="00263773" w:rsidP="00263773">
      <w:pPr>
        <w:pStyle w:val="ListParagraph"/>
        <w:numPr>
          <w:ilvl w:val="0"/>
          <w:numId w:val="5"/>
        </w:numPr>
        <w:spacing w:line="360" w:lineRule="auto"/>
        <w:jc w:val="both"/>
        <w:rPr>
          <w:rFonts w:ascii="Arial" w:hAnsi="Arial" w:cs="Arial"/>
        </w:rPr>
      </w:pPr>
      <w:r w:rsidRPr="00263773">
        <w:rPr>
          <w:rFonts w:ascii="Arial" w:eastAsia="Arial" w:hAnsi="Arial" w:cs="Arial"/>
          <w:lang w:bidi="it-IT"/>
        </w:rPr>
        <w:t>Una combinazione esclusiva di opzioni di alimentazione e finitura per fornire un’eccellente flessibilità per qualsiasi tipo di lavoro</w:t>
      </w:r>
    </w:p>
    <w:p w14:paraId="184777D5" w14:textId="65C87DB4" w:rsidR="00263773" w:rsidRPr="00263773" w:rsidRDefault="00263773" w:rsidP="00263773">
      <w:pPr>
        <w:pStyle w:val="ListParagraph"/>
        <w:numPr>
          <w:ilvl w:val="0"/>
          <w:numId w:val="5"/>
        </w:numPr>
        <w:spacing w:line="360" w:lineRule="auto"/>
        <w:jc w:val="both"/>
        <w:rPr>
          <w:rFonts w:ascii="Arial" w:hAnsi="Arial" w:cs="Arial"/>
        </w:rPr>
      </w:pPr>
      <w:r w:rsidRPr="00263773">
        <w:rPr>
          <w:rFonts w:ascii="Arial" w:eastAsia="Arial" w:hAnsi="Arial" w:cs="Arial"/>
          <w:lang w:bidi="it-IT"/>
        </w:rPr>
        <w:t xml:space="preserve">Una gamma di colori e finiture leader del settore, con un motore di stampa a sei colori e passaggio singolo che, oltre ai colori CMYK, consente l’uso di due toner speciali quali oro, argento, trasparente, bianco* o rosa </w:t>
      </w:r>
    </w:p>
    <w:p w14:paraId="08CCD909" w14:textId="77777777" w:rsidR="00263773" w:rsidRPr="00263773" w:rsidRDefault="00263773" w:rsidP="00263773">
      <w:pPr>
        <w:spacing w:line="360" w:lineRule="auto"/>
        <w:jc w:val="both"/>
        <w:rPr>
          <w:rFonts w:ascii="Arial" w:hAnsi="Arial" w:cs="Arial"/>
        </w:rPr>
      </w:pPr>
    </w:p>
    <w:p w14:paraId="69AC11EF" w14:textId="4BA05152" w:rsidR="00263773" w:rsidRPr="00263773" w:rsidRDefault="00263773" w:rsidP="005F2DAB">
      <w:pPr>
        <w:spacing w:line="360" w:lineRule="auto"/>
        <w:rPr>
          <w:rFonts w:ascii="Arial" w:hAnsi="Arial" w:cs="Arial"/>
          <w:b/>
          <w:bCs/>
          <w:color w:val="FF0000"/>
        </w:rPr>
      </w:pPr>
      <w:r w:rsidRPr="00263773">
        <w:rPr>
          <w:rFonts w:ascii="Arial" w:eastAsia="Arial" w:hAnsi="Arial" w:cs="Arial"/>
          <w:lang w:bidi="it-IT"/>
        </w:rPr>
        <w:t>La Revoria Press PC1120 è disponibile in Germania, Austria, Italia, Spagna e Portogallo. Per maggiori informazioni sulle eccezionali funzionalità della macchina, andare su</w:t>
      </w:r>
      <w:r w:rsidR="005F2DAB">
        <w:rPr>
          <w:rFonts w:ascii="Arial" w:eastAsia="Arial" w:hAnsi="Arial" w:cs="Arial"/>
          <w:lang w:bidi="it-IT"/>
        </w:rPr>
        <w:t>:</w:t>
      </w:r>
      <w:r w:rsidRPr="00263773">
        <w:rPr>
          <w:rFonts w:ascii="Arial" w:eastAsia="Arial" w:hAnsi="Arial" w:cs="Arial"/>
          <w:lang w:bidi="it-IT"/>
        </w:rPr>
        <w:t xml:space="preserve"> </w:t>
      </w:r>
      <w:hyperlink r:id="rId10" w:tgtFrame="_blank" w:history="1">
        <w:r w:rsidR="005F2DAB">
          <w:rPr>
            <w:rStyle w:val="Hyperlink"/>
            <w:rFonts w:ascii="Arial" w:hAnsi="Arial" w:cs="Arial"/>
            <w:sz w:val="20"/>
            <w:szCs w:val="20"/>
          </w:rPr>
          <w:t>https://info.fujifilm.eu/Revoria_IT.html?utm_source=social&amp;utm_medium=fujifilm_campaign&amp;utm_campaign=Revoria</w:t>
        </w:r>
      </w:hyperlink>
    </w:p>
    <w:p w14:paraId="7E1EF190" w14:textId="3B9A22A6" w:rsidR="00DD034C" w:rsidRPr="00263773" w:rsidRDefault="00263773" w:rsidP="00263773">
      <w:pPr>
        <w:spacing w:line="360" w:lineRule="auto"/>
        <w:jc w:val="both"/>
        <w:rPr>
          <w:rFonts w:ascii="Arial" w:hAnsi="Arial" w:cs="Arial"/>
          <w:i/>
          <w:iCs/>
        </w:rPr>
      </w:pPr>
      <w:r w:rsidRPr="00263773">
        <w:rPr>
          <w:rFonts w:ascii="Arial" w:eastAsia="Arial" w:hAnsi="Arial" w:cs="Arial"/>
          <w:i/>
          <w:lang w:bidi="it-IT"/>
        </w:rPr>
        <w:t>*Disponibile in Paesi selezionati</w:t>
      </w:r>
    </w:p>
    <w:p w14:paraId="71A89215" w14:textId="77777777" w:rsidR="004017A0" w:rsidRPr="004017A0" w:rsidRDefault="004017A0" w:rsidP="004017A0">
      <w:pPr>
        <w:spacing w:line="360" w:lineRule="auto"/>
        <w:jc w:val="both"/>
        <w:rPr>
          <w:rFonts w:ascii="Arial" w:hAnsi="Arial" w:cs="Arial"/>
          <w:color w:val="000000" w:themeColor="text1"/>
        </w:rPr>
      </w:pPr>
    </w:p>
    <w:p w14:paraId="22BACBFE" w14:textId="2FF13724" w:rsidR="00BA110A" w:rsidRDefault="00DF0F80" w:rsidP="001B2F60">
      <w:pPr>
        <w:spacing w:line="360" w:lineRule="auto"/>
        <w:jc w:val="center"/>
        <w:rPr>
          <w:rFonts w:ascii="Arial" w:hAnsi="Arial" w:cs="Arial"/>
          <w:b/>
          <w:color w:val="000000" w:themeColor="text1"/>
        </w:rPr>
      </w:pPr>
      <w:r w:rsidRPr="003D0DE6">
        <w:rPr>
          <w:rFonts w:ascii="Arial" w:eastAsia="Arial" w:hAnsi="Arial" w:cs="Arial"/>
          <w:b/>
          <w:color w:val="000000" w:themeColor="text1"/>
          <w:lang w:bidi="it-IT"/>
        </w:rPr>
        <w:t>FINE</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59AD6E1A" w14:textId="77777777" w:rsidR="008E7EBC" w:rsidRPr="0002083B" w:rsidRDefault="008E7EBC" w:rsidP="008E7EBC">
      <w:pPr>
        <w:tabs>
          <w:tab w:val="left" w:pos="5505"/>
        </w:tabs>
        <w:spacing w:after="0" w:line="240" w:lineRule="auto"/>
        <w:jc w:val="both"/>
        <w:rPr>
          <w:rFonts w:ascii="Arial" w:hAnsi="Arial" w:cs="Arial"/>
          <w:b/>
          <w:sz w:val="20"/>
          <w:szCs w:val="20"/>
          <w:lang w:eastAsia="de-DE"/>
        </w:rPr>
      </w:pPr>
      <w:r w:rsidRPr="0002083B">
        <w:rPr>
          <w:rFonts w:ascii="Arial" w:hAnsi="Arial" w:cs="Arial"/>
          <w:b/>
          <w:sz w:val="20"/>
          <w:szCs w:val="20"/>
          <w:lang w:eastAsia="de-DE"/>
        </w:rPr>
        <w:t>A proposito di FUJIFILM Corporation</w:t>
      </w:r>
      <w:r w:rsidRPr="0002083B">
        <w:rPr>
          <w:rFonts w:ascii="Arial" w:hAnsi="Arial" w:cs="Arial"/>
          <w:b/>
          <w:sz w:val="20"/>
          <w:szCs w:val="20"/>
          <w:lang w:eastAsia="de-DE"/>
        </w:rPr>
        <w:tab/>
      </w:r>
    </w:p>
    <w:p w14:paraId="6D65BDE6" w14:textId="77777777" w:rsidR="008E7EBC" w:rsidRPr="0002083B" w:rsidRDefault="008E7EBC" w:rsidP="008E7EBC">
      <w:pPr>
        <w:spacing w:after="0" w:line="240" w:lineRule="auto"/>
        <w:jc w:val="both"/>
        <w:rPr>
          <w:rFonts w:ascii="Arial" w:hAnsi="Arial" w:cs="Arial"/>
          <w:sz w:val="20"/>
          <w:szCs w:val="20"/>
          <w:lang w:eastAsia="de-DE"/>
        </w:rPr>
      </w:pPr>
      <w:r w:rsidRPr="0002083B">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73331451" w14:textId="77777777" w:rsidR="008E7EBC" w:rsidRPr="0002083B" w:rsidRDefault="008E7EBC" w:rsidP="008E7EBC">
      <w:pPr>
        <w:spacing w:after="0" w:line="240" w:lineRule="auto"/>
        <w:jc w:val="both"/>
        <w:rPr>
          <w:rFonts w:ascii="Arial" w:hAnsi="Arial" w:cs="Arial"/>
          <w:b/>
          <w:sz w:val="20"/>
          <w:szCs w:val="20"/>
          <w:lang w:eastAsia="de-DE"/>
        </w:rPr>
      </w:pPr>
    </w:p>
    <w:p w14:paraId="099F59B2" w14:textId="77777777" w:rsidR="008E7EBC" w:rsidRPr="0002083B" w:rsidRDefault="008E7EBC" w:rsidP="008E7EBC">
      <w:pPr>
        <w:spacing w:after="0" w:line="240" w:lineRule="auto"/>
        <w:jc w:val="both"/>
        <w:rPr>
          <w:rFonts w:ascii="Arial" w:hAnsi="Arial" w:cs="Arial"/>
          <w:b/>
          <w:sz w:val="20"/>
          <w:szCs w:val="20"/>
          <w:lang w:eastAsia="de-DE"/>
        </w:rPr>
      </w:pPr>
      <w:r w:rsidRPr="0002083B">
        <w:rPr>
          <w:rFonts w:ascii="Arial" w:hAnsi="Arial" w:cs="Arial"/>
          <w:b/>
          <w:sz w:val="20"/>
          <w:szCs w:val="20"/>
          <w:lang w:eastAsia="de-DE"/>
        </w:rPr>
        <w:t xml:space="preserve">A proposito di FUJIFILM Graphic Systems </w:t>
      </w:r>
    </w:p>
    <w:p w14:paraId="4140B54A" w14:textId="77777777" w:rsidR="008E7EBC" w:rsidRPr="0002083B" w:rsidRDefault="008E7EBC" w:rsidP="008E7EBC">
      <w:pPr>
        <w:pStyle w:val="PlainText"/>
        <w:jc w:val="both"/>
        <w:rPr>
          <w:rFonts w:ascii="Arial" w:hAnsi="Arial" w:cs="Arial"/>
          <w:sz w:val="20"/>
          <w:szCs w:val="20"/>
        </w:rPr>
      </w:pPr>
      <w:r w:rsidRPr="0002083B">
        <w:rPr>
          <w:rFonts w:ascii="Arial" w:hAnsi="Arial" w:cs="Arial"/>
          <w:sz w:val="20"/>
          <w:szCs w:val="20"/>
          <w:lang w:eastAsia="de-DE"/>
        </w:rPr>
        <w:lastRenderedPageBreak/>
        <w:t xml:space="preserve">FUJIFILM Graphic Systems è un partner stabile e di </w:t>
      </w:r>
      <w:proofErr w:type="spellStart"/>
      <w:r w:rsidRPr="0002083B">
        <w:rPr>
          <w:rFonts w:ascii="Arial" w:hAnsi="Arial" w:cs="Arial"/>
          <w:sz w:val="20"/>
          <w:szCs w:val="20"/>
          <w:lang w:eastAsia="de-DE"/>
        </w:rPr>
        <w:t>lungo</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termine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concentrato</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sulla</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realizzazione</w:t>
      </w:r>
      <w:proofErr w:type="spellEnd"/>
      <w:r w:rsidRPr="0002083B">
        <w:rPr>
          <w:rFonts w:ascii="Arial" w:hAnsi="Arial" w:cs="Arial"/>
          <w:sz w:val="20"/>
          <w:szCs w:val="20"/>
          <w:lang w:eastAsia="de-DE"/>
        </w:rPr>
        <w:t xml:space="preserve"> di </w:t>
      </w:r>
      <w:proofErr w:type="spellStart"/>
      <w:r w:rsidRPr="0002083B">
        <w:rPr>
          <w:rFonts w:ascii="Arial" w:hAnsi="Arial" w:cs="Arial"/>
          <w:sz w:val="20"/>
          <w:szCs w:val="20"/>
          <w:lang w:eastAsia="de-DE"/>
        </w:rPr>
        <w:t>soluzioni</w:t>
      </w:r>
      <w:proofErr w:type="spellEnd"/>
      <w:r w:rsidRPr="0002083B">
        <w:rPr>
          <w:rFonts w:ascii="Arial" w:hAnsi="Arial" w:cs="Arial"/>
          <w:sz w:val="20"/>
          <w:szCs w:val="20"/>
          <w:lang w:eastAsia="de-DE"/>
        </w:rPr>
        <w:t xml:space="preserve"> di </w:t>
      </w:r>
      <w:proofErr w:type="spellStart"/>
      <w:r w:rsidRPr="0002083B">
        <w:rPr>
          <w:rFonts w:ascii="Arial" w:hAnsi="Arial" w:cs="Arial"/>
          <w:sz w:val="20"/>
          <w:szCs w:val="20"/>
          <w:lang w:eastAsia="de-DE"/>
        </w:rPr>
        <w:t>stampa</w:t>
      </w:r>
      <w:proofErr w:type="spellEnd"/>
      <w:r w:rsidRPr="0002083B">
        <w:rPr>
          <w:rFonts w:ascii="Arial" w:hAnsi="Arial" w:cs="Arial"/>
          <w:sz w:val="20"/>
          <w:szCs w:val="20"/>
          <w:lang w:eastAsia="de-DE"/>
        </w:rPr>
        <w:t xml:space="preserve"> di </w:t>
      </w:r>
      <w:proofErr w:type="spellStart"/>
      <w:r w:rsidRPr="0002083B">
        <w:rPr>
          <w:rFonts w:ascii="Arial" w:hAnsi="Arial" w:cs="Arial"/>
          <w:sz w:val="20"/>
          <w:szCs w:val="20"/>
          <w:lang w:eastAsia="de-DE"/>
        </w:rPr>
        <w:t>elevata</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qualità</w:t>
      </w:r>
      <w:proofErr w:type="spellEnd"/>
      <w:r w:rsidRPr="0002083B">
        <w:rPr>
          <w:rFonts w:ascii="Arial" w:hAnsi="Arial" w:cs="Arial"/>
          <w:sz w:val="20"/>
          <w:szCs w:val="20"/>
          <w:lang w:eastAsia="de-DE"/>
        </w:rPr>
        <w:t xml:space="preserve"> e </w:t>
      </w:r>
      <w:proofErr w:type="spellStart"/>
      <w:r w:rsidRPr="0002083B">
        <w:rPr>
          <w:rFonts w:ascii="Arial" w:hAnsi="Arial" w:cs="Arial"/>
          <w:sz w:val="20"/>
          <w:szCs w:val="20"/>
          <w:lang w:eastAsia="de-DE"/>
        </w:rPr>
        <w:t>tecnicamente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avanzate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che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consentano</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agli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stampatori</w:t>
      </w:r>
      <w:proofErr w:type="spellEnd"/>
      <w:r w:rsidRPr="0002083B">
        <w:rPr>
          <w:rFonts w:ascii="Arial" w:hAnsi="Arial" w:cs="Arial"/>
          <w:sz w:val="20"/>
          <w:szCs w:val="20"/>
          <w:lang w:eastAsia="de-DE"/>
        </w:rPr>
        <w:t xml:space="preserve"> di </w:t>
      </w:r>
      <w:proofErr w:type="spellStart"/>
      <w:r w:rsidRPr="0002083B">
        <w:rPr>
          <w:rFonts w:ascii="Arial" w:hAnsi="Arial" w:cs="Arial"/>
          <w:sz w:val="20"/>
          <w:szCs w:val="20"/>
          <w:lang w:eastAsia="de-DE"/>
        </w:rPr>
        <w:t>sviluppare</w:t>
      </w:r>
      <w:proofErr w:type="spellEnd"/>
      <w:r w:rsidRPr="0002083B">
        <w:rPr>
          <w:rFonts w:ascii="Arial" w:hAnsi="Arial" w:cs="Arial"/>
          <w:sz w:val="20"/>
          <w:szCs w:val="20"/>
          <w:lang w:eastAsia="de-DE"/>
        </w:rPr>
        <w:t xml:space="preserve"> un </w:t>
      </w:r>
      <w:proofErr w:type="spellStart"/>
      <w:r w:rsidRPr="0002083B">
        <w:rPr>
          <w:rFonts w:ascii="Arial" w:hAnsi="Arial" w:cs="Arial"/>
          <w:sz w:val="20"/>
          <w:szCs w:val="20"/>
          <w:lang w:eastAsia="de-DE"/>
        </w:rPr>
        <w:t>vantaggio</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competitivo</w:t>
      </w:r>
      <w:proofErr w:type="spellEnd"/>
      <w:r w:rsidRPr="0002083B">
        <w:rPr>
          <w:rFonts w:ascii="Arial" w:hAnsi="Arial" w:cs="Arial"/>
          <w:sz w:val="20"/>
          <w:szCs w:val="20"/>
          <w:lang w:eastAsia="de-DE"/>
        </w:rPr>
        <w:t xml:space="preserve"> e di far </w:t>
      </w:r>
      <w:proofErr w:type="spellStart"/>
      <w:r w:rsidRPr="0002083B">
        <w:rPr>
          <w:rFonts w:ascii="Arial" w:hAnsi="Arial" w:cs="Arial"/>
          <w:sz w:val="20"/>
          <w:szCs w:val="20"/>
          <w:lang w:eastAsia="de-DE"/>
        </w:rPr>
        <w:t>crescere</w:t>
      </w:r>
      <w:proofErr w:type="spellEnd"/>
      <w:r w:rsidRPr="0002083B">
        <w:rPr>
          <w:rFonts w:ascii="Arial" w:hAnsi="Arial" w:cs="Arial"/>
          <w:sz w:val="20"/>
          <w:szCs w:val="20"/>
          <w:lang w:eastAsia="de-DE"/>
        </w:rPr>
        <w:t xml:space="preserve"> le </w:t>
      </w:r>
      <w:proofErr w:type="spellStart"/>
      <w:r w:rsidRPr="0002083B">
        <w:rPr>
          <w:rFonts w:ascii="Arial" w:hAnsi="Arial" w:cs="Arial"/>
          <w:sz w:val="20"/>
          <w:szCs w:val="20"/>
          <w:lang w:eastAsia="de-DE"/>
        </w:rPr>
        <w:t>loro</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aziende</w:t>
      </w:r>
      <w:proofErr w:type="spellEnd"/>
      <w:r w:rsidRPr="0002083B">
        <w:rPr>
          <w:rFonts w:ascii="Arial" w:hAnsi="Arial" w:cs="Arial"/>
          <w:sz w:val="20"/>
          <w:szCs w:val="20"/>
          <w:lang w:eastAsia="de-DE"/>
        </w:rPr>
        <w:t xml:space="preserve">. La </w:t>
      </w:r>
      <w:proofErr w:type="spellStart"/>
      <w:r w:rsidRPr="0002083B">
        <w:rPr>
          <w:rFonts w:ascii="Arial" w:hAnsi="Arial" w:cs="Arial"/>
          <w:sz w:val="20"/>
          <w:szCs w:val="20"/>
          <w:lang w:eastAsia="de-DE"/>
        </w:rPr>
        <w:t>stabilità</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finanziaria</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della</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società</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gli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elevati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investimenti</w:t>
      </w:r>
      <w:proofErr w:type="spellEnd"/>
      <w:r w:rsidRPr="0002083B">
        <w:rPr>
          <w:rFonts w:ascii="Arial" w:hAnsi="Arial" w:cs="Arial"/>
          <w:sz w:val="20"/>
          <w:szCs w:val="20"/>
          <w:lang w:eastAsia="de-DE"/>
        </w:rPr>
        <w:t xml:space="preserve"> in R&amp;D </w:t>
      </w:r>
      <w:proofErr w:type="spellStart"/>
      <w:r w:rsidRPr="0002083B">
        <w:rPr>
          <w:rFonts w:ascii="Arial" w:hAnsi="Arial" w:cs="Arial"/>
          <w:sz w:val="20"/>
          <w:szCs w:val="20"/>
          <w:lang w:eastAsia="de-DE"/>
        </w:rPr>
        <w:t>consentono</w:t>
      </w:r>
      <w:proofErr w:type="spellEnd"/>
      <w:r w:rsidRPr="0002083B">
        <w:rPr>
          <w:rFonts w:ascii="Arial" w:hAnsi="Arial" w:cs="Arial"/>
          <w:sz w:val="20"/>
          <w:szCs w:val="20"/>
          <w:lang w:eastAsia="de-DE"/>
        </w:rPr>
        <w:t xml:space="preserve"> a Fujifilm di </w:t>
      </w:r>
      <w:proofErr w:type="spellStart"/>
      <w:r w:rsidRPr="0002083B">
        <w:rPr>
          <w:rFonts w:ascii="Arial" w:hAnsi="Arial" w:cs="Arial"/>
          <w:sz w:val="20"/>
          <w:szCs w:val="20"/>
          <w:lang w:eastAsia="de-DE"/>
        </w:rPr>
        <w:t>sviluppare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tecnologie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proprietarie</w:t>
      </w:r>
      <w:proofErr w:type="spellEnd"/>
      <w:r w:rsidRPr="0002083B">
        <w:rPr>
          <w:rFonts w:ascii="Arial" w:hAnsi="Arial" w:cs="Arial"/>
          <w:sz w:val="20"/>
          <w:szCs w:val="20"/>
          <w:lang w:eastAsia="de-DE"/>
        </w:rPr>
        <w:t xml:space="preserve"> per la </w:t>
      </w:r>
      <w:proofErr w:type="spellStart"/>
      <w:r w:rsidRPr="0002083B">
        <w:rPr>
          <w:rFonts w:ascii="Arial" w:hAnsi="Arial" w:cs="Arial"/>
          <w:sz w:val="20"/>
          <w:szCs w:val="20"/>
          <w:lang w:eastAsia="de-DE"/>
        </w:rPr>
        <w:t>stampa</w:t>
      </w:r>
      <w:proofErr w:type="spellEnd"/>
      <w:r w:rsidRPr="0002083B">
        <w:rPr>
          <w:rFonts w:ascii="Arial" w:hAnsi="Arial" w:cs="Arial"/>
          <w:sz w:val="20"/>
          <w:szCs w:val="20"/>
          <w:lang w:eastAsia="de-DE"/>
        </w:rPr>
        <w:t xml:space="preserve"> di </w:t>
      </w:r>
      <w:proofErr w:type="spellStart"/>
      <w:r w:rsidRPr="0002083B">
        <w:rPr>
          <w:rFonts w:ascii="Arial" w:hAnsi="Arial" w:cs="Arial"/>
          <w:sz w:val="20"/>
          <w:szCs w:val="20"/>
          <w:lang w:eastAsia="de-DE"/>
        </w:rPr>
        <w:t>eccellenza</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Queste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includono</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soluzioni</w:t>
      </w:r>
      <w:proofErr w:type="spellEnd"/>
      <w:r w:rsidRPr="0002083B">
        <w:rPr>
          <w:rFonts w:ascii="Arial" w:hAnsi="Arial" w:cs="Arial"/>
          <w:sz w:val="20"/>
          <w:szCs w:val="20"/>
          <w:lang w:eastAsia="de-DE"/>
        </w:rPr>
        <w:t xml:space="preserve"> per la pre-</w:t>
      </w:r>
      <w:proofErr w:type="spellStart"/>
      <w:r w:rsidRPr="0002083B">
        <w:rPr>
          <w:rFonts w:ascii="Arial" w:hAnsi="Arial" w:cs="Arial"/>
          <w:sz w:val="20"/>
          <w:szCs w:val="20"/>
          <w:lang w:eastAsia="de-DE"/>
        </w:rPr>
        <w:t>stampa</w:t>
      </w:r>
      <w:proofErr w:type="spellEnd"/>
      <w:r w:rsidRPr="0002083B">
        <w:rPr>
          <w:rFonts w:ascii="Arial" w:hAnsi="Arial" w:cs="Arial"/>
          <w:sz w:val="20"/>
          <w:szCs w:val="20"/>
          <w:lang w:eastAsia="de-DE"/>
        </w:rPr>
        <w:t xml:space="preserve">, la </w:t>
      </w:r>
      <w:proofErr w:type="spellStart"/>
      <w:r w:rsidRPr="0002083B">
        <w:rPr>
          <w:rFonts w:ascii="Arial" w:hAnsi="Arial" w:cs="Arial"/>
          <w:sz w:val="20"/>
          <w:szCs w:val="20"/>
          <w:lang w:eastAsia="de-DE"/>
        </w:rPr>
        <w:t>stampa</w:t>
      </w:r>
      <w:proofErr w:type="spellEnd"/>
      <w:r w:rsidRPr="0002083B">
        <w:rPr>
          <w:rFonts w:ascii="Arial" w:hAnsi="Arial" w:cs="Arial"/>
          <w:sz w:val="20"/>
          <w:szCs w:val="20"/>
          <w:lang w:eastAsia="de-DE"/>
        </w:rPr>
        <w:t xml:space="preserve"> offset, la </w:t>
      </w:r>
      <w:proofErr w:type="spellStart"/>
      <w:r w:rsidRPr="0002083B">
        <w:rPr>
          <w:rFonts w:ascii="Arial" w:hAnsi="Arial" w:cs="Arial"/>
          <w:sz w:val="20"/>
          <w:szCs w:val="20"/>
          <w:lang w:eastAsia="de-DE"/>
        </w:rPr>
        <w:t>stampa</w:t>
      </w:r>
      <w:proofErr w:type="spellEnd"/>
      <w:r w:rsidRPr="0002083B">
        <w:rPr>
          <w:rFonts w:ascii="Arial" w:hAnsi="Arial" w:cs="Arial"/>
          <w:sz w:val="20"/>
          <w:szCs w:val="20"/>
          <w:lang w:eastAsia="de-DE"/>
        </w:rPr>
        <w:t xml:space="preserve"> di </w:t>
      </w:r>
      <w:proofErr w:type="spellStart"/>
      <w:r w:rsidRPr="0002083B">
        <w:rPr>
          <w:rFonts w:ascii="Arial" w:hAnsi="Arial" w:cs="Arial"/>
          <w:sz w:val="20"/>
          <w:szCs w:val="20"/>
          <w:lang w:eastAsia="de-DE"/>
        </w:rPr>
        <w:t>grande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formato</w:t>
      </w:r>
      <w:proofErr w:type="spellEnd"/>
      <w:r w:rsidRPr="0002083B">
        <w:rPr>
          <w:rFonts w:ascii="Arial" w:hAnsi="Arial" w:cs="Arial"/>
          <w:sz w:val="20"/>
          <w:szCs w:val="20"/>
          <w:lang w:eastAsia="de-DE"/>
        </w:rPr>
        <w:t xml:space="preserve"> e la </w:t>
      </w:r>
      <w:proofErr w:type="spellStart"/>
      <w:r w:rsidRPr="0002083B">
        <w:rPr>
          <w:rFonts w:ascii="Arial" w:hAnsi="Arial" w:cs="Arial"/>
          <w:sz w:val="20"/>
          <w:szCs w:val="20"/>
          <w:lang w:eastAsia="de-DE"/>
        </w:rPr>
        <w:t>stampa</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digitale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così</w:t>
      </w:r>
      <w:proofErr w:type="spellEnd"/>
      <w:r w:rsidRPr="0002083B">
        <w:rPr>
          <w:rFonts w:ascii="Arial" w:hAnsi="Arial" w:cs="Arial"/>
          <w:sz w:val="20"/>
          <w:szCs w:val="20"/>
          <w:lang w:eastAsia="de-DE"/>
        </w:rPr>
        <w:t xml:space="preserve"> come software per la </w:t>
      </w:r>
      <w:proofErr w:type="spellStart"/>
      <w:r w:rsidRPr="0002083B">
        <w:rPr>
          <w:rFonts w:ascii="Arial" w:hAnsi="Arial" w:cs="Arial"/>
          <w:sz w:val="20"/>
          <w:szCs w:val="20"/>
          <w:lang w:eastAsia="de-DE"/>
        </w:rPr>
        <w:t>gestione</w:t>
      </w:r>
      <w:proofErr w:type="spellEnd"/>
      <w:r w:rsidRPr="0002083B">
        <w:rPr>
          <w:rFonts w:ascii="Arial" w:hAnsi="Arial" w:cs="Arial"/>
          <w:sz w:val="20"/>
          <w:szCs w:val="20"/>
          <w:lang w:eastAsia="de-DE"/>
        </w:rPr>
        <w:t xml:space="preserve"> del </w:t>
      </w:r>
      <w:proofErr w:type="spellStart"/>
      <w:r w:rsidRPr="0002083B">
        <w:rPr>
          <w:rFonts w:ascii="Arial" w:hAnsi="Arial" w:cs="Arial"/>
          <w:sz w:val="20"/>
          <w:szCs w:val="20"/>
          <w:lang w:eastAsia="de-DE"/>
        </w:rPr>
        <w:t>flusso</w:t>
      </w:r>
      <w:proofErr w:type="spellEnd"/>
      <w:r w:rsidRPr="0002083B">
        <w:rPr>
          <w:rFonts w:ascii="Arial" w:hAnsi="Arial" w:cs="Arial"/>
          <w:sz w:val="20"/>
          <w:szCs w:val="20"/>
          <w:lang w:eastAsia="de-DE"/>
        </w:rPr>
        <w:t xml:space="preserve"> di </w:t>
      </w:r>
      <w:proofErr w:type="spellStart"/>
      <w:r w:rsidRPr="0002083B">
        <w:rPr>
          <w:rFonts w:ascii="Arial" w:hAnsi="Arial" w:cs="Arial"/>
          <w:sz w:val="20"/>
          <w:szCs w:val="20"/>
          <w:lang w:eastAsia="de-DE"/>
        </w:rPr>
        <w:t>lavoro</w:t>
      </w:r>
      <w:proofErr w:type="spellEnd"/>
      <w:r w:rsidRPr="0002083B">
        <w:rPr>
          <w:rFonts w:ascii="Arial" w:hAnsi="Arial" w:cs="Arial"/>
          <w:sz w:val="20"/>
          <w:szCs w:val="20"/>
          <w:lang w:eastAsia="de-DE"/>
        </w:rPr>
        <w:t xml:space="preserve">. Fujifilm è </w:t>
      </w:r>
      <w:proofErr w:type="spellStart"/>
      <w:r w:rsidRPr="0002083B">
        <w:rPr>
          <w:rFonts w:ascii="Arial" w:hAnsi="Arial" w:cs="Arial"/>
          <w:sz w:val="20"/>
          <w:szCs w:val="20"/>
          <w:lang w:eastAsia="de-DE"/>
        </w:rPr>
        <w:t>impegnata</w:t>
      </w:r>
      <w:proofErr w:type="spellEnd"/>
      <w:r w:rsidRPr="0002083B">
        <w:rPr>
          <w:rFonts w:ascii="Arial" w:hAnsi="Arial" w:cs="Arial"/>
          <w:sz w:val="20"/>
          <w:szCs w:val="20"/>
          <w:lang w:eastAsia="de-DE"/>
        </w:rPr>
        <w:t xml:space="preserve"> a </w:t>
      </w:r>
      <w:proofErr w:type="spellStart"/>
      <w:r w:rsidRPr="0002083B">
        <w:rPr>
          <w:rFonts w:ascii="Arial" w:hAnsi="Arial" w:cs="Arial"/>
          <w:sz w:val="20"/>
          <w:szCs w:val="20"/>
          <w:lang w:eastAsia="de-DE"/>
        </w:rPr>
        <w:t>minimizzare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l'impatto</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ambientale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dei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propri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prodotti</w:t>
      </w:r>
      <w:proofErr w:type="spellEnd"/>
      <w:r w:rsidRPr="0002083B">
        <w:rPr>
          <w:rFonts w:ascii="Arial" w:hAnsi="Arial" w:cs="Arial"/>
          <w:sz w:val="20"/>
          <w:szCs w:val="20"/>
          <w:lang w:eastAsia="de-DE"/>
        </w:rPr>
        <w:t xml:space="preserve"> e </w:t>
      </w:r>
      <w:proofErr w:type="spellStart"/>
      <w:r w:rsidRPr="0002083B">
        <w:rPr>
          <w:rFonts w:ascii="Arial" w:hAnsi="Arial" w:cs="Arial"/>
          <w:sz w:val="20"/>
          <w:szCs w:val="20"/>
          <w:lang w:eastAsia="de-DE"/>
        </w:rPr>
        <w:t>delle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lavorazioni</w:t>
      </w:r>
      <w:proofErr w:type="spellEnd"/>
      <w:r w:rsidRPr="0002083B">
        <w:rPr>
          <w:rFonts w:ascii="Arial" w:hAnsi="Arial" w:cs="Arial"/>
          <w:sz w:val="20"/>
          <w:szCs w:val="20"/>
          <w:lang w:eastAsia="de-DE"/>
        </w:rPr>
        <w:t xml:space="preserve">, operando in modo </w:t>
      </w:r>
      <w:proofErr w:type="spellStart"/>
      <w:r w:rsidRPr="0002083B">
        <w:rPr>
          <w:rFonts w:ascii="Arial" w:hAnsi="Arial" w:cs="Arial"/>
          <w:sz w:val="20"/>
          <w:szCs w:val="20"/>
          <w:lang w:eastAsia="de-DE"/>
        </w:rPr>
        <w:t>proattivo</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nella</w:t>
      </w:r>
      <w:proofErr w:type="spellEnd"/>
      <w:r w:rsidRPr="0002083B">
        <w:rPr>
          <w:rFonts w:ascii="Arial" w:hAnsi="Arial" w:cs="Arial"/>
          <w:sz w:val="20"/>
          <w:szCs w:val="20"/>
          <w:lang w:eastAsia="de-DE"/>
        </w:rPr>
        <w:t xml:space="preserve"> tutela </w:t>
      </w:r>
      <w:proofErr w:type="spellStart"/>
      <w:r w:rsidRPr="0002083B">
        <w:rPr>
          <w:rFonts w:ascii="Arial" w:hAnsi="Arial" w:cs="Arial"/>
          <w:sz w:val="20"/>
          <w:szCs w:val="20"/>
          <w:lang w:eastAsia="de-DE"/>
        </w:rPr>
        <w:t>ambientale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sforzandosi</w:t>
      </w:r>
      <w:proofErr w:type="spellEnd"/>
      <w:r w:rsidRPr="0002083B">
        <w:rPr>
          <w:rFonts w:ascii="Arial" w:hAnsi="Arial" w:cs="Arial"/>
          <w:sz w:val="20"/>
          <w:szCs w:val="20"/>
          <w:lang w:eastAsia="de-DE"/>
        </w:rPr>
        <w:t xml:space="preserve"> di </w:t>
      </w:r>
      <w:proofErr w:type="spellStart"/>
      <w:r w:rsidRPr="0002083B">
        <w:rPr>
          <w:rFonts w:ascii="Arial" w:hAnsi="Arial" w:cs="Arial"/>
          <w:sz w:val="20"/>
          <w:szCs w:val="20"/>
          <w:lang w:eastAsia="de-DE"/>
        </w:rPr>
        <w:t>divulgare</w:t>
      </w:r>
      <w:proofErr w:type="spellEnd"/>
      <w:r w:rsidRPr="0002083B">
        <w:rPr>
          <w:rFonts w:ascii="Arial" w:hAnsi="Arial" w:cs="Arial"/>
          <w:sz w:val="20"/>
          <w:szCs w:val="20"/>
          <w:lang w:eastAsia="de-DE"/>
        </w:rPr>
        <w:t xml:space="preserve"> il rispetto </w:t>
      </w:r>
      <w:proofErr w:type="spellStart"/>
      <w:r w:rsidRPr="0002083B">
        <w:rPr>
          <w:rFonts w:ascii="Arial" w:hAnsi="Arial" w:cs="Arial"/>
          <w:sz w:val="20"/>
          <w:szCs w:val="20"/>
          <w:lang w:eastAsia="de-DE"/>
        </w:rPr>
        <w:t>dell’ambiente</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presso</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propri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clienti</w:t>
      </w:r>
      <w:proofErr w:type="spellEnd"/>
      <w:r w:rsidRPr="0002083B">
        <w:rPr>
          <w:rFonts w:ascii="Arial" w:hAnsi="Arial" w:cs="Arial"/>
          <w:sz w:val="20"/>
          <w:szCs w:val="20"/>
          <w:lang w:eastAsia="de-DE"/>
        </w:rPr>
        <w:t xml:space="preserve">. Per </w:t>
      </w:r>
      <w:proofErr w:type="spellStart"/>
      <w:r w:rsidRPr="0002083B">
        <w:rPr>
          <w:rFonts w:ascii="Arial" w:hAnsi="Arial" w:cs="Arial"/>
          <w:sz w:val="20"/>
          <w:szCs w:val="20"/>
          <w:lang w:eastAsia="de-DE"/>
        </w:rPr>
        <w:t>ulteriori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informazioni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consultate</w:t>
      </w:r>
      <w:proofErr w:type="spellEnd"/>
      <w:r w:rsidRPr="0002083B">
        <w:rPr>
          <w:rFonts w:ascii="Arial" w:hAnsi="Arial" w:cs="Arial"/>
          <w:sz w:val="20"/>
          <w:szCs w:val="20"/>
          <w:lang w:eastAsia="de-DE"/>
        </w:rPr>
        <w:t xml:space="preserve"> il </w:t>
      </w:r>
      <w:proofErr w:type="spellStart"/>
      <w:r w:rsidRPr="0002083B">
        <w:rPr>
          <w:rFonts w:ascii="Arial" w:hAnsi="Arial" w:cs="Arial"/>
          <w:sz w:val="20"/>
          <w:szCs w:val="20"/>
          <w:lang w:eastAsia="de-DE"/>
        </w:rPr>
        <w:t>sito</w:t>
      </w:r>
      <w:proofErr w:type="spellEnd"/>
      <w:r w:rsidRPr="0002083B">
        <w:rPr>
          <w:rFonts w:ascii="Arial" w:hAnsi="Arial" w:cs="Arial"/>
          <w:sz w:val="20"/>
          <w:szCs w:val="20"/>
          <w:lang w:eastAsia="de-DE"/>
        </w:rPr>
        <w:t xml:space="preserve">: </w:t>
      </w:r>
      <w:hyperlink r:id="rId11" w:history="1">
        <w:r w:rsidRPr="0002083B">
          <w:rPr>
            <w:rStyle w:val="Hyperlink"/>
            <w:rFonts w:ascii="Arial" w:hAnsi="Arial" w:cs="Arial"/>
            <w:sz w:val="20"/>
            <w:szCs w:val="20"/>
          </w:rPr>
          <w:t>fujifilm.com/it/it/business/graphic</w:t>
        </w:r>
      </w:hyperlink>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oppure</w:t>
      </w:r>
      <w:proofErr w:type="spellEnd"/>
      <w:r w:rsidRPr="0002083B">
        <w:rPr>
          <w:rFonts w:ascii="Arial" w:hAnsi="Arial" w:cs="Arial"/>
          <w:sz w:val="20"/>
          <w:szCs w:val="20"/>
          <w:lang w:eastAsia="de-DE"/>
        </w:rPr>
        <w:t xml:space="preserve"> </w:t>
      </w:r>
      <w:hyperlink r:id="rId12" w:history="1">
        <w:r w:rsidRPr="0002083B">
          <w:rPr>
            <w:rFonts w:ascii="Arial" w:hAnsi="Arial" w:cs="Arial"/>
            <w:sz w:val="20"/>
            <w:szCs w:val="20"/>
            <w:u w:val="single"/>
            <w:lang w:eastAsia="de-DE"/>
          </w:rPr>
          <w:t>youtube.com/</w:t>
        </w:r>
        <w:proofErr w:type="spellStart"/>
        <w:r w:rsidRPr="0002083B">
          <w:rPr>
            <w:rFonts w:ascii="Arial" w:hAnsi="Arial" w:cs="Arial"/>
            <w:sz w:val="20"/>
            <w:szCs w:val="20"/>
            <w:u w:val="single"/>
            <w:lang w:eastAsia="de-DE"/>
          </w:rPr>
          <w:t>FujifilmGSEurope</w:t>
        </w:r>
      </w:hyperlink>
      <w:r w:rsidRPr="0002083B">
        <w:rPr>
          <w:rFonts w:ascii="Arial" w:hAnsi="Arial" w:cs="Arial"/>
          <w:sz w:val="20"/>
          <w:szCs w:val="20"/>
          <w:lang w:eastAsia="de-DE"/>
        </w:rPr>
        <w:t>;seguiteci</w:t>
      </w:r>
      <w:proofErr w:type="spellEnd"/>
      <w:r w:rsidRPr="0002083B">
        <w:rPr>
          <w:rFonts w:ascii="Arial" w:hAnsi="Arial" w:cs="Arial"/>
          <w:sz w:val="20"/>
          <w:szCs w:val="20"/>
          <w:lang w:eastAsia="de-DE"/>
        </w:rPr>
        <w:t xml:space="preserve"> </w:t>
      </w:r>
      <w:proofErr w:type="spellStart"/>
      <w:r w:rsidRPr="0002083B">
        <w:rPr>
          <w:rFonts w:ascii="Arial" w:hAnsi="Arial" w:cs="Arial"/>
          <w:sz w:val="20"/>
          <w:szCs w:val="20"/>
          <w:lang w:eastAsia="de-DE"/>
        </w:rPr>
        <w:t>su</w:t>
      </w:r>
      <w:proofErr w:type="spellEnd"/>
      <w:r w:rsidRPr="0002083B">
        <w:rPr>
          <w:rFonts w:ascii="Arial" w:hAnsi="Arial" w:cs="Arial"/>
          <w:sz w:val="20"/>
          <w:szCs w:val="20"/>
          <w:lang w:eastAsia="de-DE"/>
        </w:rPr>
        <w:t xml:space="preserve"> @FujifilmPrint</w:t>
      </w:r>
    </w:p>
    <w:p w14:paraId="6A77B77D" w14:textId="77777777" w:rsidR="008E7EBC" w:rsidRPr="0002083B" w:rsidRDefault="008E7EBC" w:rsidP="008E7EBC">
      <w:pPr>
        <w:spacing w:after="0" w:line="240" w:lineRule="auto"/>
        <w:jc w:val="both"/>
        <w:rPr>
          <w:rFonts w:ascii="Arial" w:hAnsi="Arial" w:cs="Arial"/>
          <w:b/>
          <w:sz w:val="20"/>
          <w:szCs w:val="20"/>
          <w:lang w:eastAsia="de-DE"/>
        </w:rPr>
      </w:pPr>
    </w:p>
    <w:p w14:paraId="0DC72DED" w14:textId="77777777" w:rsidR="008E7EBC" w:rsidRPr="0002083B" w:rsidRDefault="008E7EBC" w:rsidP="008E7EBC">
      <w:pPr>
        <w:spacing w:after="0" w:line="240" w:lineRule="auto"/>
        <w:jc w:val="both"/>
        <w:rPr>
          <w:rFonts w:ascii="Arial" w:hAnsi="Arial" w:cs="Arial"/>
          <w:b/>
          <w:sz w:val="20"/>
          <w:szCs w:val="20"/>
          <w:lang w:eastAsia="de-DE"/>
        </w:rPr>
      </w:pPr>
      <w:r w:rsidRPr="0002083B">
        <w:rPr>
          <w:rFonts w:ascii="Arial" w:hAnsi="Arial" w:cs="Arial"/>
          <w:b/>
          <w:sz w:val="20"/>
          <w:szCs w:val="20"/>
          <w:lang w:eastAsia="de-DE"/>
        </w:rPr>
        <w:t>Per ulteriori informazioni:</w:t>
      </w:r>
    </w:p>
    <w:p w14:paraId="2D3985B6" w14:textId="77777777" w:rsidR="008E7EBC" w:rsidRPr="0002083B" w:rsidRDefault="008E7EBC" w:rsidP="008E7EBC">
      <w:pPr>
        <w:spacing w:after="0" w:line="240" w:lineRule="auto"/>
        <w:jc w:val="both"/>
        <w:rPr>
          <w:rFonts w:ascii="Arial" w:hAnsi="Arial" w:cs="Arial"/>
          <w:b/>
          <w:sz w:val="20"/>
          <w:szCs w:val="20"/>
        </w:rPr>
      </w:pPr>
      <w:r w:rsidRPr="0002083B">
        <w:rPr>
          <w:rFonts w:ascii="Arial" w:hAnsi="Arial" w:cs="Arial"/>
          <w:kern w:val="2"/>
          <w:sz w:val="20"/>
          <w:szCs w:val="20"/>
        </w:rPr>
        <w:t>Daniel Porter</w:t>
      </w:r>
    </w:p>
    <w:p w14:paraId="12CB5BD4" w14:textId="77777777" w:rsidR="008E7EBC" w:rsidRPr="0002083B" w:rsidRDefault="008E7EBC" w:rsidP="008E7EBC">
      <w:pPr>
        <w:spacing w:after="0" w:line="240" w:lineRule="auto"/>
        <w:jc w:val="both"/>
        <w:rPr>
          <w:rFonts w:ascii="Arial" w:hAnsi="Arial" w:cs="Arial"/>
          <w:b/>
          <w:sz w:val="20"/>
          <w:szCs w:val="20"/>
        </w:rPr>
      </w:pPr>
      <w:r w:rsidRPr="0002083B">
        <w:rPr>
          <w:rFonts w:ascii="Arial" w:hAnsi="Arial" w:cs="Arial"/>
          <w:kern w:val="2"/>
          <w:sz w:val="20"/>
          <w:szCs w:val="20"/>
        </w:rPr>
        <w:t>AD Communications</w:t>
      </w:r>
      <w:r w:rsidRPr="0002083B">
        <w:rPr>
          <w:rFonts w:ascii="Arial" w:hAnsi="Arial" w:cs="Arial"/>
          <w:kern w:val="2"/>
          <w:sz w:val="20"/>
          <w:szCs w:val="20"/>
        </w:rPr>
        <w:tab/>
      </w:r>
    </w:p>
    <w:p w14:paraId="1E8E9D26" w14:textId="77777777" w:rsidR="008E7EBC" w:rsidRPr="0002083B" w:rsidRDefault="008E7EBC" w:rsidP="008E7EBC">
      <w:pPr>
        <w:spacing w:after="0" w:line="240" w:lineRule="auto"/>
        <w:jc w:val="both"/>
        <w:rPr>
          <w:rFonts w:ascii="Arial" w:hAnsi="Arial" w:cs="Arial"/>
          <w:kern w:val="2"/>
          <w:sz w:val="20"/>
          <w:szCs w:val="20"/>
        </w:rPr>
      </w:pPr>
      <w:r w:rsidRPr="0002083B">
        <w:rPr>
          <w:rFonts w:ascii="Arial" w:hAnsi="Arial" w:cs="Arial"/>
          <w:kern w:val="2"/>
          <w:sz w:val="20"/>
          <w:szCs w:val="20"/>
        </w:rPr>
        <w:t xml:space="preserve">E: </w:t>
      </w:r>
      <w:hyperlink r:id="rId13" w:history="1">
        <w:r w:rsidRPr="0002083B">
          <w:rPr>
            <w:rStyle w:val="Hyperlink"/>
            <w:rFonts w:ascii="Arial" w:hAnsi="Arial" w:cs="Arial"/>
            <w:kern w:val="2"/>
            <w:sz w:val="20"/>
            <w:szCs w:val="20"/>
          </w:rPr>
          <w:t>dporter@adcomms.co.uk</w:t>
        </w:r>
      </w:hyperlink>
    </w:p>
    <w:p w14:paraId="5C418C3A" w14:textId="602F7912" w:rsidR="008E7EBC" w:rsidRPr="001B2F60" w:rsidRDefault="008E7EBC" w:rsidP="008E7EBC">
      <w:pPr>
        <w:spacing w:after="0" w:line="240" w:lineRule="auto"/>
        <w:jc w:val="both"/>
        <w:rPr>
          <w:rFonts w:ascii="Arial" w:hAnsi="Arial" w:cs="Arial"/>
          <w:color w:val="000000" w:themeColor="text1"/>
          <w:sz w:val="20"/>
          <w:szCs w:val="20"/>
        </w:rPr>
      </w:pPr>
      <w:r w:rsidRPr="0002083B">
        <w:rPr>
          <w:rFonts w:ascii="Arial" w:hAnsi="Arial" w:cs="Arial"/>
          <w:kern w:val="2"/>
          <w:sz w:val="20"/>
          <w:szCs w:val="20"/>
        </w:rPr>
        <w:t>Tel: +44 (0)1372 464470</w:t>
      </w:r>
    </w:p>
    <w:sectPr w:rsidR="008E7EBC" w:rsidRPr="001B2F60"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75B8" w14:textId="77777777" w:rsidR="00FB297B" w:rsidRDefault="00FB297B" w:rsidP="00155739">
      <w:pPr>
        <w:spacing w:after="0" w:line="240" w:lineRule="auto"/>
      </w:pPr>
      <w:r>
        <w:separator/>
      </w:r>
    </w:p>
  </w:endnote>
  <w:endnote w:type="continuationSeparator" w:id="0">
    <w:p w14:paraId="02C75951" w14:textId="77777777" w:rsidR="00FB297B" w:rsidRDefault="00FB297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81C5" w14:textId="77777777" w:rsidR="00FB297B" w:rsidRDefault="00FB297B" w:rsidP="00155739">
      <w:pPr>
        <w:spacing w:after="0" w:line="240" w:lineRule="auto"/>
      </w:pPr>
      <w:r>
        <w:separator/>
      </w:r>
    </w:p>
  </w:footnote>
  <w:footnote w:type="continuationSeparator" w:id="0">
    <w:p w14:paraId="27845490" w14:textId="77777777" w:rsidR="00FB297B" w:rsidRDefault="00FB297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6078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20E2"/>
    <w:rsid w:val="00542EFF"/>
    <w:rsid w:val="0054449B"/>
    <w:rsid w:val="00547C30"/>
    <w:rsid w:val="0055164D"/>
    <w:rsid w:val="00557B51"/>
    <w:rsid w:val="00561944"/>
    <w:rsid w:val="00562F34"/>
    <w:rsid w:val="00563389"/>
    <w:rsid w:val="00564DC8"/>
    <w:rsid w:val="005824EF"/>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22E"/>
    <w:rsid w:val="005F16A3"/>
    <w:rsid w:val="005F2DAB"/>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606A"/>
    <w:rsid w:val="006972CE"/>
    <w:rsid w:val="00697D8B"/>
    <w:rsid w:val="006A008C"/>
    <w:rsid w:val="006B1A3D"/>
    <w:rsid w:val="006B597C"/>
    <w:rsid w:val="006B66F1"/>
    <w:rsid w:val="006C13D5"/>
    <w:rsid w:val="006C16CE"/>
    <w:rsid w:val="006C1C79"/>
    <w:rsid w:val="006C3003"/>
    <w:rsid w:val="006D0E12"/>
    <w:rsid w:val="006D6236"/>
    <w:rsid w:val="006E1FBD"/>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300A"/>
    <w:rsid w:val="008353F0"/>
    <w:rsid w:val="0083616B"/>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E7EBC"/>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4EE4"/>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6F0"/>
    <w:rsid w:val="00C777C3"/>
    <w:rsid w:val="00C8240C"/>
    <w:rsid w:val="00C82C39"/>
    <w:rsid w:val="00C83E14"/>
    <w:rsid w:val="00C86C4B"/>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489E"/>
    <w:rsid w:val="00D94AF8"/>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PlainText">
    <w:name w:val="Plain Text"/>
    <w:basedOn w:val="Normal"/>
    <w:link w:val="PlainTextChar"/>
    <w:uiPriority w:val="99"/>
    <w:unhideWhenUsed/>
    <w:rsid w:val="008E7EBC"/>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rsid w:val="008E7EBC"/>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it/it/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Revoria_IT.html?utm_source=social&amp;utm_medium=fujifilm_campaign&amp;utm_campaign=Revor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C4D3D-FE21-46EC-AF9A-AF2E57441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1082E-8858-4F34-B4AA-9D57E9E106BB}">
  <ds:schemaRefs>
    <ds:schemaRef ds:uri="http://schemas.microsoft.com/sharepoint/v3/contenttype/forms"/>
  </ds:schemaRefs>
</ds:datastoreItem>
</file>

<file path=customXml/itemProps3.xml><?xml version="1.0" encoding="utf-8"?>
<ds:datastoreItem xmlns:ds="http://schemas.openxmlformats.org/officeDocument/2006/customXml" ds:itemID="{B3192A8B-BC89-49FA-BA7E-0B6096850050}">
  <ds:schemaRefs>
    <ds:schemaRef ds:uri="a9d656df-bdb6-49eb-b737-341170c2f580"/>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33b56bcf-be2a-4e62-9c4b-3ead3d1d9ce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2022-01-24T08:35:00Z</dcterms:created>
  <dcterms:modified xsi:type="dcterms:W3CDTF">2022-01-24T17:52:00Z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