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8C2220" w:rsidRDefault="00942DC5" w:rsidP="00620944">
      <w:pPr>
        <w:spacing w:line="360" w:lineRule="auto"/>
        <w:jc w:val="both"/>
        <w:rPr>
          <w:rFonts w:ascii="Arial" w:hAnsi="Arial" w:cs="Arial"/>
          <w:b/>
          <w:bCs/>
          <w:lang w:val="en-US"/>
        </w:rPr>
      </w:pPr>
    </w:p>
    <w:p w14:paraId="0C67B184" w14:textId="32467DCE" w:rsidR="00620944" w:rsidRPr="008C2220" w:rsidRDefault="002E2234" w:rsidP="00620944">
      <w:pPr>
        <w:spacing w:line="360" w:lineRule="auto"/>
        <w:jc w:val="both"/>
        <w:rPr>
          <w:rFonts w:ascii="Arial" w:hAnsi="Arial" w:cs="Arial"/>
          <w:b/>
          <w:bCs/>
        </w:rPr>
      </w:pPr>
      <w:r>
        <w:rPr>
          <w:rFonts w:ascii="Arial" w:eastAsia="Arial" w:hAnsi="Arial" w:cs="Arial"/>
          <w:b/>
          <w:lang w:bidi="es-ES"/>
        </w:rPr>
        <w:t>1</w:t>
      </w:r>
      <w:r w:rsidR="00620944" w:rsidRPr="008C2220">
        <w:rPr>
          <w:rFonts w:ascii="Arial" w:eastAsia="Arial" w:hAnsi="Arial" w:cs="Arial"/>
          <w:b/>
          <w:lang w:bidi="es-ES"/>
        </w:rPr>
        <w:t xml:space="preserve"> de marzo de 2022</w:t>
      </w:r>
    </w:p>
    <w:p w14:paraId="6C568B3C" w14:textId="1A06A7FF" w:rsidR="00644AA7" w:rsidRPr="008C2220" w:rsidRDefault="00644AA7" w:rsidP="00620944">
      <w:pPr>
        <w:spacing w:line="360" w:lineRule="auto"/>
        <w:jc w:val="both"/>
        <w:rPr>
          <w:rFonts w:ascii="Arial" w:hAnsi="Arial" w:cs="Arial"/>
          <w:b/>
          <w:bCs/>
          <w:sz w:val="24"/>
          <w:szCs w:val="24"/>
        </w:rPr>
      </w:pPr>
      <w:r w:rsidRPr="008C2220">
        <w:rPr>
          <w:rFonts w:ascii="Arial" w:eastAsia="Arial" w:hAnsi="Arial" w:cs="Arial"/>
          <w:b/>
          <w:sz w:val="24"/>
          <w:szCs w:val="24"/>
          <w:lang w:bidi="es-ES"/>
        </w:rPr>
        <w:t>Fujifilm nombra a Manuel Schrutt Director de Packaging para EMEA</w:t>
      </w:r>
    </w:p>
    <w:p w14:paraId="62CE9FF6" w14:textId="2964090B" w:rsidR="00FA6FCC" w:rsidRPr="008C2220" w:rsidRDefault="0082210A" w:rsidP="00620944">
      <w:pPr>
        <w:spacing w:line="360" w:lineRule="auto"/>
        <w:jc w:val="both"/>
        <w:rPr>
          <w:rFonts w:ascii="Arial" w:hAnsi="Arial" w:cs="Arial"/>
          <w:i/>
          <w:iCs/>
        </w:rPr>
      </w:pPr>
      <w:r w:rsidRPr="008C2220">
        <w:rPr>
          <w:rFonts w:ascii="Arial" w:eastAsia="Arial" w:hAnsi="Arial" w:cs="Arial"/>
          <w:i/>
          <w:lang w:bidi="es-ES"/>
        </w:rPr>
        <w:t>Schrutt aporta a Fujifilm una dilatada experiencia en el mundo de los envases después de haber desempeñado múltiples responsabilidades en empresas como Landa y HP</w:t>
      </w:r>
    </w:p>
    <w:p w14:paraId="5AE1B0F3" w14:textId="57E306C8" w:rsidR="004B6A02" w:rsidRPr="008C2220" w:rsidRDefault="00667254" w:rsidP="00620944">
      <w:pPr>
        <w:spacing w:line="360" w:lineRule="auto"/>
        <w:jc w:val="both"/>
        <w:rPr>
          <w:rFonts w:ascii="Arial" w:hAnsi="Arial" w:cs="Arial"/>
        </w:rPr>
      </w:pPr>
      <w:r w:rsidRPr="008C2220">
        <w:rPr>
          <w:rFonts w:ascii="Arial" w:eastAsia="Arial" w:hAnsi="Arial" w:cs="Arial"/>
          <w:lang w:bidi="es-ES"/>
        </w:rPr>
        <w:t>Fujifilm se complace en anunciar el nombramiento de Manuel Schrutt como Director de Packaging para la división Fujifilm Graphic Systems en la zona EMEA. Schrutt aporta más de quince años de experiencia a su nuevo cargo, después de haber trabajado como director comercial, regional y general en HP y Landa.</w:t>
      </w:r>
    </w:p>
    <w:p w14:paraId="1DCF0AFC" w14:textId="2E1A7799" w:rsidR="00C51AB5" w:rsidRPr="008C2220" w:rsidRDefault="00C51AB5" w:rsidP="00620944">
      <w:pPr>
        <w:spacing w:line="360" w:lineRule="auto"/>
        <w:jc w:val="both"/>
        <w:rPr>
          <w:rFonts w:ascii="Arial" w:hAnsi="Arial" w:cs="Arial"/>
        </w:rPr>
      </w:pPr>
      <w:r w:rsidRPr="008C2220">
        <w:rPr>
          <w:rFonts w:ascii="Arial" w:eastAsia="Arial" w:hAnsi="Arial" w:cs="Arial"/>
          <w:lang w:bidi="es-ES"/>
        </w:rPr>
        <w:t xml:space="preserve">En el ámbito de su nuevo cargo en Fujifilm, Schrutt asumirá la dirección del negocio de etiquetas y envases de Fujifilm, un segmento que abarca tanto las emergentes líneas de productos inkjet digitales como la oferta flexo ya existente en Europa, Oriente Medio y África. </w:t>
      </w:r>
    </w:p>
    <w:p w14:paraId="267510C7" w14:textId="4D0B20DA" w:rsidR="005F53C2" w:rsidRPr="008C2220" w:rsidRDefault="00BD7DBC" w:rsidP="00620944">
      <w:pPr>
        <w:spacing w:line="360" w:lineRule="auto"/>
        <w:jc w:val="both"/>
        <w:rPr>
          <w:rFonts w:ascii="Arial" w:hAnsi="Arial" w:cs="Arial"/>
        </w:rPr>
      </w:pPr>
      <w:r w:rsidRPr="008C2220">
        <w:rPr>
          <w:rFonts w:ascii="Arial" w:eastAsia="Arial" w:hAnsi="Arial" w:cs="Arial"/>
          <w:lang w:bidi="es-ES"/>
        </w:rPr>
        <w:t xml:space="preserve">En relación con su nuevo puesto, Schrutt afirma: «Estoy encantado de incorporarme a Fujifilm y de liderar su división de packaging. La empresa mantiene una sólida reputación en el sector de la impresión gracias a una oferta de productos firmemente consolidada y al liderazgo de sus tintas. Siento una gran devoción por la tecnología inkjet, por lo que siempre he seguido muy de cerca los avances de Fujifilm en este ámbito. Estoy muy ilusionado por embarcarme en esta aventura y por tener la oportunidad de potenciar e impulsar las ventas de sus tecnologías de impresión para los segmentos del packaging y del etiquetado». </w:t>
      </w:r>
    </w:p>
    <w:p w14:paraId="20935C2F" w14:textId="504509D6" w:rsidR="00DE79EA" w:rsidRPr="008C2220" w:rsidRDefault="005F53C2" w:rsidP="00620944">
      <w:pPr>
        <w:spacing w:line="360" w:lineRule="auto"/>
        <w:jc w:val="both"/>
        <w:rPr>
          <w:rFonts w:ascii="Arial" w:hAnsi="Arial" w:cs="Arial"/>
        </w:rPr>
      </w:pPr>
      <w:r w:rsidRPr="008C2220">
        <w:rPr>
          <w:rFonts w:ascii="Arial" w:eastAsia="Arial" w:hAnsi="Arial" w:cs="Arial"/>
          <w:lang w:bidi="es-ES"/>
        </w:rPr>
        <w:t>«Llevo desde muy joven trabajando en el sector; en esos días ya participaba en el negocio familiar, y ahora tengo muchas ganas de abordar este nuevo capítulo en mi carrera profesional».</w:t>
      </w:r>
    </w:p>
    <w:p w14:paraId="61EA324D" w14:textId="3ED57AD3" w:rsidR="008F11EC" w:rsidRPr="008C2220" w:rsidRDefault="00582F55" w:rsidP="00942DC5">
      <w:pPr>
        <w:spacing w:line="360" w:lineRule="auto"/>
        <w:jc w:val="both"/>
        <w:rPr>
          <w:rFonts w:ascii="Arial" w:hAnsi="Arial" w:cs="Arial"/>
        </w:rPr>
      </w:pPr>
      <w:r w:rsidRPr="008C2220">
        <w:rPr>
          <w:rFonts w:ascii="Arial" w:eastAsia="Arial" w:hAnsi="Arial" w:cs="Arial"/>
          <w:lang w:bidi="es-ES"/>
        </w:rPr>
        <w:t xml:space="preserve">Taku Ueno, vicepresidente sénior de la división Graphic Systems de FUJIFILM Europe GmbH, añade: «En Fujifilm estamos encantados por la incorporación de Manuel. Es un profesional con una gran experiencia, que tendrá un papel esencial en el desarrollo del negocio digital y flexográfico de Fujifilm en los segmentos del embalaje y el etiquetado. 2022 promete ser un </w:t>
      </w:r>
      <w:r w:rsidRPr="008C2220">
        <w:rPr>
          <w:rFonts w:ascii="Arial" w:eastAsia="Arial" w:hAnsi="Arial" w:cs="Arial"/>
          <w:lang w:bidi="es-ES"/>
        </w:rPr>
        <w:lastRenderedPageBreak/>
        <w:t>gran año para Fujifilm en todas sus divisiones, y nuestro sueño es que Manuel lleve el negocio del packaging a nuevas cotas».</w:t>
      </w:r>
    </w:p>
    <w:p w14:paraId="00D469E6" w14:textId="6FEF4DDB" w:rsidR="00353D45" w:rsidRPr="008C2220" w:rsidRDefault="00353D45"/>
    <w:p w14:paraId="435E8CCF" w14:textId="77777777" w:rsidR="004E0879" w:rsidRPr="008C2220" w:rsidRDefault="004E0879" w:rsidP="004E0879">
      <w:pPr>
        <w:spacing w:line="360" w:lineRule="auto"/>
        <w:jc w:val="center"/>
        <w:rPr>
          <w:rFonts w:ascii="Arial" w:hAnsi="Arial" w:cs="Arial"/>
          <w:b/>
          <w:color w:val="000000" w:themeColor="text1"/>
          <w:lang w:val="en-US"/>
        </w:rPr>
      </w:pPr>
      <w:r w:rsidRPr="008C2220">
        <w:rPr>
          <w:rFonts w:ascii="Arial" w:eastAsia="Arial" w:hAnsi="Arial" w:cs="Arial"/>
          <w:b/>
          <w:color w:val="000000" w:themeColor="text1"/>
          <w:lang w:val="en-US" w:bidi="es-ES"/>
        </w:rPr>
        <w:t>FIN</w:t>
      </w:r>
    </w:p>
    <w:p w14:paraId="1D4CB280" w14:textId="77777777" w:rsidR="004E0879" w:rsidRPr="008C2220" w:rsidRDefault="004E0879" w:rsidP="004E0879">
      <w:pPr>
        <w:tabs>
          <w:tab w:val="center" w:pos="3691"/>
        </w:tabs>
        <w:spacing w:line="240" w:lineRule="auto"/>
        <w:jc w:val="both"/>
        <w:rPr>
          <w:rFonts w:ascii="Arial" w:hAnsi="Arial" w:cs="Arial"/>
          <w:b/>
          <w:bCs/>
          <w:color w:val="000000" w:themeColor="text1"/>
          <w:lang w:val="en-US"/>
        </w:rPr>
      </w:pPr>
    </w:p>
    <w:p w14:paraId="49CB927B" w14:textId="77777777" w:rsidR="00A66A5D" w:rsidRPr="0002083B" w:rsidRDefault="00A66A5D" w:rsidP="00A66A5D">
      <w:pPr>
        <w:spacing w:after="0" w:line="240" w:lineRule="auto"/>
        <w:jc w:val="both"/>
        <w:rPr>
          <w:rFonts w:ascii="Arial" w:hAnsi="Arial" w:cs="Arial"/>
          <w:b/>
          <w:bCs/>
          <w:sz w:val="20"/>
          <w:szCs w:val="20"/>
          <w:lang w:val="es-ES_tradnl" w:eastAsia="de-DE"/>
        </w:rPr>
      </w:pPr>
      <w:r w:rsidRPr="0002083B">
        <w:rPr>
          <w:rFonts w:ascii="Arial" w:hAnsi="Arial" w:cs="Arial"/>
          <w:b/>
          <w:bCs/>
          <w:sz w:val="20"/>
          <w:szCs w:val="20"/>
          <w:lang w:val="es-ES_tradnl" w:eastAsia="de-DE"/>
        </w:rPr>
        <w:t xml:space="preserve">Acerca de </w:t>
      </w:r>
      <w:r w:rsidRPr="0002083B">
        <w:rPr>
          <w:rFonts w:ascii="Arial" w:hAnsi="Arial" w:cs="Arial"/>
          <w:b/>
          <w:color w:val="000000"/>
          <w:sz w:val="20"/>
          <w:szCs w:val="20"/>
          <w:lang w:val="es-ES_tradnl" w:eastAsia="de-DE"/>
        </w:rPr>
        <w:t>Fujifilm</w:t>
      </w:r>
      <w:r w:rsidRPr="0002083B">
        <w:rPr>
          <w:rFonts w:ascii="Arial" w:hAnsi="Arial" w:cs="Arial"/>
          <w:b/>
          <w:bCs/>
          <w:sz w:val="20"/>
          <w:szCs w:val="20"/>
          <w:lang w:val="es-ES_tradnl" w:eastAsia="de-DE"/>
        </w:rPr>
        <w:t xml:space="preserve"> Corporation</w:t>
      </w:r>
    </w:p>
    <w:p w14:paraId="21BF4DA8" w14:textId="77777777" w:rsidR="00A66A5D" w:rsidRPr="0002083B" w:rsidRDefault="00A66A5D" w:rsidP="00A66A5D">
      <w:pPr>
        <w:spacing w:after="0" w:line="240" w:lineRule="auto"/>
        <w:jc w:val="both"/>
        <w:rPr>
          <w:rFonts w:ascii="Arial" w:hAnsi="Arial" w:cs="Arial"/>
          <w:sz w:val="20"/>
          <w:szCs w:val="20"/>
          <w:lang w:val="es-ES_tradnl" w:eastAsia="de-DE"/>
        </w:rPr>
      </w:pPr>
      <w:r w:rsidRPr="0002083B">
        <w:rPr>
          <w:rFonts w:ascii="Arial" w:hAnsi="Arial" w:cs="Arial"/>
          <w:color w:val="000000"/>
          <w:sz w:val="20"/>
          <w:szCs w:val="20"/>
          <w:lang w:val="es-ES_tradnl" w:eastAsia="de-DE"/>
        </w:rPr>
        <w:t>Fujifilm</w:t>
      </w:r>
      <w:r w:rsidRPr="0002083B">
        <w:rPr>
          <w:rFonts w:ascii="Arial" w:hAnsi="Arial" w:cs="Arial"/>
          <w:caps/>
          <w:color w:val="000000"/>
          <w:sz w:val="20"/>
          <w:szCs w:val="20"/>
          <w:lang w:val="es-ES_tradnl" w:eastAsia="de-DE"/>
        </w:rPr>
        <w:t xml:space="preserve"> </w:t>
      </w:r>
      <w:r w:rsidRPr="0002083B">
        <w:rPr>
          <w:rFonts w:ascii="Arial" w:hAnsi="Arial" w:cs="Arial"/>
          <w:color w:val="000000"/>
          <w:sz w:val="20"/>
          <w:szCs w:val="20"/>
          <w:lang w:val="es-ES_tradnl" w:eastAsia="de-DE"/>
        </w:rPr>
        <w:t>Corporation es una de las principales compañías que forman el holding Fujifilm. Desde su fundación en 1934, la empresa ha fabricado continuamente innovadores productos de última</w:t>
      </w:r>
      <w:r w:rsidRPr="0002083B">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aplica ahora estas tecnologías a la prevención, diagnóstico y tratamiento de enfermedades en el sector médico y sanitario.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4312D8C2" w14:textId="77777777" w:rsidR="00A66A5D" w:rsidRPr="0002083B" w:rsidRDefault="00A66A5D" w:rsidP="00A66A5D">
      <w:pPr>
        <w:spacing w:after="0" w:line="240" w:lineRule="auto"/>
        <w:jc w:val="both"/>
        <w:rPr>
          <w:rFonts w:ascii="Arial" w:hAnsi="Arial" w:cs="Arial"/>
          <w:color w:val="000000"/>
          <w:sz w:val="20"/>
          <w:szCs w:val="20"/>
          <w:lang w:val="es-ES_tradnl" w:eastAsia="de-DE"/>
        </w:rPr>
      </w:pPr>
    </w:p>
    <w:p w14:paraId="45126331" w14:textId="77777777" w:rsidR="00A66A5D" w:rsidRPr="0002083B" w:rsidRDefault="00A66A5D" w:rsidP="00A66A5D">
      <w:pPr>
        <w:spacing w:after="0" w:line="240" w:lineRule="auto"/>
        <w:jc w:val="both"/>
        <w:rPr>
          <w:rFonts w:ascii="Arial" w:hAnsi="Arial" w:cs="Arial"/>
          <w:b/>
          <w:sz w:val="20"/>
          <w:szCs w:val="20"/>
          <w:lang w:val="es-ES_tradnl" w:eastAsia="de-DE"/>
        </w:rPr>
      </w:pPr>
      <w:r w:rsidRPr="0002083B">
        <w:rPr>
          <w:rFonts w:ascii="Arial" w:hAnsi="Arial" w:cs="Arial"/>
          <w:b/>
          <w:bCs/>
          <w:sz w:val="20"/>
          <w:szCs w:val="20"/>
          <w:lang w:val="es-ES_tradnl" w:eastAsia="de-DE"/>
        </w:rPr>
        <w:t xml:space="preserve">Acerca de </w:t>
      </w:r>
      <w:r w:rsidRPr="0002083B">
        <w:rPr>
          <w:rFonts w:ascii="Arial" w:hAnsi="Arial" w:cs="Arial"/>
          <w:b/>
          <w:color w:val="000000"/>
          <w:sz w:val="20"/>
          <w:szCs w:val="20"/>
          <w:lang w:val="es-ES_tradnl" w:eastAsia="de-DE"/>
        </w:rPr>
        <w:t>Fujifilm</w:t>
      </w:r>
      <w:r w:rsidRPr="0002083B">
        <w:rPr>
          <w:rFonts w:ascii="Arial" w:hAnsi="Arial" w:cs="Arial"/>
          <w:b/>
          <w:bCs/>
          <w:sz w:val="20"/>
          <w:szCs w:val="20"/>
          <w:lang w:val="es-ES_tradnl" w:eastAsia="de-DE"/>
        </w:rPr>
        <w:t xml:space="preserve"> Graphic Systems</w:t>
      </w:r>
      <w:r w:rsidRPr="0002083B">
        <w:rPr>
          <w:rFonts w:ascii="Arial" w:hAnsi="Arial" w:cs="Arial"/>
          <w:b/>
          <w:sz w:val="20"/>
          <w:szCs w:val="20"/>
          <w:lang w:val="es-ES_tradnl" w:eastAsia="de-DE"/>
        </w:rPr>
        <w:t xml:space="preserve"> </w:t>
      </w:r>
    </w:p>
    <w:p w14:paraId="6D742B09" w14:textId="77777777" w:rsidR="00A66A5D" w:rsidRPr="0002083B" w:rsidRDefault="00A66A5D" w:rsidP="00A66A5D">
      <w:pPr>
        <w:pStyle w:val="PlainText"/>
        <w:rPr>
          <w:rFonts w:ascii="Arial" w:hAnsi="Arial" w:cs="Arial"/>
          <w:sz w:val="20"/>
          <w:szCs w:val="20"/>
        </w:rPr>
      </w:pPr>
      <w:r w:rsidRPr="0002083B">
        <w:rPr>
          <w:rFonts w:ascii="Arial" w:hAnsi="Arial" w:cs="Arial"/>
          <w:sz w:val="20"/>
          <w:szCs w:val="20"/>
          <w:lang w:val="es-ES_tradnl" w:eastAsia="de-DE"/>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02083B">
        <w:rPr>
          <w:rFonts w:ascii="Arial" w:hAnsi="Arial" w:cs="Arial"/>
          <w:color w:val="000000"/>
          <w:sz w:val="20"/>
          <w:szCs w:val="20"/>
          <w:lang w:val="es-ES_tradnl" w:eastAsia="de-DE"/>
        </w:rPr>
        <w:t>Fujifilm</w:t>
      </w:r>
      <w:r w:rsidRPr="0002083B">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1A3350">
        <w:rPr>
          <w:rFonts w:ascii="Arial" w:hAnsi="Arial" w:cs="Arial"/>
          <w:sz w:val="20"/>
          <w:szCs w:val="20"/>
          <w:u w:val="single"/>
        </w:rPr>
        <w:t>https://www.fujifilm.com/es/es-es/business/graphic</w:t>
      </w:r>
      <w:r w:rsidRPr="0002083B">
        <w:rPr>
          <w:rFonts w:ascii="Arial" w:hAnsi="Arial" w:cs="Arial"/>
          <w:sz w:val="20"/>
          <w:szCs w:val="20"/>
          <w:lang w:val="pt-PT" w:eastAsia="de-DE"/>
        </w:rPr>
        <w:t xml:space="preserve"> </w:t>
      </w:r>
      <w:r w:rsidRPr="0002083B">
        <w:rPr>
          <w:rFonts w:ascii="Arial" w:hAnsi="Arial" w:cs="Arial"/>
          <w:sz w:val="20"/>
          <w:szCs w:val="20"/>
          <w:lang w:val="es-ES_tradnl" w:eastAsia="de-DE"/>
        </w:rPr>
        <w:t xml:space="preserve">o </w:t>
      </w:r>
      <w:hyperlink r:id="rId10" w:history="1">
        <w:r w:rsidRPr="0002083B">
          <w:rPr>
            <w:rFonts w:ascii="Arial" w:hAnsi="Arial" w:cs="Arial"/>
            <w:sz w:val="20"/>
            <w:szCs w:val="20"/>
            <w:u w:val="single"/>
            <w:lang w:val="es-ES_tradnl" w:eastAsia="de-DE"/>
          </w:rPr>
          <w:t>youtube.com/FujifilmGSEurope</w:t>
        </w:r>
      </w:hyperlink>
      <w:r w:rsidRPr="0002083B">
        <w:rPr>
          <w:rFonts w:ascii="Arial" w:hAnsi="Arial" w:cs="Arial"/>
          <w:sz w:val="20"/>
          <w:szCs w:val="20"/>
          <w:lang w:val="es-ES_tradnl" w:eastAsia="de-DE"/>
        </w:rPr>
        <w:t xml:space="preserve"> o síganos en </w:t>
      </w:r>
      <w:r w:rsidRPr="0002083B">
        <w:rPr>
          <w:rFonts w:ascii="Arial" w:hAnsi="Arial" w:cs="Arial"/>
          <w:sz w:val="20"/>
          <w:szCs w:val="20"/>
          <w:lang w:val="pt-PT" w:eastAsia="de-DE"/>
        </w:rPr>
        <w:t>@FujifilmPrint</w:t>
      </w:r>
    </w:p>
    <w:p w14:paraId="1CA3E91D" w14:textId="77777777" w:rsidR="00A66A5D" w:rsidRPr="0002083B" w:rsidRDefault="00A66A5D" w:rsidP="00A66A5D">
      <w:pPr>
        <w:spacing w:after="0" w:line="240" w:lineRule="auto"/>
        <w:jc w:val="both"/>
        <w:rPr>
          <w:rFonts w:ascii="Arial" w:hAnsi="Arial" w:cs="Arial"/>
          <w:sz w:val="20"/>
          <w:szCs w:val="20"/>
          <w:lang w:val="es-ES_tradnl" w:eastAsia="de-DE"/>
        </w:rPr>
      </w:pPr>
    </w:p>
    <w:p w14:paraId="4402A9EE" w14:textId="77777777" w:rsidR="004E0879" w:rsidRPr="008C2220" w:rsidRDefault="004E0879" w:rsidP="004E0879">
      <w:pPr>
        <w:spacing w:after="0" w:line="240" w:lineRule="auto"/>
        <w:jc w:val="both"/>
        <w:rPr>
          <w:rFonts w:ascii="Arial" w:hAnsi="Arial" w:cs="Arial"/>
          <w:b/>
          <w:color w:val="000000" w:themeColor="text1"/>
          <w:sz w:val="20"/>
          <w:szCs w:val="20"/>
          <w:lang w:val="en-US"/>
        </w:rPr>
      </w:pPr>
    </w:p>
    <w:p w14:paraId="2C7100F1" w14:textId="77777777" w:rsidR="00EA3036" w:rsidRDefault="00EA3036" w:rsidP="004E0879">
      <w:pPr>
        <w:spacing w:after="0" w:line="240" w:lineRule="auto"/>
        <w:jc w:val="both"/>
        <w:rPr>
          <w:rFonts w:ascii="Arial" w:hAnsi="Arial" w:cs="Arial"/>
          <w:b/>
          <w:bCs/>
          <w:sz w:val="20"/>
          <w:szCs w:val="20"/>
          <w:lang w:val="es-ES_tradnl" w:eastAsia="de-DE"/>
        </w:rPr>
      </w:pPr>
      <w:r w:rsidRPr="0002083B">
        <w:rPr>
          <w:rFonts w:ascii="Arial" w:hAnsi="Arial" w:cs="Arial"/>
          <w:b/>
          <w:bCs/>
          <w:color w:val="000000"/>
          <w:sz w:val="20"/>
          <w:szCs w:val="20"/>
          <w:lang w:val="es-ES_tradnl" w:eastAsia="de-DE"/>
        </w:rPr>
        <w:t>Si desea más información, póngase</w:t>
      </w:r>
      <w:r w:rsidRPr="0002083B">
        <w:rPr>
          <w:rFonts w:ascii="Arial" w:hAnsi="Arial" w:cs="Arial"/>
          <w:b/>
          <w:bCs/>
          <w:sz w:val="20"/>
          <w:szCs w:val="20"/>
          <w:lang w:val="es-ES_tradnl" w:eastAsia="de-DE"/>
        </w:rPr>
        <w:t xml:space="preserve"> en contacto con:</w:t>
      </w:r>
    </w:p>
    <w:p w14:paraId="20F899FF" w14:textId="30D9BE94" w:rsidR="004E0879" w:rsidRPr="008C2220" w:rsidRDefault="004E0879" w:rsidP="004E0879">
      <w:pPr>
        <w:spacing w:after="0" w:line="240" w:lineRule="auto"/>
        <w:jc w:val="both"/>
        <w:rPr>
          <w:rFonts w:ascii="Arial" w:hAnsi="Arial" w:cs="Arial"/>
          <w:color w:val="000000" w:themeColor="text1"/>
          <w:kern w:val="2"/>
          <w:sz w:val="20"/>
          <w:lang w:val="en-US"/>
        </w:rPr>
      </w:pPr>
      <w:r w:rsidRPr="008C2220">
        <w:rPr>
          <w:rFonts w:ascii="Arial" w:hAnsi="Arial" w:cs="Arial"/>
          <w:color w:val="000000" w:themeColor="text1"/>
          <w:kern w:val="2"/>
          <w:sz w:val="20"/>
          <w:lang w:val="en-US"/>
        </w:rPr>
        <w:t>Rachelle Harry</w:t>
      </w:r>
    </w:p>
    <w:p w14:paraId="7C3880C2" w14:textId="77777777" w:rsidR="004E0879" w:rsidRPr="008C2220" w:rsidRDefault="004E0879" w:rsidP="004E0879">
      <w:pPr>
        <w:spacing w:after="0" w:line="240" w:lineRule="auto"/>
        <w:jc w:val="both"/>
        <w:rPr>
          <w:rFonts w:ascii="Arial" w:hAnsi="Arial" w:cs="Arial"/>
          <w:color w:val="000000" w:themeColor="text1"/>
          <w:kern w:val="2"/>
          <w:sz w:val="20"/>
          <w:lang w:val="en-US"/>
        </w:rPr>
      </w:pPr>
      <w:r w:rsidRPr="008C2220">
        <w:rPr>
          <w:rFonts w:ascii="Arial" w:hAnsi="Arial" w:cs="Arial"/>
          <w:color w:val="000000" w:themeColor="text1"/>
          <w:kern w:val="2"/>
          <w:sz w:val="20"/>
          <w:lang w:val="en-US"/>
        </w:rPr>
        <w:t>AD Communications</w:t>
      </w:r>
      <w:r w:rsidRPr="008C2220">
        <w:rPr>
          <w:rFonts w:ascii="Arial" w:hAnsi="Arial" w:cs="Arial"/>
          <w:color w:val="000000" w:themeColor="text1"/>
          <w:kern w:val="2"/>
          <w:sz w:val="20"/>
          <w:lang w:val="en-US"/>
        </w:rPr>
        <w:tab/>
      </w:r>
    </w:p>
    <w:p w14:paraId="1EB08A5D" w14:textId="77777777" w:rsidR="004E0879" w:rsidRPr="008C2220" w:rsidRDefault="004E0879" w:rsidP="004E0879">
      <w:pPr>
        <w:spacing w:after="0" w:line="240" w:lineRule="auto"/>
        <w:jc w:val="both"/>
        <w:rPr>
          <w:rFonts w:ascii="Arial" w:hAnsi="Arial" w:cs="Arial"/>
          <w:color w:val="000000" w:themeColor="text1"/>
          <w:kern w:val="2"/>
          <w:sz w:val="20"/>
          <w:lang w:val="en-US"/>
        </w:rPr>
      </w:pPr>
      <w:r w:rsidRPr="008C2220">
        <w:rPr>
          <w:rFonts w:ascii="Arial" w:hAnsi="Arial" w:cs="Arial"/>
          <w:color w:val="000000" w:themeColor="text1"/>
          <w:kern w:val="2"/>
          <w:sz w:val="20"/>
          <w:lang w:val="en-US"/>
        </w:rPr>
        <w:t xml:space="preserve">E: </w:t>
      </w:r>
      <w:hyperlink r:id="rId11" w:history="1">
        <w:r w:rsidRPr="008C2220">
          <w:rPr>
            <w:rStyle w:val="Hyperlink"/>
            <w:rFonts w:ascii="Arial" w:hAnsi="Arial" w:cs="Arial"/>
            <w:kern w:val="2"/>
            <w:sz w:val="20"/>
            <w:lang w:val="en-US"/>
          </w:rPr>
          <w:t>rharry@adcomms.co.uk</w:t>
        </w:r>
      </w:hyperlink>
      <w:r w:rsidRPr="008C2220">
        <w:rPr>
          <w:rFonts w:ascii="Arial" w:hAnsi="Arial" w:cs="Arial"/>
          <w:color w:val="000000" w:themeColor="text1"/>
          <w:kern w:val="2"/>
          <w:sz w:val="20"/>
          <w:lang w:val="en-US"/>
        </w:rPr>
        <w:t xml:space="preserve"> </w:t>
      </w:r>
    </w:p>
    <w:p w14:paraId="75B8DD3C" w14:textId="77777777" w:rsidR="004E0879" w:rsidRPr="008C2220" w:rsidRDefault="004E0879" w:rsidP="004E0879">
      <w:pPr>
        <w:spacing w:after="0" w:line="240" w:lineRule="auto"/>
        <w:jc w:val="both"/>
        <w:rPr>
          <w:rFonts w:ascii="Arial" w:hAnsi="Arial" w:cs="Arial"/>
          <w:color w:val="000000" w:themeColor="text1"/>
          <w:kern w:val="2"/>
          <w:sz w:val="20"/>
          <w:lang w:val="en-US"/>
        </w:rPr>
      </w:pPr>
      <w:r w:rsidRPr="008C2220">
        <w:rPr>
          <w:rFonts w:ascii="Arial" w:hAnsi="Arial" w:cs="Arial"/>
          <w:color w:val="000000" w:themeColor="text1"/>
          <w:kern w:val="2"/>
          <w:sz w:val="20"/>
          <w:lang w:val="en-US"/>
        </w:rPr>
        <w:t xml:space="preserve">Tel: +44 (0)1372 460 554 </w:t>
      </w:r>
    </w:p>
    <w:p w14:paraId="500C43A0" w14:textId="77777777" w:rsidR="004E0879" w:rsidRPr="008C2220" w:rsidRDefault="004E0879" w:rsidP="004E0879">
      <w:pPr>
        <w:spacing w:after="0" w:line="240" w:lineRule="auto"/>
        <w:jc w:val="both"/>
        <w:rPr>
          <w:rFonts w:ascii="Arial" w:hAnsi="Arial" w:cs="Arial"/>
          <w:color w:val="000000" w:themeColor="text1"/>
          <w:kern w:val="2"/>
          <w:sz w:val="20"/>
          <w:lang w:val="en-US"/>
        </w:rPr>
      </w:pPr>
    </w:p>
    <w:p w14:paraId="018B42A5" w14:textId="77777777" w:rsidR="004E0879" w:rsidRPr="008C2220" w:rsidRDefault="004E0879" w:rsidP="004E0879">
      <w:pPr>
        <w:spacing w:after="0" w:line="240" w:lineRule="auto"/>
        <w:jc w:val="both"/>
        <w:rPr>
          <w:rFonts w:ascii="Arial" w:hAnsi="Arial" w:cs="Arial"/>
          <w:color w:val="000000" w:themeColor="text1"/>
          <w:kern w:val="2"/>
          <w:sz w:val="20"/>
          <w:lang w:val="en-US"/>
        </w:rPr>
      </w:pPr>
      <w:r w:rsidRPr="008C2220">
        <w:rPr>
          <w:rFonts w:ascii="Arial" w:hAnsi="Arial" w:cs="Arial"/>
          <w:color w:val="000000" w:themeColor="text1"/>
          <w:kern w:val="2"/>
          <w:sz w:val="20"/>
          <w:lang w:val="en-US"/>
        </w:rPr>
        <w:t>Sirah Awan</w:t>
      </w:r>
    </w:p>
    <w:p w14:paraId="56886E89" w14:textId="77777777" w:rsidR="004E0879" w:rsidRPr="008C2220" w:rsidRDefault="004E0879" w:rsidP="004E0879">
      <w:pPr>
        <w:spacing w:after="0" w:line="240" w:lineRule="auto"/>
        <w:jc w:val="both"/>
        <w:rPr>
          <w:rFonts w:ascii="Arial" w:hAnsi="Arial" w:cs="Arial"/>
          <w:color w:val="000000" w:themeColor="text1"/>
          <w:kern w:val="2"/>
          <w:sz w:val="20"/>
        </w:rPr>
      </w:pPr>
      <w:r w:rsidRPr="008C2220">
        <w:rPr>
          <w:rFonts w:ascii="Arial" w:hAnsi="Arial" w:cs="Arial"/>
          <w:color w:val="000000" w:themeColor="text1"/>
          <w:kern w:val="2"/>
          <w:sz w:val="20"/>
        </w:rPr>
        <w:t>AD Communications</w:t>
      </w:r>
    </w:p>
    <w:p w14:paraId="4B055942" w14:textId="77777777" w:rsidR="004E0879" w:rsidRPr="008C2220" w:rsidRDefault="004E0879" w:rsidP="004E0879">
      <w:pPr>
        <w:spacing w:after="0" w:line="240" w:lineRule="auto"/>
        <w:jc w:val="both"/>
        <w:rPr>
          <w:rFonts w:ascii="Arial" w:hAnsi="Arial" w:cs="Arial"/>
          <w:color w:val="000000" w:themeColor="text1"/>
          <w:kern w:val="2"/>
          <w:sz w:val="20"/>
        </w:rPr>
      </w:pPr>
      <w:r w:rsidRPr="008C2220">
        <w:rPr>
          <w:rFonts w:ascii="Arial" w:hAnsi="Arial" w:cs="Arial"/>
          <w:color w:val="000000" w:themeColor="text1"/>
          <w:kern w:val="2"/>
          <w:sz w:val="20"/>
        </w:rPr>
        <w:t xml:space="preserve">E: </w:t>
      </w:r>
      <w:hyperlink r:id="rId12" w:history="1">
        <w:r w:rsidRPr="008C2220">
          <w:rPr>
            <w:rStyle w:val="Hyperlink"/>
            <w:rFonts w:ascii="Arial" w:hAnsi="Arial" w:cs="Arial"/>
            <w:kern w:val="2"/>
            <w:sz w:val="20"/>
          </w:rPr>
          <w:t>sawan@adcomms.co.uk</w:t>
        </w:r>
      </w:hyperlink>
      <w:r w:rsidRPr="008C2220">
        <w:rPr>
          <w:rFonts w:ascii="Arial" w:hAnsi="Arial" w:cs="Arial"/>
          <w:color w:val="000000" w:themeColor="text1"/>
          <w:kern w:val="2"/>
          <w:sz w:val="20"/>
        </w:rPr>
        <w:t xml:space="preserve"> </w:t>
      </w:r>
    </w:p>
    <w:p w14:paraId="273E15F7" w14:textId="77777777" w:rsidR="004E0879" w:rsidRPr="008C2220" w:rsidRDefault="004E0879" w:rsidP="004E0879">
      <w:pPr>
        <w:spacing w:after="0" w:line="240" w:lineRule="auto"/>
        <w:jc w:val="both"/>
        <w:rPr>
          <w:rFonts w:ascii="Arial" w:hAnsi="Arial" w:cs="Arial"/>
          <w:color w:val="000000" w:themeColor="text1"/>
          <w:kern w:val="2"/>
          <w:sz w:val="20"/>
        </w:rPr>
      </w:pPr>
      <w:r w:rsidRPr="008C2220">
        <w:rPr>
          <w:rFonts w:ascii="Arial" w:hAnsi="Arial" w:cs="Arial"/>
          <w:color w:val="000000" w:themeColor="text1"/>
          <w:kern w:val="2"/>
          <w:sz w:val="20"/>
        </w:rPr>
        <w:t xml:space="preserve">Tel: +44 (0)1372 460 542 </w:t>
      </w:r>
    </w:p>
    <w:p w14:paraId="4A8AB854" w14:textId="77777777" w:rsidR="00353D45" w:rsidRPr="008C2220" w:rsidRDefault="00353D45">
      <w:pPr>
        <w:rPr>
          <w:lang w:val="en-US"/>
        </w:rPr>
      </w:pPr>
    </w:p>
    <w:p w14:paraId="31EEA29D" w14:textId="5B9A63A9" w:rsidR="00353D45" w:rsidRPr="00353D45" w:rsidRDefault="00353D45">
      <w:pPr>
        <w:rPr>
          <w:lang w:val="en-US"/>
        </w:rPr>
      </w:pPr>
    </w:p>
    <w:sectPr w:rsidR="00353D45" w:rsidRPr="00353D45" w:rsidSect="004D0EC8">
      <w:headerReference w:type="default" r:id="rId13"/>
      <w:pgSz w:w="11906" w:h="16838"/>
      <w:pgMar w:top="1440" w:right="30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A0CE" w14:textId="77777777" w:rsidR="009B2684" w:rsidRDefault="009B2684" w:rsidP="001F104D">
      <w:pPr>
        <w:spacing w:after="0" w:line="240" w:lineRule="auto"/>
      </w:pPr>
      <w:r>
        <w:separator/>
      </w:r>
    </w:p>
  </w:endnote>
  <w:endnote w:type="continuationSeparator" w:id="0">
    <w:p w14:paraId="06B293DD" w14:textId="77777777" w:rsidR="009B2684" w:rsidRDefault="009B2684"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AE2F" w14:textId="77777777" w:rsidR="009B2684" w:rsidRDefault="009B2684" w:rsidP="001F104D">
      <w:pPr>
        <w:spacing w:after="0" w:line="240" w:lineRule="auto"/>
      </w:pPr>
      <w:r>
        <w:separator/>
      </w:r>
    </w:p>
  </w:footnote>
  <w:footnote w:type="continuationSeparator" w:id="0">
    <w:p w14:paraId="57B276EF" w14:textId="77777777" w:rsidR="009B2684" w:rsidRDefault="009B2684"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es-ES"/>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20C56"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5541E"/>
    <w:rsid w:val="000C37B9"/>
    <w:rsid w:val="000D3F72"/>
    <w:rsid w:val="000F4BA8"/>
    <w:rsid w:val="00117BAD"/>
    <w:rsid w:val="001C751E"/>
    <w:rsid w:val="001F104D"/>
    <w:rsid w:val="002E2234"/>
    <w:rsid w:val="00331235"/>
    <w:rsid w:val="00353D45"/>
    <w:rsid w:val="00356CAA"/>
    <w:rsid w:val="0038480D"/>
    <w:rsid w:val="003D1EDD"/>
    <w:rsid w:val="003E4D62"/>
    <w:rsid w:val="003F19BB"/>
    <w:rsid w:val="00455F2B"/>
    <w:rsid w:val="00463F44"/>
    <w:rsid w:val="004842E4"/>
    <w:rsid w:val="004B6A02"/>
    <w:rsid w:val="004D0EC8"/>
    <w:rsid w:val="004E0879"/>
    <w:rsid w:val="005503D7"/>
    <w:rsid w:val="00582F55"/>
    <w:rsid w:val="005F53C2"/>
    <w:rsid w:val="00620944"/>
    <w:rsid w:val="00644AA7"/>
    <w:rsid w:val="00667254"/>
    <w:rsid w:val="006A3CC0"/>
    <w:rsid w:val="006A5BFB"/>
    <w:rsid w:val="0082210A"/>
    <w:rsid w:val="008C2220"/>
    <w:rsid w:val="008F11EC"/>
    <w:rsid w:val="0091085E"/>
    <w:rsid w:val="00942DC5"/>
    <w:rsid w:val="00980A87"/>
    <w:rsid w:val="009B2684"/>
    <w:rsid w:val="009B49EA"/>
    <w:rsid w:val="009D57D8"/>
    <w:rsid w:val="00A66A5D"/>
    <w:rsid w:val="00AF27E1"/>
    <w:rsid w:val="00B17C97"/>
    <w:rsid w:val="00B63098"/>
    <w:rsid w:val="00BD7DBC"/>
    <w:rsid w:val="00C45029"/>
    <w:rsid w:val="00C51AB5"/>
    <w:rsid w:val="00C736B2"/>
    <w:rsid w:val="00C81719"/>
    <w:rsid w:val="00CB0BC1"/>
    <w:rsid w:val="00CD5674"/>
    <w:rsid w:val="00D509EE"/>
    <w:rsid w:val="00D50EB0"/>
    <w:rsid w:val="00D95E2F"/>
    <w:rsid w:val="00DE79EA"/>
    <w:rsid w:val="00E36BA2"/>
    <w:rsid w:val="00E758F7"/>
    <w:rsid w:val="00EA3036"/>
    <w:rsid w:val="00EC5437"/>
    <w:rsid w:val="00F700B7"/>
    <w:rsid w:val="00FA6FCC"/>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PlainText">
    <w:name w:val="Plain Text"/>
    <w:basedOn w:val="Normal"/>
    <w:link w:val="PlainTextChar"/>
    <w:uiPriority w:val="99"/>
    <w:unhideWhenUsed/>
    <w:rsid w:val="00A66A5D"/>
    <w:pPr>
      <w:spacing w:after="0" w:line="240" w:lineRule="auto"/>
    </w:pPr>
    <w:rPr>
      <w:rFonts w:ascii="Calibri" w:hAnsi="Calibri" w:cs="Calibri"/>
      <w:lang w:val="en-GB"/>
    </w:rPr>
  </w:style>
  <w:style w:type="character" w:customStyle="1" w:styleId="PlainTextChar">
    <w:name w:val="Plain Text Char"/>
    <w:basedOn w:val="DefaultParagraphFont"/>
    <w:link w:val="PlainText"/>
    <w:uiPriority w:val="99"/>
    <w:rsid w:val="00A66A5D"/>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rry@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youtube.com/FujifilmGSEurop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75D2C-7B27-4F55-A3DE-133B9CDAA686}">
  <ds:schemaRefs>
    <ds:schemaRef ds:uri="http://schemas.microsoft.com/sharepoint/v3/contenttype/forms"/>
  </ds:schemaRefs>
</ds:datastoreItem>
</file>

<file path=customXml/itemProps2.xml><?xml version="1.0" encoding="utf-8"?>
<ds:datastoreItem xmlns:ds="http://schemas.openxmlformats.org/officeDocument/2006/customXml" ds:itemID="{496EE288-C927-43E7-A313-8A451551FF24}">
  <ds:schemaRefs>
    <ds:schemaRef ds:uri="http://schemas.openxmlformats.org/officeDocument/2006/bibliography"/>
  </ds:schemaRefs>
</ds:datastoreItem>
</file>

<file path=customXml/itemProps3.xml><?xml version="1.0" encoding="utf-8"?>
<ds:datastoreItem xmlns:ds="http://schemas.openxmlformats.org/officeDocument/2006/customXml" ds:itemID="{6CB45882-649A-4D87-B046-8D4530C6701C}">
  <ds:schemaRefs>
    <ds:schemaRef ds:uri="http://purl.org/dc/dcmitype/"/>
    <ds:schemaRef ds:uri="33b56bcf-be2a-4e62-9c4b-3ead3d1d9cef"/>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a9d656df-bdb6-49eb-b737-341170c2f580"/>
    <ds:schemaRef ds:uri="http://www.w3.org/XML/1998/namespace"/>
  </ds:schemaRefs>
</ds:datastoreItem>
</file>

<file path=customXml/itemProps4.xml><?xml version="1.0" encoding="utf-8"?>
<ds:datastoreItem xmlns:ds="http://schemas.openxmlformats.org/officeDocument/2006/customXml" ds:itemID="{289737C7-A2F4-4FBA-B34A-5F7158BD5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2022-02-23T14:22:00Z</dcterms:created>
  <dcterms:modified xsi:type="dcterms:W3CDTF">2022-02-25T15:04:00Z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