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414C9F" w:rsidRDefault="00B72600" w:rsidP="00DF0F80">
      <w:pPr>
        <w:spacing w:line="360" w:lineRule="auto"/>
        <w:rPr>
          <w:rFonts w:ascii="Arial" w:hAnsi="Arial" w:cs="Arial"/>
          <w:b/>
          <w:color w:val="000000" w:themeColor="text1"/>
        </w:rPr>
      </w:pPr>
    </w:p>
    <w:p w14:paraId="4B77944F" w14:textId="1004E7B1" w:rsidR="00ED0E82" w:rsidRPr="00414C9F" w:rsidRDefault="006C0C98" w:rsidP="00ED0E82">
      <w:pPr>
        <w:spacing w:line="360" w:lineRule="auto"/>
        <w:jc w:val="both"/>
        <w:rPr>
          <w:rFonts w:ascii="Arial" w:hAnsi="Arial" w:cs="Arial"/>
          <w:b/>
          <w:bCs/>
        </w:rPr>
      </w:pPr>
      <w:r>
        <w:rPr>
          <w:rFonts w:ascii="Arial" w:eastAsia="Arial" w:hAnsi="Arial" w:cs="Arial"/>
          <w:b/>
          <w:lang w:bidi="es-ES"/>
        </w:rPr>
        <w:t>4</w:t>
      </w:r>
      <w:r w:rsidR="00694A20" w:rsidRPr="00414C9F">
        <w:rPr>
          <w:rFonts w:ascii="Arial" w:eastAsia="Arial" w:hAnsi="Arial" w:cs="Arial"/>
          <w:b/>
          <w:lang w:bidi="es-ES"/>
        </w:rPr>
        <w:t xml:space="preserve"> de abril de 2022</w:t>
      </w:r>
    </w:p>
    <w:p w14:paraId="33D71E7B" w14:textId="69F90219" w:rsidR="0083616B" w:rsidRPr="00414C9F" w:rsidRDefault="0054011B" w:rsidP="006972CE">
      <w:pPr>
        <w:spacing w:line="360" w:lineRule="auto"/>
        <w:jc w:val="both"/>
        <w:rPr>
          <w:rFonts w:ascii="Arial" w:hAnsi="Arial" w:cs="Arial"/>
          <w:b/>
          <w:bCs/>
          <w:sz w:val="24"/>
          <w:szCs w:val="24"/>
        </w:rPr>
      </w:pPr>
      <w:r w:rsidRPr="00414C9F">
        <w:rPr>
          <w:rFonts w:ascii="Arial" w:eastAsia="Arial" w:hAnsi="Arial" w:cs="Arial"/>
          <w:b/>
          <w:sz w:val="24"/>
          <w:szCs w:val="24"/>
          <w:lang w:bidi="es-ES"/>
        </w:rPr>
        <w:t xml:space="preserve">Fujifilm forja una alianza estratégica con </w:t>
      </w:r>
      <w:proofErr w:type="spellStart"/>
      <w:r w:rsidRPr="00414C9F">
        <w:rPr>
          <w:rFonts w:ascii="Arial" w:eastAsia="Arial" w:hAnsi="Arial" w:cs="Arial"/>
          <w:b/>
          <w:sz w:val="24"/>
          <w:szCs w:val="24"/>
          <w:lang w:bidi="es-ES"/>
        </w:rPr>
        <w:t>Nautasign</w:t>
      </w:r>
      <w:proofErr w:type="spellEnd"/>
      <w:r w:rsidRPr="00414C9F">
        <w:rPr>
          <w:rFonts w:ascii="Arial" w:eastAsia="Arial" w:hAnsi="Arial" w:cs="Arial"/>
          <w:b/>
          <w:sz w:val="24"/>
          <w:szCs w:val="24"/>
          <w:lang w:bidi="es-ES"/>
        </w:rPr>
        <w:t xml:space="preserve"> para impulsar las ventas de las impresoras Acuity Prime y Acuity Ultra R2 en los países del Benelux </w:t>
      </w:r>
    </w:p>
    <w:p w14:paraId="49654918" w14:textId="32FB8740" w:rsidR="00805B85" w:rsidRPr="00414C9F" w:rsidRDefault="00805B85" w:rsidP="00805B85">
      <w:pPr>
        <w:spacing w:line="360" w:lineRule="auto"/>
        <w:jc w:val="both"/>
        <w:rPr>
          <w:rFonts w:ascii="Arial" w:hAnsi="Arial" w:cs="Arial"/>
          <w:i/>
          <w:iCs/>
        </w:rPr>
      </w:pPr>
      <w:r w:rsidRPr="00414C9F">
        <w:rPr>
          <w:rFonts w:ascii="Arial" w:eastAsia="Arial" w:hAnsi="Arial" w:cs="Arial"/>
          <w:i/>
          <w:lang w:bidi="es-ES"/>
        </w:rPr>
        <w:t xml:space="preserve">La nueva alianza de Fujifilm con </w:t>
      </w:r>
      <w:proofErr w:type="spellStart"/>
      <w:r w:rsidRPr="00414C9F">
        <w:rPr>
          <w:rFonts w:ascii="Arial" w:eastAsia="Arial" w:hAnsi="Arial" w:cs="Arial"/>
          <w:i/>
          <w:lang w:bidi="es-ES"/>
        </w:rPr>
        <w:t>Nautasign</w:t>
      </w:r>
      <w:proofErr w:type="spellEnd"/>
      <w:r w:rsidRPr="00414C9F">
        <w:rPr>
          <w:rFonts w:ascii="Arial" w:eastAsia="Arial" w:hAnsi="Arial" w:cs="Arial"/>
          <w:i/>
          <w:lang w:bidi="es-ES"/>
        </w:rPr>
        <w:t xml:space="preserve"> llevará las impresoras Acuity Prime y Acuity Ultra R2 a una red más amplia de proveedores de servicios de impresión en Bélgica, Luxemburgo y los Países Bajos</w:t>
      </w:r>
    </w:p>
    <w:p w14:paraId="4DB20C2A" w14:textId="43CF5D3B" w:rsidR="00805B85" w:rsidRPr="00414C9F" w:rsidRDefault="00805B85" w:rsidP="00805B85">
      <w:pPr>
        <w:spacing w:line="360" w:lineRule="auto"/>
        <w:jc w:val="both"/>
        <w:rPr>
          <w:rFonts w:ascii="Arial" w:hAnsi="Arial" w:cs="Arial"/>
        </w:rPr>
      </w:pPr>
      <w:r w:rsidRPr="00414C9F">
        <w:rPr>
          <w:rFonts w:ascii="Arial" w:eastAsia="Arial" w:hAnsi="Arial" w:cs="Arial"/>
          <w:lang w:bidi="es-ES"/>
        </w:rPr>
        <w:t xml:space="preserve">Fujifilm se complace en anunciar sus nuevos acuerdos de colaboración con la empresa de servicios de impresión </w:t>
      </w:r>
      <w:proofErr w:type="spellStart"/>
      <w:r w:rsidRPr="00414C9F">
        <w:rPr>
          <w:rFonts w:ascii="Arial" w:eastAsia="Arial" w:hAnsi="Arial" w:cs="Arial"/>
          <w:lang w:bidi="es-ES"/>
        </w:rPr>
        <w:t>Nautasign</w:t>
      </w:r>
      <w:proofErr w:type="spellEnd"/>
      <w:r w:rsidRPr="00414C9F">
        <w:rPr>
          <w:rFonts w:ascii="Arial" w:eastAsia="Arial" w:hAnsi="Arial" w:cs="Arial"/>
          <w:lang w:bidi="es-ES"/>
        </w:rPr>
        <w:t xml:space="preserve"> con el fin de impulsar las ventas de la Acuity Prime y la Acuity Ultra R2. </w:t>
      </w:r>
    </w:p>
    <w:p w14:paraId="4289770E" w14:textId="051F5186" w:rsidR="00805B85" w:rsidRPr="00414C9F" w:rsidRDefault="00805B85" w:rsidP="00805B85">
      <w:pPr>
        <w:spacing w:line="360" w:lineRule="auto"/>
        <w:jc w:val="both"/>
        <w:rPr>
          <w:rFonts w:ascii="Arial" w:hAnsi="Arial" w:cs="Arial"/>
        </w:rPr>
      </w:pPr>
      <w:proofErr w:type="spellStart"/>
      <w:r w:rsidRPr="00414C9F">
        <w:rPr>
          <w:rFonts w:ascii="Arial" w:eastAsia="Arial" w:hAnsi="Arial" w:cs="Arial"/>
          <w:lang w:bidi="es-ES"/>
        </w:rPr>
        <w:t>Nautasign</w:t>
      </w:r>
      <w:proofErr w:type="spellEnd"/>
      <w:r w:rsidRPr="00414C9F">
        <w:rPr>
          <w:rFonts w:ascii="Arial" w:eastAsia="Arial" w:hAnsi="Arial" w:cs="Arial"/>
          <w:lang w:bidi="es-ES"/>
        </w:rPr>
        <w:t xml:space="preserve">, una empresa con oficinas en </w:t>
      </w:r>
      <w:proofErr w:type="spellStart"/>
      <w:r w:rsidRPr="00414C9F">
        <w:rPr>
          <w:rFonts w:ascii="Arial" w:eastAsia="Arial" w:hAnsi="Arial" w:cs="Arial"/>
          <w:lang w:bidi="es-ES"/>
        </w:rPr>
        <w:t>Mechelen</w:t>
      </w:r>
      <w:proofErr w:type="spellEnd"/>
      <w:r w:rsidRPr="00414C9F">
        <w:rPr>
          <w:rFonts w:ascii="Arial" w:eastAsia="Arial" w:hAnsi="Arial" w:cs="Arial"/>
          <w:lang w:bidi="es-ES"/>
        </w:rPr>
        <w:t xml:space="preserve"> (Bélgica) y </w:t>
      </w:r>
      <w:proofErr w:type="spellStart"/>
      <w:r w:rsidRPr="00414C9F">
        <w:rPr>
          <w:rFonts w:ascii="Arial" w:eastAsia="Arial" w:hAnsi="Arial" w:cs="Arial"/>
          <w:lang w:bidi="es-ES"/>
        </w:rPr>
        <w:t>Ede</w:t>
      </w:r>
      <w:proofErr w:type="spellEnd"/>
      <w:r w:rsidRPr="00414C9F">
        <w:rPr>
          <w:rFonts w:ascii="Arial" w:eastAsia="Arial" w:hAnsi="Arial" w:cs="Arial"/>
          <w:lang w:bidi="es-ES"/>
        </w:rPr>
        <w:t xml:space="preserve"> (Países Bajos), además de contar con un centro de operaciones en Luxemburgo, se encargará de la distribución comercial tanto de la impresora plana de gran formato Acuity Prime como de la configuración de 3,2 metros de la prensa rotativa Acuity Ultra R2 para formato </w:t>
      </w:r>
      <w:proofErr w:type="spellStart"/>
      <w:r w:rsidRPr="00414C9F">
        <w:rPr>
          <w:rFonts w:ascii="Arial" w:eastAsia="Arial" w:hAnsi="Arial" w:cs="Arial"/>
          <w:lang w:bidi="es-ES"/>
        </w:rPr>
        <w:t>superancho</w:t>
      </w:r>
      <w:proofErr w:type="spellEnd"/>
      <w:r w:rsidRPr="00414C9F">
        <w:rPr>
          <w:rFonts w:ascii="Arial" w:eastAsia="Arial" w:hAnsi="Arial" w:cs="Arial"/>
          <w:lang w:bidi="es-ES"/>
        </w:rPr>
        <w:t xml:space="preserve">. La instalación de las máquinas está prevista para el mes de abril. </w:t>
      </w:r>
    </w:p>
    <w:p w14:paraId="2DE5F128" w14:textId="414808B2" w:rsidR="00805B85" w:rsidRPr="00414C9F" w:rsidRDefault="00805B85" w:rsidP="00805B85">
      <w:pPr>
        <w:spacing w:line="360" w:lineRule="auto"/>
        <w:rPr>
          <w:rFonts w:ascii="Arial" w:hAnsi="Arial" w:cs="Arial"/>
        </w:rPr>
      </w:pPr>
      <w:r w:rsidRPr="00414C9F">
        <w:rPr>
          <w:rFonts w:ascii="Arial" w:eastAsia="Arial" w:hAnsi="Arial" w:cs="Arial"/>
          <w:lang w:bidi="es-ES"/>
        </w:rPr>
        <w:t xml:space="preserve">Marco Kedde, copropietario de </w:t>
      </w:r>
      <w:proofErr w:type="spellStart"/>
      <w:r w:rsidRPr="00414C9F">
        <w:rPr>
          <w:rFonts w:ascii="Arial" w:eastAsia="Arial" w:hAnsi="Arial" w:cs="Arial"/>
          <w:lang w:bidi="es-ES"/>
        </w:rPr>
        <w:t>Nautasign</w:t>
      </w:r>
      <w:proofErr w:type="spellEnd"/>
      <w:r w:rsidRPr="00414C9F">
        <w:rPr>
          <w:rFonts w:ascii="Arial" w:eastAsia="Arial" w:hAnsi="Arial" w:cs="Arial"/>
          <w:lang w:bidi="es-ES"/>
        </w:rPr>
        <w:t xml:space="preserve">, comenta: «Estamos muy satisfechos por nuestra alianza con Fujifilm. Se trata de una gran marca que fabrica magníficas impresoras con unos diseños espectaculares, y ha sido un placer trabajar con el equipo de Fujifilm. El proceso de </w:t>
      </w:r>
      <w:proofErr w:type="spellStart"/>
      <w:r w:rsidRPr="00414C9F">
        <w:rPr>
          <w:rFonts w:ascii="Arial" w:eastAsia="Arial" w:hAnsi="Arial" w:cs="Arial"/>
          <w:i/>
          <w:lang w:bidi="es-ES"/>
        </w:rPr>
        <w:t>onboarding</w:t>
      </w:r>
      <w:proofErr w:type="spellEnd"/>
      <w:r w:rsidRPr="00414C9F">
        <w:rPr>
          <w:rFonts w:ascii="Arial" w:eastAsia="Arial" w:hAnsi="Arial" w:cs="Arial"/>
          <w:lang w:bidi="es-ES"/>
        </w:rPr>
        <w:t xml:space="preserve"> fue muy fluido y estoy impaciente por tener ya las máquinas en nuestra sala de exposición».</w:t>
      </w:r>
    </w:p>
    <w:p w14:paraId="69614DEA" w14:textId="77777777" w:rsidR="00805B85" w:rsidRPr="00414C9F" w:rsidRDefault="00805B85" w:rsidP="00805B85">
      <w:pPr>
        <w:spacing w:line="360" w:lineRule="auto"/>
        <w:jc w:val="both"/>
        <w:rPr>
          <w:rFonts w:ascii="Arial" w:hAnsi="Arial" w:cs="Arial"/>
        </w:rPr>
      </w:pPr>
      <w:r w:rsidRPr="00414C9F">
        <w:rPr>
          <w:rFonts w:ascii="Arial" w:eastAsia="Arial" w:hAnsi="Arial" w:cs="Arial"/>
          <w:lang w:bidi="es-ES"/>
        </w:rPr>
        <w:t xml:space="preserve">Además, Kedde destaca que </w:t>
      </w:r>
      <w:proofErr w:type="spellStart"/>
      <w:r w:rsidRPr="00414C9F">
        <w:rPr>
          <w:rFonts w:ascii="Arial" w:eastAsia="Arial" w:hAnsi="Arial" w:cs="Arial"/>
          <w:lang w:bidi="es-ES"/>
        </w:rPr>
        <w:t>Nautasign</w:t>
      </w:r>
      <w:proofErr w:type="spellEnd"/>
      <w:r w:rsidRPr="00414C9F">
        <w:rPr>
          <w:rFonts w:ascii="Arial" w:eastAsia="Arial" w:hAnsi="Arial" w:cs="Arial"/>
          <w:lang w:bidi="es-ES"/>
        </w:rPr>
        <w:t xml:space="preserve"> estará presente en el próximo evento de FESPA que se celebrará en Berlín del 31 de mayo al 3 de junio de 2022.</w:t>
      </w:r>
    </w:p>
    <w:p w14:paraId="54F707A9" w14:textId="77777777" w:rsidR="00805B85" w:rsidRPr="00414C9F" w:rsidRDefault="00805B85" w:rsidP="00805B85">
      <w:pPr>
        <w:spacing w:line="360" w:lineRule="auto"/>
        <w:rPr>
          <w:rFonts w:ascii="Arial" w:hAnsi="Arial" w:cs="Arial"/>
        </w:rPr>
      </w:pPr>
      <w:r w:rsidRPr="00414C9F">
        <w:rPr>
          <w:rFonts w:ascii="Arial" w:eastAsia="Arial" w:hAnsi="Arial" w:cs="Arial"/>
          <w:lang w:bidi="es-ES"/>
        </w:rPr>
        <w:t>Kedde añade: «Tenemos también muchas ganas de ir a FESPA, como hemos hecho siempre, y de hecho estamos montando los preparativos para nuestra presencia en el evento».</w:t>
      </w:r>
    </w:p>
    <w:p w14:paraId="71A89215" w14:textId="7B3B438D" w:rsidR="004017A0" w:rsidRPr="00414C9F" w:rsidRDefault="00034F75" w:rsidP="00065605">
      <w:pPr>
        <w:shd w:val="clear" w:color="auto" w:fill="FFFFFF"/>
        <w:spacing w:line="360" w:lineRule="auto"/>
        <w:jc w:val="both"/>
        <w:rPr>
          <w:rFonts w:ascii="Arial" w:hAnsi="Arial" w:cs="Arial"/>
          <w:sz w:val="24"/>
          <w:szCs w:val="24"/>
          <w:lang w:eastAsia="en-GB"/>
        </w:rPr>
      </w:pPr>
      <w:r w:rsidRPr="00414C9F">
        <w:rPr>
          <w:rFonts w:ascii="Arial" w:eastAsia="Arial" w:hAnsi="Arial" w:cs="Arial"/>
          <w:lang w:bidi="es-ES"/>
        </w:rPr>
        <w:t xml:space="preserve">Jaap Van Duren, director general de Fujifilm </w:t>
      </w:r>
      <w:proofErr w:type="spellStart"/>
      <w:r w:rsidRPr="00414C9F">
        <w:rPr>
          <w:rFonts w:ascii="Arial" w:eastAsia="Arial" w:hAnsi="Arial" w:cs="Arial"/>
          <w:lang w:bidi="es-ES"/>
        </w:rPr>
        <w:t>Graphic</w:t>
      </w:r>
      <w:proofErr w:type="spellEnd"/>
      <w:r w:rsidRPr="00414C9F">
        <w:rPr>
          <w:rFonts w:ascii="Arial" w:eastAsia="Arial" w:hAnsi="Arial" w:cs="Arial"/>
          <w:lang w:bidi="es-ES"/>
        </w:rPr>
        <w:t xml:space="preserve"> </w:t>
      </w:r>
      <w:proofErr w:type="spellStart"/>
      <w:r w:rsidRPr="00414C9F">
        <w:rPr>
          <w:rFonts w:ascii="Arial" w:eastAsia="Arial" w:hAnsi="Arial" w:cs="Arial"/>
          <w:lang w:bidi="es-ES"/>
        </w:rPr>
        <w:t>Systems</w:t>
      </w:r>
      <w:proofErr w:type="spellEnd"/>
      <w:r w:rsidRPr="00414C9F">
        <w:rPr>
          <w:rFonts w:ascii="Arial" w:eastAsia="Arial" w:hAnsi="Arial" w:cs="Arial"/>
          <w:lang w:bidi="es-ES"/>
        </w:rPr>
        <w:t xml:space="preserve"> en los Países Bajos, comenta: «La Acuity Prime y la Acuity Ultra R2 tuvieron una excelente acogida en el mercado en el momento de su lanzamiento, a mediados de </w:t>
      </w:r>
      <w:r w:rsidRPr="00414C9F">
        <w:rPr>
          <w:rFonts w:ascii="Arial" w:eastAsia="Arial" w:hAnsi="Arial" w:cs="Arial"/>
          <w:lang w:bidi="es-ES"/>
        </w:rPr>
        <w:lastRenderedPageBreak/>
        <w:t>2021. Estamos encantados ser los responsables de impulsar su presencia en los países del Benelux, y esperamos convertirnos en su socio de referencia en el sector del gran formato en toda la región».</w:t>
      </w:r>
    </w:p>
    <w:p w14:paraId="36D27F0F" w14:textId="77777777" w:rsidR="00133581" w:rsidRPr="00414C9F" w:rsidRDefault="00133581" w:rsidP="001B2F60">
      <w:pPr>
        <w:spacing w:line="360" w:lineRule="auto"/>
        <w:jc w:val="center"/>
        <w:rPr>
          <w:rFonts w:ascii="Arial" w:hAnsi="Arial" w:cs="Arial"/>
          <w:b/>
          <w:color w:val="000000" w:themeColor="text1"/>
        </w:rPr>
      </w:pPr>
    </w:p>
    <w:p w14:paraId="22BACBFE" w14:textId="51189329" w:rsidR="00BA110A" w:rsidRPr="00414C9F" w:rsidRDefault="00DF0F80" w:rsidP="001B2F60">
      <w:pPr>
        <w:spacing w:line="360" w:lineRule="auto"/>
        <w:jc w:val="center"/>
        <w:rPr>
          <w:rFonts w:ascii="Arial" w:hAnsi="Arial" w:cs="Arial"/>
          <w:b/>
          <w:color w:val="000000" w:themeColor="text1"/>
          <w:lang w:val="en-US"/>
        </w:rPr>
      </w:pPr>
      <w:r w:rsidRPr="00414C9F">
        <w:rPr>
          <w:rFonts w:ascii="Arial" w:eastAsia="Arial" w:hAnsi="Arial" w:cs="Arial"/>
          <w:b/>
          <w:color w:val="000000" w:themeColor="text1"/>
          <w:lang w:val="en-US" w:bidi="es-ES"/>
        </w:rPr>
        <w:t>FIN</w:t>
      </w:r>
    </w:p>
    <w:p w14:paraId="52433479" w14:textId="23899FA6" w:rsidR="00160710" w:rsidRPr="00414C9F" w:rsidRDefault="00160710" w:rsidP="001B2F60">
      <w:pPr>
        <w:spacing w:after="0" w:line="240" w:lineRule="auto"/>
        <w:jc w:val="both"/>
        <w:rPr>
          <w:rFonts w:ascii="Arial" w:hAnsi="Arial" w:cs="Arial"/>
          <w:color w:val="000000" w:themeColor="text1"/>
          <w:sz w:val="20"/>
          <w:szCs w:val="20"/>
          <w:lang w:val="en-US"/>
        </w:rPr>
      </w:pPr>
    </w:p>
    <w:p w14:paraId="0B6DD4A3" w14:textId="77777777" w:rsidR="00065605" w:rsidRPr="00414C9F" w:rsidRDefault="00065605" w:rsidP="001B2F60">
      <w:pPr>
        <w:spacing w:after="0" w:line="240" w:lineRule="auto"/>
        <w:jc w:val="both"/>
        <w:rPr>
          <w:rFonts w:ascii="Arial" w:hAnsi="Arial" w:cs="Arial"/>
          <w:color w:val="000000" w:themeColor="text1"/>
          <w:sz w:val="20"/>
          <w:szCs w:val="20"/>
          <w:lang w:val="en-US"/>
        </w:rPr>
      </w:pPr>
    </w:p>
    <w:p w14:paraId="4691832F" w14:textId="77777777" w:rsidR="006C0C98" w:rsidRPr="0002083B" w:rsidRDefault="006C0C98" w:rsidP="006C0C98">
      <w:pPr>
        <w:spacing w:after="0" w:line="240" w:lineRule="auto"/>
        <w:jc w:val="both"/>
        <w:rPr>
          <w:rFonts w:ascii="Arial" w:hAnsi="Arial" w:cs="Arial"/>
          <w:b/>
          <w:bCs/>
          <w:sz w:val="20"/>
          <w:szCs w:val="20"/>
          <w:lang w:val="es-ES_tradnl" w:eastAsia="de-DE"/>
        </w:rPr>
      </w:pPr>
      <w:r w:rsidRPr="0002083B">
        <w:rPr>
          <w:rFonts w:ascii="Arial" w:hAnsi="Arial" w:cs="Arial"/>
          <w:b/>
          <w:bCs/>
          <w:sz w:val="20"/>
          <w:szCs w:val="20"/>
          <w:lang w:val="es-ES_tradnl" w:eastAsia="de-DE"/>
        </w:rPr>
        <w:t xml:space="preserve">Acerca de </w:t>
      </w:r>
      <w:r w:rsidRPr="0002083B">
        <w:rPr>
          <w:rFonts w:ascii="Arial" w:hAnsi="Arial" w:cs="Arial"/>
          <w:b/>
          <w:color w:val="000000"/>
          <w:sz w:val="20"/>
          <w:szCs w:val="20"/>
          <w:lang w:val="es-ES_tradnl" w:eastAsia="de-DE"/>
        </w:rPr>
        <w:t>Fujifilm</w:t>
      </w:r>
      <w:r w:rsidRPr="0002083B">
        <w:rPr>
          <w:rFonts w:ascii="Arial" w:hAnsi="Arial" w:cs="Arial"/>
          <w:b/>
          <w:bCs/>
          <w:sz w:val="20"/>
          <w:szCs w:val="20"/>
          <w:lang w:val="es-ES_tradnl" w:eastAsia="de-DE"/>
        </w:rPr>
        <w:t xml:space="preserve"> </w:t>
      </w:r>
      <w:proofErr w:type="spellStart"/>
      <w:r w:rsidRPr="0002083B">
        <w:rPr>
          <w:rFonts w:ascii="Arial" w:hAnsi="Arial" w:cs="Arial"/>
          <w:b/>
          <w:bCs/>
          <w:sz w:val="20"/>
          <w:szCs w:val="20"/>
          <w:lang w:val="es-ES_tradnl" w:eastAsia="de-DE"/>
        </w:rPr>
        <w:t>Corporation</w:t>
      </w:r>
      <w:proofErr w:type="spellEnd"/>
    </w:p>
    <w:p w14:paraId="57628BCC" w14:textId="77777777" w:rsidR="006C0C98" w:rsidRPr="0002083B" w:rsidRDefault="006C0C98" w:rsidP="006C0C98">
      <w:pPr>
        <w:spacing w:after="0" w:line="240" w:lineRule="auto"/>
        <w:jc w:val="both"/>
        <w:rPr>
          <w:rFonts w:ascii="Arial" w:hAnsi="Arial" w:cs="Arial"/>
          <w:sz w:val="20"/>
          <w:szCs w:val="20"/>
          <w:lang w:val="es-ES_tradnl" w:eastAsia="de-DE"/>
        </w:rPr>
      </w:pPr>
      <w:r w:rsidRPr="0002083B">
        <w:rPr>
          <w:rFonts w:ascii="Arial" w:hAnsi="Arial" w:cs="Arial"/>
          <w:color w:val="000000"/>
          <w:sz w:val="20"/>
          <w:szCs w:val="20"/>
          <w:lang w:val="es-ES_tradnl" w:eastAsia="de-DE"/>
        </w:rPr>
        <w:t>Fujifilm</w:t>
      </w:r>
      <w:r w:rsidRPr="0002083B">
        <w:rPr>
          <w:rFonts w:ascii="Arial" w:hAnsi="Arial" w:cs="Arial"/>
          <w:caps/>
          <w:color w:val="000000"/>
          <w:sz w:val="20"/>
          <w:szCs w:val="20"/>
          <w:lang w:val="es-ES_tradnl" w:eastAsia="de-DE"/>
        </w:rPr>
        <w:t xml:space="preserve"> </w:t>
      </w:r>
      <w:proofErr w:type="spellStart"/>
      <w:r w:rsidRPr="0002083B">
        <w:rPr>
          <w:rFonts w:ascii="Arial" w:hAnsi="Arial" w:cs="Arial"/>
          <w:color w:val="000000"/>
          <w:sz w:val="20"/>
          <w:szCs w:val="20"/>
          <w:lang w:val="es-ES_tradnl" w:eastAsia="de-DE"/>
        </w:rPr>
        <w:t>Corporation</w:t>
      </w:r>
      <w:proofErr w:type="spellEnd"/>
      <w:r w:rsidRPr="0002083B">
        <w:rPr>
          <w:rFonts w:ascii="Arial" w:hAnsi="Arial" w:cs="Arial"/>
          <w:color w:val="000000"/>
          <w:sz w:val="20"/>
          <w:szCs w:val="20"/>
          <w:lang w:val="es-ES_tradnl" w:eastAsia="de-DE"/>
        </w:rPr>
        <w:t xml:space="preserve"> es una de las principales compañías que forman el holding Fujifilm. Desde su fundación en 1934, la empresa ha fabricado continuamente innovadores productos de última</w:t>
      </w:r>
      <w:r w:rsidRPr="0002083B">
        <w:rPr>
          <w:rFonts w:ascii="Arial" w:hAnsi="Arial" w:cs="Arial"/>
          <w:sz w:val="20"/>
          <w:szCs w:val="20"/>
          <w:lang w:val="es-ES_tradnl" w:eastAsia="de-DE"/>
        </w:rPr>
        <w:t xml:space="preserve"> generación para el mercado de filmación y en línea con este esfuerzo se ha convertido en una empresa comprometida con la salud. </w:t>
      </w:r>
      <w:r w:rsidRPr="0002083B">
        <w:rPr>
          <w:rFonts w:ascii="Arial" w:hAnsi="Arial" w:cs="Arial"/>
          <w:color w:val="000000"/>
          <w:sz w:val="20"/>
          <w:szCs w:val="20"/>
          <w:lang w:val="es-ES_tradnl" w:eastAsia="de-DE"/>
        </w:rPr>
        <w:t>Fujifilm</w:t>
      </w:r>
      <w:r w:rsidRPr="0002083B">
        <w:rPr>
          <w:rFonts w:ascii="Arial" w:hAnsi="Arial" w:cs="Arial"/>
          <w:sz w:val="20"/>
          <w:szCs w:val="20"/>
          <w:lang w:val="es-ES_tradnl" w:eastAsia="de-DE"/>
        </w:rPr>
        <w:t xml:space="preserve"> aplica ahora estas tecnologías a la prevención, diagnóstico y tratamiento de enfermedades en el sector médico y sanitario. </w:t>
      </w:r>
      <w:r w:rsidRPr="0002083B">
        <w:rPr>
          <w:rFonts w:ascii="Arial" w:hAnsi="Arial" w:cs="Arial"/>
          <w:color w:val="000000"/>
          <w:sz w:val="20"/>
          <w:szCs w:val="20"/>
          <w:lang w:val="es-ES_tradnl" w:eastAsia="de-DE"/>
        </w:rPr>
        <w:t>Fujifilm</w:t>
      </w:r>
      <w:r w:rsidRPr="0002083B">
        <w:rPr>
          <w:rFonts w:ascii="Arial" w:hAnsi="Arial" w:cs="Arial"/>
          <w:sz w:val="20"/>
          <w:szCs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7A99F642" w14:textId="77777777" w:rsidR="006C0C98" w:rsidRPr="0002083B" w:rsidRDefault="006C0C98" w:rsidP="006C0C98">
      <w:pPr>
        <w:spacing w:after="0" w:line="240" w:lineRule="auto"/>
        <w:jc w:val="both"/>
        <w:rPr>
          <w:rFonts w:ascii="Arial" w:hAnsi="Arial" w:cs="Arial"/>
          <w:color w:val="000000"/>
          <w:sz w:val="20"/>
          <w:szCs w:val="20"/>
          <w:lang w:val="es-ES_tradnl" w:eastAsia="de-DE"/>
        </w:rPr>
      </w:pPr>
    </w:p>
    <w:p w14:paraId="7F894A6B" w14:textId="77777777" w:rsidR="006C0C98" w:rsidRPr="0002083B" w:rsidRDefault="006C0C98" w:rsidP="006C0C98">
      <w:pPr>
        <w:spacing w:after="0" w:line="240" w:lineRule="auto"/>
        <w:jc w:val="both"/>
        <w:rPr>
          <w:rFonts w:ascii="Arial" w:hAnsi="Arial" w:cs="Arial"/>
          <w:b/>
          <w:sz w:val="20"/>
          <w:szCs w:val="20"/>
          <w:lang w:val="es-ES_tradnl" w:eastAsia="de-DE"/>
        </w:rPr>
      </w:pPr>
      <w:r w:rsidRPr="0002083B">
        <w:rPr>
          <w:rFonts w:ascii="Arial" w:hAnsi="Arial" w:cs="Arial"/>
          <w:b/>
          <w:bCs/>
          <w:sz w:val="20"/>
          <w:szCs w:val="20"/>
          <w:lang w:val="es-ES_tradnl" w:eastAsia="de-DE"/>
        </w:rPr>
        <w:t xml:space="preserve">Acerca de </w:t>
      </w:r>
      <w:r w:rsidRPr="0002083B">
        <w:rPr>
          <w:rFonts w:ascii="Arial" w:hAnsi="Arial" w:cs="Arial"/>
          <w:b/>
          <w:color w:val="000000"/>
          <w:sz w:val="20"/>
          <w:szCs w:val="20"/>
          <w:lang w:val="es-ES_tradnl" w:eastAsia="de-DE"/>
        </w:rPr>
        <w:t>Fujifilm</w:t>
      </w:r>
      <w:r w:rsidRPr="0002083B">
        <w:rPr>
          <w:rFonts w:ascii="Arial" w:hAnsi="Arial" w:cs="Arial"/>
          <w:b/>
          <w:bCs/>
          <w:sz w:val="20"/>
          <w:szCs w:val="20"/>
          <w:lang w:val="es-ES_tradnl" w:eastAsia="de-DE"/>
        </w:rPr>
        <w:t xml:space="preserve"> </w:t>
      </w:r>
      <w:proofErr w:type="spellStart"/>
      <w:r w:rsidRPr="0002083B">
        <w:rPr>
          <w:rFonts w:ascii="Arial" w:hAnsi="Arial" w:cs="Arial"/>
          <w:b/>
          <w:bCs/>
          <w:sz w:val="20"/>
          <w:szCs w:val="20"/>
          <w:lang w:val="es-ES_tradnl" w:eastAsia="de-DE"/>
        </w:rPr>
        <w:t>Graphic</w:t>
      </w:r>
      <w:proofErr w:type="spellEnd"/>
      <w:r w:rsidRPr="0002083B">
        <w:rPr>
          <w:rFonts w:ascii="Arial" w:hAnsi="Arial" w:cs="Arial"/>
          <w:b/>
          <w:bCs/>
          <w:sz w:val="20"/>
          <w:szCs w:val="20"/>
          <w:lang w:val="es-ES_tradnl" w:eastAsia="de-DE"/>
        </w:rPr>
        <w:t xml:space="preserve"> </w:t>
      </w:r>
      <w:proofErr w:type="spellStart"/>
      <w:r w:rsidRPr="0002083B">
        <w:rPr>
          <w:rFonts w:ascii="Arial" w:hAnsi="Arial" w:cs="Arial"/>
          <w:b/>
          <w:bCs/>
          <w:sz w:val="20"/>
          <w:szCs w:val="20"/>
          <w:lang w:val="es-ES_tradnl" w:eastAsia="de-DE"/>
        </w:rPr>
        <w:t>Systems</w:t>
      </w:r>
      <w:proofErr w:type="spellEnd"/>
      <w:r w:rsidRPr="0002083B">
        <w:rPr>
          <w:rFonts w:ascii="Arial" w:hAnsi="Arial" w:cs="Arial"/>
          <w:b/>
          <w:sz w:val="20"/>
          <w:szCs w:val="20"/>
          <w:lang w:val="es-ES_tradnl" w:eastAsia="de-DE"/>
        </w:rPr>
        <w:t xml:space="preserve"> </w:t>
      </w:r>
    </w:p>
    <w:p w14:paraId="50F8E23B" w14:textId="77777777" w:rsidR="006C0C98" w:rsidRPr="0002083B" w:rsidRDefault="006C0C98" w:rsidP="006C0C98">
      <w:pPr>
        <w:pStyle w:val="PlainText"/>
        <w:rPr>
          <w:rFonts w:ascii="Arial" w:hAnsi="Arial" w:cs="Arial"/>
          <w:sz w:val="20"/>
          <w:szCs w:val="20"/>
        </w:rPr>
      </w:pPr>
      <w:r w:rsidRPr="0002083B">
        <w:rPr>
          <w:rFonts w:ascii="Arial" w:hAnsi="Arial" w:cs="Arial"/>
          <w:sz w:val="20"/>
          <w:szCs w:val="20"/>
          <w:lang w:val="es-ES_tradnl" w:eastAsia="de-DE"/>
        </w:rPr>
        <w:t xml:space="preserve">Fujifilm </w:t>
      </w:r>
      <w:proofErr w:type="spellStart"/>
      <w:r w:rsidRPr="0002083B">
        <w:rPr>
          <w:rFonts w:ascii="Arial" w:hAnsi="Arial" w:cs="Arial"/>
          <w:sz w:val="20"/>
          <w:szCs w:val="20"/>
          <w:lang w:val="es-ES_tradnl" w:eastAsia="de-DE"/>
        </w:rPr>
        <w:t>Graphic</w:t>
      </w:r>
      <w:proofErr w:type="spellEnd"/>
      <w:r w:rsidRPr="0002083B">
        <w:rPr>
          <w:rFonts w:ascii="Arial" w:hAnsi="Arial" w:cs="Arial"/>
          <w:sz w:val="20"/>
          <w:szCs w:val="20"/>
          <w:lang w:val="es-ES_tradnl" w:eastAsia="de-DE"/>
        </w:rPr>
        <w:t xml:space="preserve"> </w:t>
      </w:r>
      <w:proofErr w:type="spellStart"/>
      <w:r w:rsidRPr="0002083B">
        <w:rPr>
          <w:rFonts w:ascii="Arial" w:hAnsi="Arial" w:cs="Arial"/>
          <w:sz w:val="20"/>
          <w:szCs w:val="20"/>
          <w:lang w:val="es-ES_tradnl" w:eastAsia="de-DE"/>
        </w:rPr>
        <w:t>Systems</w:t>
      </w:r>
      <w:proofErr w:type="spellEnd"/>
      <w:r w:rsidRPr="0002083B">
        <w:rPr>
          <w:rFonts w:ascii="Arial" w:hAnsi="Arial" w:cs="Arial"/>
          <w:sz w:val="20"/>
          <w:szCs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02083B">
        <w:rPr>
          <w:rFonts w:ascii="Arial" w:hAnsi="Arial" w:cs="Arial"/>
          <w:color w:val="000000"/>
          <w:sz w:val="20"/>
          <w:szCs w:val="20"/>
          <w:lang w:val="es-ES_tradnl" w:eastAsia="de-DE"/>
        </w:rPr>
        <w:t>Fujifilm</w:t>
      </w:r>
      <w:r w:rsidRPr="0002083B">
        <w:rPr>
          <w:rFonts w:ascii="Arial" w:hAnsi="Arial" w:cs="Arial"/>
          <w:sz w:val="20"/>
          <w:szCs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1A3350">
        <w:rPr>
          <w:rFonts w:ascii="Arial" w:hAnsi="Arial" w:cs="Arial"/>
          <w:sz w:val="20"/>
          <w:szCs w:val="20"/>
          <w:u w:val="single"/>
        </w:rPr>
        <w:t>https://www.fujifilm.com/es/es-es/business/graphic</w:t>
      </w:r>
      <w:r w:rsidRPr="0002083B">
        <w:rPr>
          <w:rFonts w:ascii="Arial" w:hAnsi="Arial" w:cs="Arial"/>
          <w:sz w:val="20"/>
          <w:szCs w:val="20"/>
          <w:lang w:val="pt-PT" w:eastAsia="de-DE"/>
        </w:rPr>
        <w:t xml:space="preserve"> </w:t>
      </w:r>
      <w:r w:rsidRPr="0002083B">
        <w:rPr>
          <w:rFonts w:ascii="Arial" w:hAnsi="Arial" w:cs="Arial"/>
          <w:sz w:val="20"/>
          <w:szCs w:val="20"/>
          <w:lang w:val="es-ES_tradnl" w:eastAsia="de-DE"/>
        </w:rPr>
        <w:t xml:space="preserve">o </w:t>
      </w:r>
      <w:hyperlink r:id="rId10" w:history="1">
        <w:r w:rsidRPr="0002083B">
          <w:rPr>
            <w:rFonts w:ascii="Arial" w:hAnsi="Arial" w:cs="Arial"/>
            <w:sz w:val="20"/>
            <w:szCs w:val="20"/>
            <w:u w:val="single"/>
            <w:lang w:val="es-ES_tradnl" w:eastAsia="de-DE"/>
          </w:rPr>
          <w:t>youtube.com/</w:t>
        </w:r>
        <w:proofErr w:type="spellStart"/>
        <w:r w:rsidRPr="0002083B">
          <w:rPr>
            <w:rFonts w:ascii="Arial" w:hAnsi="Arial" w:cs="Arial"/>
            <w:sz w:val="20"/>
            <w:szCs w:val="20"/>
            <w:u w:val="single"/>
            <w:lang w:val="es-ES_tradnl" w:eastAsia="de-DE"/>
          </w:rPr>
          <w:t>FujifilmGSEurope</w:t>
        </w:r>
        <w:proofErr w:type="spellEnd"/>
      </w:hyperlink>
      <w:r w:rsidRPr="0002083B">
        <w:rPr>
          <w:rFonts w:ascii="Arial" w:hAnsi="Arial" w:cs="Arial"/>
          <w:sz w:val="20"/>
          <w:szCs w:val="20"/>
          <w:lang w:val="es-ES_tradnl" w:eastAsia="de-DE"/>
        </w:rPr>
        <w:t xml:space="preserve"> o síganos en </w:t>
      </w:r>
      <w:r w:rsidRPr="0002083B">
        <w:rPr>
          <w:rFonts w:ascii="Arial" w:hAnsi="Arial" w:cs="Arial"/>
          <w:sz w:val="20"/>
          <w:szCs w:val="20"/>
          <w:lang w:val="pt-PT" w:eastAsia="de-DE"/>
        </w:rPr>
        <w:t>@FujifilmPrint</w:t>
      </w:r>
    </w:p>
    <w:p w14:paraId="770BD8E8" w14:textId="77777777" w:rsidR="006C0C98" w:rsidRPr="0002083B" w:rsidRDefault="006C0C98" w:rsidP="006C0C98">
      <w:pPr>
        <w:spacing w:after="0" w:line="240" w:lineRule="auto"/>
        <w:jc w:val="both"/>
        <w:rPr>
          <w:rFonts w:ascii="Arial" w:hAnsi="Arial" w:cs="Arial"/>
          <w:sz w:val="20"/>
          <w:szCs w:val="20"/>
          <w:lang w:val="es-ES_tradnl" w:eastAsia="de-DE"/>
        </w:rPr>
      </w:pPr>
    </w:p>
    <w:p w14:paraId="1C8D3691" w14:textId="77777777" w:rsidR="006C0C98" w:rsidRPr="0002083B" w:rsidRDefault="006C0C98" w:rsidP="006C0C98">
      <w:pPr>
        <w:spacing w:after="0" w:line="240" w:lineRule="auto"/>
        <w:jc w:val="both"/>
        <w:outlineLvl w:val="0"/>
        <w:rPr>
          <w:rFonts w:ascii="Arial" w:hAnsi="Arial" w:cs="Arial"/>
          <w:b/>
          <w:bCs/>
          <w:sz w:val="20"/>
          <w:szCs w:val="20"/>
          <w:lang w:val="es-ES_tradnl" w:eastAsia="de-DE"/>
        </w:rPr>
      </w:pPr>
      <w:r w:rsidRPr="0002083B">
        <w:rPr>
          <w:rFonts w:ascii="Arial" w:hAnsi="Arial" w:cs="Arial"/>
          <w:b/>
          <w:bCs/>
          <w:color w:val="000000"/>
          <w:sz w:val="20"/>
          <w:szCs w:val="20"/>
          <w:lang w:val="es-ES_tradnl" w:eastAsia="de-DE"/>
        </w:rPr>
        <w:t>Si desea más información, póngase</w:t>
      </w:r>
      <w:r w:rsidRPr="0002083B">
        <w:rPr>
          <w:rFonts w:ascii="Arial" w:hAnsi="Arial" w:cs="Arial"/>
          <w:b/>
          <w:bCs/>
          <w:sz w:val="20"/>
          <w:szCs w:val="20"/>
          <w:lang w:val="es-ES_tradnl" w:eastAsia="de-DE"/>
        </w:rPr>
        <w:t xml:space="preserve"> en contacto con:</w:t>
      </w:r>
    </w:p>
    <w:p w14:paraId="70731CEF" w14:textId="77777777" w:rsidR="006C0C98" w:rsidRPr="0002083B" w:rsidRDefault="006C0C98" w:rsidP="006C0C98">
      <w:pPr>
        <w:spacing w:after="0" w:line="240" w:lineRule="auto"/>
        <w:jc w:val="both"/>
        <w:rPr>
          <w:rFonts w:ascii="Arial" w:hAnsi="Arial" w:cs="Arial"/>
          <w:b/>
          <w:color w:val="000000" w:themeColor="text1"/>
          <w:sz w:val="20"/>
          <w:szCs w:val="20"/>
        </w:rPr>
      </w:pPr>
      <w:r w:rsidRPr="0002083B">
        <w:rPr>
          <w:rFonts w:ascii="Arial" w:hAnsi="Arial" w:cs="Arial"/>
          <w:color w:val="000000" w:themeColor="text1"/>
          <w:kern w:val="2"/>
          <w:sz w:val="20"/>
          <w:szCs w:val="20"/>
        </w:rPr>
        <w:t>Daniel Porter</w:t>
      </w:r>
    </w:p>
    <w:p w14:paraId="0B29E8E0" w14:textId="77777777" w:rsidR="006C0C98" w:rsidRPr="0002083B" w:rsidRDefault="006C0C98" w:rsidP="006C0C98">
      <w:pPr>
        <w:spacing w:after="0" w:line="240" w:lineRule="auto"/>
        <w:jc w:val="both"/>
        <w:rPr>
          <w:rFonts w:ascii="Arial" w:hAnsi="Arial" w:cs="Arial"/>
          <w:b/>
          <w:color w:val="000000" w:themeColor="text1"/>
          <w:sz w:val="20"/>
          <w:szCs w:val="20"/>
        </w:rPr>
      </w:pPr>
      <w:r w:rsidRPr="0002083B">
        <w:rPr>
          <w:rFonts w:ascii="Arial" w:hAnsi="Arial" w:cs="Arial"/>
          <w:color w:val="000000" w:themeColor="text1"/>
          <w:kern w:val="2"/>
          <w:sz w:val="20"/>
          <w:szCs w:val="20"/>
        </w:rPr>
        <w:t xml:space="preserve">AD </w:t>
      </w:r>
      <w:proofErr w:type="spellStart"/>
      <w:r w:rsidRPr="0002083B">
        <w:rPr>
          <w:rFonts w:ascii="Arial" w:hAnsi="Arial" w:cs="Arial"/>
          <w:color w:val="000000" w:themeColor="text1"/>
          <w:kern w:val="2"/>
          <w:sz w:val="20"/>
          <w:szCs w:val="20"/>
        </w:rPr>
        <w:t>Communications</w:t>
      </w:r>
      <w:proofErr w:type="spellEnd"/>
      <w:r w:rsidRPr="0002083B">
        <w:rPr>
          <w:rFonts w:ascii="Arial" w:hAnsi="Arial" w:cs="Arial"/>
          <w:color w:val="000000" w:themeColor="text1"/>
          <w:kern w:val="2"/>
          <w:sz w:val="20"/>
          <w:szCs w:val="20"/>
        </w:rPr>
        <w:tab/>
      </w:r>
    </w:p>
    <w:p w14:paraId="61D78A27" w14:textId="77777777" w:rsidR="006C0C98" w:rsidRPr="0002083B" w:rsidRDefault="006C0C98" w:rsidP="006C0C98">
      <w:pPr>
        <w:spacing w:after="0" w:line="240" w:lineRule="auto"/>
        <w:jc w:val="both"/>
        <w:rPr>
          <w:rFonts w:ascii="Arial" w:hAnsi="Arial" w:cs="Arial"/>
          <w:color w:val="000000" w:themeColor="text1"/>
          <w:kern w:val="2"/>
          <w:sz w:val="20"/>
          <w:szCs w:val="20"/>
        </w:rPr>
      </w:pPr>
      <w:r w:rsidRPr="0002083B">
        <w:rPr>
          <w:rFonts w:ascii="Arial" w:hAnsi="Arial" w:cs="Arial"/>
          <w:color w:val="000000" w:themeColor="text1"/>
          <w:kern w:val="2"/>
          <w:sz w:val="20"/>
          <w:szCs w:val="20"/>
        </w:rPr>
        <w:t xml:space="preserve">E: </w:t>
      </w:r>
      <w:hyperlink r:id="rId11" w:history="1">
        <w:r w:rsidRPr="0002083B">
          <w:rPr>
            <w:rStyle w:val="Hyperlink"/>
            <w:rFonts w:ascii="Arial" w:hAnsi="Arial" w:cs="Arial"/>
            <w:color w:val="000000" w:themeColor="text1"/>
            <w:kern w:val="2"/>
            <w:sz w:val="20"/>
            <w:szCs w:val="20"/>
          </w:rPr>
          <w:t>dporter@adcomms.co.uk</w:t>
        </w:r>
      </w:hyperlink>
    </w:p>
    <w:p w14:paraId="24DBDD86" w14:textId="77777777" w:rsidR="006C0C98" w:rsidRPr="0002083B" w:rsidRDefault="006C0C98" w:rsidP="006C0C98">
      <w:pPr>
        <w:spacing w:after="0" w:line="240" w:lineRule="auto"/>
        <w:jc w:val="both"/>
        <w:rPr>
          <w:rFonts w:ascii="Arial" w:hAnsi="Arial" w:cs="Arial"/>
          <w:color w:val="000000" w:themeColor="text1"/>
          <w:sz w:val="20"/>
          <w:szCs w:val="20"/>
        </w:rPr>
      </w:pPr>
      <w:r w:rsidRPr="0002083B">
        <w:rPr>
          <w:rFonts w:ascii="Arial" w:hAnsi="Arial" w:cs="Arial"/>
          <w:color w:val="000000" w:themeColor="text1"/>
          <w:kern w:val="2"/>
          <w:sz w:val="20"/>
          <w:szCs w:val="20"/>
        </w:rPr>
        <w:t>Tel: +44 (0)1372 464470</w:t>
      </w:r>
    </w:p>
    <w:p w14:paraId="5A48F5D9" w14:textId="7EEC33F0" w:rsidR="00ED1FDF" w:rsidRPr="001B2F60" w:rsidRDefault="00ED1FDF" w:rsidP="006C0C98">
      <w:pPr>
        <w:spacing w:after="0" w:line="240" w:lineRule="auto"/>
        <w:jc w:val="both"/>
        <w:rPr>
          <w:rFonts w:ascii="Arial" w:hAnsi="Arial" w:cs="Arial"/>
          <w:color w:val="000000" w:themeColor="text1"/>
          <w:sz w:val="20"/>
          <w:szCs w:val="20"/>
        </w:rPr>
      </w:pPr>
    </w:p>
    <w:sectPr w:rsidR="00ED1FDF" w:rsidRPr="001B2F60"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0718" w14:textId="77777777" w:rsidR="00D95411" w:rsidRDefault="00D95411" w:rsidP="00155739">
      <w:pPr>
        <w:spacing w:after="0" w:line="240" w:lineRule="auto"/>
      </w:pPr>
      <w:r>
        <w:separator/>
      </w:r>
    </w:p>
  </w:endnote>
  <w:endnote w:type="continuationSeparator" w:id="0">
    <w:p w14:paraId="107682DE" w14:textId="77777777" w:rsidR="00D95411" w:rsidRDefault="00D9541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3617" w14:textId="77777777" w:rsidR="00D95411" w:rsidRDefault="00D95411" w:rsidP="00155739">
      <w:pPr>
        <w:spacing w:after="0" w:line="240" w:lineRule="auto"/>
      </w:pPr>
      <w:r>
        <w:separator/>
      </w:r>
    </w:p>
  </w:footnote>
  <w:footnote w:type="continuationSeparator" w:id="0">
    <w:p w14:paraId="2E800C68" w14:textId="77777777" w:rsidR="00D95411" w:rsidRDefault="00D95411"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7087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5602050">
    <w:abstractNumId w:val="1"/>
  </w:num>
  <w:num w:numId="2" w16cid:durableId="829491461">
    <w:abstractNumId w:val="4"/>
  </w:num>
  <w:num w:numId="3" w16cid:durableId="1850292366">
    <w:abstractNumId w:val="3"/>
  </w:num>
  <w:num w:numId="4" w16cid:durableId="583295402">
    <w:abstractNumId w:val="0"/>
  </w:num>
  <w:num w:numId="5" w16cid:durableId="1015306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40C4"/>
    <w:rsid w:val="00034F75"/>
    <w:rsid w:val="00035B40"/>
    <w:rsid w:val="00036BEA"/>
    <w:rsid w:val="00037D6B"/>
    <w:rsid w:val="00042891"/>
    <w:rsid w:val="00044F97"/>
    <w:rsid w:val="00050F03"/>
    <w:rsid w:val="00051107"/>
    <w:rsid w:val="00052335"/>
    <w:rsid w:val="000613BD"/>
    <w:rsid w:val="00062F38"/>
    <w:rsid w:val="00065605"/>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3581"/>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235C"/>
    <w:rsid w:val="001A546C"/>
    <w:rsid w:val="001A6749"/>
    <w:rsid w:val="001B2F60"/>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C30CD"/>
    <w:rsid w:val="002C49A9"/>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22E7"/>
    <w:rsid w:val="003F30B4"/>
    <w:rsid w:val="004017A0"/>
    <w:rsid w:val="004039D6"/>
    <w:rsid w:val="00410F16"/>
    <w:rsid w:val="004116E6"/>
    <w:rsid w:val="004139FC"/>
    <w:rsid w:val="004147CF"/>
    <w:rsid w:val="00414C9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95912"/>
    <w:rsid w:val="004A0A40"/>
    <w:rsid w:val="004A3BD0"/>
    <w:rsid w:val="004A46C0"/>
    <w:rsid w:val="004A5F85"/>
    <w:rsid w:val="004A7C69"/>
    <w:rsid w:val="004B61B8"/>
    <w:rsid w:val="004B7E60"/>
    <w:rsid w:val="004C12B8"/>
    <w:rsid w:val="004C70B6"/>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011B"/>
    <w:rsid w:val="005420E2"/>
    <w:rsid w:val="00542EFF"/>
    <w:rsid w:val="0054449B"/>
    <w:rsid w:val="00547C30"/>
    <w:rsid w:val="0055164D"/>
    <w:rsid w:val="00557B51"/>
    <w:rsid w:val="00561944"/>
    <w:rsid w:val="00562F34"/>
    <w:rsid w:val="00563389"/>
    <w:rsid w:val="00564DC8"/>
    <w:rsid w:val="00581679"/>
    <w:rsid w:val="005824EF"/>
    <w:rsid w:val="005825DE"/>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FA3"/>
    <w:rsid w:val="005E322E"/>
    <w:rsid w:val="005F049A"/>
    <w:rsid w:val="005F16A3"/>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5723A"/>
    <w:rsid w:val="006612D2"/>
    <w:rsid w:val="006668F2"/>
    <w:rsid w:val="00672D1E"/>
    <w:rsid w:val="006761CB"/>
    <w:rsid w:val="00681DF3"/>
    <w:rsid w:val="006822DB"/>
    <w:rsid w:val="0068533D"/>
    <w:rsid w:val="0069086F"/>
    <w:rsid w:val="00692DCC"/>
    <w:rsid w:val="00693228"/>
    <w:rsid w:val="00693CE3"/>
    <w:rsid w:val="00693D7B"/>
    <w:rsid w:val="00694A20"/>
    <w:rsid w:val="0069606A"/>
    <w:rsid w:val="00696CF7"/>
    <w:rsid w:val="006972CE"/>
    <w:rsid w:val="00697D8B"/>
    <w:rsid w:val="006A008C"/>
    <w:rsid w:val="006B1A3D"/>
    <w:rsid w:val="006B597C"/>
    <w:rsid w:val="006B66F1"/>
    <w:rsid w:val="006C0C98"/>
    <w:rsid w:val="006C13D5"/>
    <w:rsid w:val="006C16CE"/>
    <w:rsid w:val="006C1C79"/>
    <w:rsid w:val="006C3003"/>
    <w:rsid w:val="006D0E12"/>
    <w:rsid w:val="006D3C1A"/>
    <w:rsid w:val="006D6236"/>
    <w:rsid w:val="006E1FBD"/>
    <w:rsid w:val="006E692F"/>
    <w:rsid w:val="006F161F"/>
    <w:rsid w:val="006F18A7"/>
    <w:rsid w:val="006F4431"/>
    <w:rsid w:val="006F6497"/>
    <w:rsid w:val="006F6536"/>
    <w:rsid w:val="00700343"/>
    <w:rsid w:val="0070586D"/>
    <w:rsid w:val="00706B37"/>
    <w:rsid w:val="00715333"/>
    <w:rsid w:val="0072126A"/>
    <w:rsid w:val="00722A37"/>
    <w:rsid w:val="007243BC"/>
    <w:rsid w:val="00731305"/>
    <w:rsid w:val="007333AB"/>
    <w:rsid w:val="00735E0E"/>
    <w:rsid w:val="0074198F"/>
    <w:rsid w:val="007462B7"/>
    <w:rsid w:val="0075103C"/>
    <w:rsid w:val="00755A43"/>
    <w:rsid w:val="00756FEF"/>
    <w:rsid w:val="0076154C"/>
    <w:rsid w:val="00761B03"/>
    <w:rsid w:val="0076295C"/>
    <w:rsid w:val="00765FE7"/>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12F1"/>
    <w:rsid w:val="007D379F"/>
    <w:rsid w:val="007D55E0"/>
    <w:rsid w:val="007E00A3"/>
    <w:rsid w:val="007E2E04"/>
    <w:rsid w:val="007F1342"/>
    <w:rsid w:val="007F3294"/>
    <w:rsid w:val="008014CC"/>
    <w:rsid w:val="00805B85"/>
    <w:rsid w:val="008101C7"/>
    <w:rsid w:val="0081031F"/>
    <w:rsid w:val="00811EB3"/>
    <w:rsid w:val="00812D13"/>
    <w:rsid w:val="00815768"/>
    <w:rsid w:val="00821F96"/>
    <w:rsid w:val="0083041D"/>
    <w:rsid w:val="00831068"/>
    <w:rsid w:val="0083300A"/>
    <w:rsid w:val="008353F0"/>
    <w:rsid w:val="0083616B"/>
    <w:rsid w:val="008463CB"/>
    <w:rsid w:val="00847B7F"/>
    <w:rsid w:val="00847BEB"/>
    <w:rsid w:val="0085004A"/>
    <w:rsid w:val="00855BEA"/>
    <w:rsid w:val="008566FB"/>
    <w:rsid w:val="00856C36"/>
    <w:rsid w:val="00866047"/>
    <w:rsid w:val="00867A61"/>
    <w:rsid w:val="008753C2"/>
    <w:rsid w:val="008759E9"/>
    <w:rsid w:val="00881266"/>
    <w:rsid w:val="008829F0"/>
    <w:rsid w:val="0088385C"/>
    <w:rsid w:val="00883CC1"/>
    <w:rsid w:val="00884229"/>
    <w:rsid w:val="0089120E"/>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2114C"/>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0658"/>
    <w:rsid w:val="0098182C"/>
    <w:rsid w:val="009865DA"/>
    <w:rsid w:val="00996EE5"/>
    <w:rsid w:val="0099774D"/>
    <w:rsid w:val="009A2C82"/>
    <w:rsid w:val="009A668F"/>
    <w:rsid w:val="009A66BF"/>
    <w:rsid w:val="009A79CD"/>
    <w:rsid w:val="009B3025"/>
    <w:rsid w:val="009B365D"/>
    <w:rsid w:val="009B38F1"/>
    <w:rsid w:val="009B4A63"/>
    <w:rsid w:val="009C1E17"/>
    <w:rsid w:val="009C1EE8"/>
    <w:rsid w:val="009C4261"/>
    <w:rsid w:val="009C6325"/>
    <w:rsid w:val="009D088D"/>
    <w:rsid w:val="009D2940"/>
    <w:rsid w:val="009D49C0"/>
    <w:rsid w:val="009E131B"/>
    <w:rsid w:val="009E20EF"/>
    <w:rsid w:val="009E37AA"/>
    <w:rsid w:val="009E70DF"/>
    <w:rsid w:val="009F4C31"/>
    <w:rsid w:val="00A01D06"/>
    <w:rsid w:val="00A0216E"/>
    <w:rsid w:val="00A04CF2"/>
    <w:rsid w:val="00A105E0"/>
    <w:rsid w:val="00A13122"/>
    <w:rsid w:val="00A162BB"/>
    <w:rsid w:val="00A17B11"/>
    <w:rsid w:val="00A22A11"/>
    <w:rsid w:val="00A309F0"/>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830AF"/>
    <w:rsid w:val="00B846A5"/>
    <w:rsid w:val="00B95E1A"/>
    <w:rsid w:val="00B96099"/>
    <w:rsid w:val="00BA110A"/>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0946"/>
    <w:rsid w:val="00C9124D"/>
    <w:rsid w:val="00C91391"/>
    <w:rsid w:val="00C927C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16A8F"/>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83DF6"/>
    <w:rsid w:val="00D93D32"/>
    <w:rsid w:val="00D9489E"/>
    <w:rsid w:val="00D94AF8"/>
    <w:rsid w:val="00D95411"/>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5877"/>
    <w:rsid w:val="00E07FC5"/>
    <w:rsid w:val="00E113D3"/>
    <w:rsid w:val="00E179E6"/>
    <w:rsid w:val="00E25A4A"/>
    <w:rsid w:val="00E27A70"/>
    <w:rsid w:val="00E32FBF"/>
    <w:rsid w:val="00E35118"/>
    <w:rsid w:val="00E40F65"/>
    <w:rsid w:val="00E42397"/>
    <w:rsid w:val="00E45F34"/>
    <w:rsid w:val="00E50B88"/>
    <w:rsid w:val="00E52917"/>
    <w:rsid w:val="00E57B64"/>
    <w:rsid w:val="00E62188"/>
    <w:rsid w:val="00E629BF"/>
    <w:rsid w:val="00E63DDF"/>
    <w:rsid w:val="00E64749"/>
    <w:rsid w:val="00E647EB"/>
    <w:rsid w:val="00E65B0A"/>
    <w:rsid w:val="00E6609A"/>
    <w:rsid w:val="00E66867"/>
    <w:rsid w:val="00E71533"/>
    <w:rsid w:val="00E72C45"/>
    <w:rsid w:val="00E913A2"/>
    <w:rsid w:val="00EA345C"/>
    <w:rsid w:val="00EA5366"/>
    <w:rsid w:val="00EA6844"/>
    <w:rsid w:val="00EA6B29"/>
    <w:rsid w:val="00EB0CBA"/>
    <w:rsid w:val="00EB10D2"/>
    <w:rsid w:val="00EB22D2"/>
    <w:rsid w:val="00EB5802"/>
    <w:rsid w:val="00EB7F11"/>
    <w:rsid w:val="00EC126D"/>
    <w:rsid w:val="00EC1CAA"/>
    <w:rsid w:val="00ED0E82"/>
    <w:rsid w:val="00ED1FDF"/>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styleId="Revision">
    <w:name w:val="Revision"/>
    <w:hidden/>
    <w:uiPriority w:val="99"/>
    <w:semiHidden/>
    <w:rsid w:val="00D16A8F"/>
    <w:pPr>
      <w:spacing w:after="0" w:line="240" w:lineRule="auto"/>
    </w:pPr>
    <w:rPr>
      <w:rFonts w:eastAsia="MS Mincho"/>
    </w:rPr>
  </w:style>
  <w:style w:type="paragraph" w:styleId="PlainText">
    <w:name w:val="Plain Text"/>
    <w:basedOn w:val="Normal"/>
    <w:link w:val="PlainTextChar"/>
    <w:uiPriority w:val="99"/>
    <w:unhideWhenUsed/>
    <w:rsid w:val="006C0C98"/>
    <w:pPr>
      <w:spacing w:after="0" w:line="240" w:lineRule="auto"/>
    </w:pPr>
    <w:rPr>
      <w:rFonts w:ascii="Calibri" w:eastAsiaTheme="minorHAnsi" w:hAnsi="Calibri" w:cs="Calibri"/>
      <w:lang w:val="en-GB"/>
    </w:rPr>
  </w:style>
  <w:style w:type="character" w:customStyle="1" w:styleId="PlainTextChar">
    <w:name w:val="Plain Text Char"/>
    <w:basedOn w:val="DefaultParagraphFont"/>
    <w:link w:val="PlainText"/>
    <w:uiPriority w:val="99"/>
    <w:rsid w:val="006C0C98"/>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6E1F0-D7F9-424E-B28C-028A796D468F}">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a9d656df-bdb6-49eb-b737-341170c2f580"/>
    <ds:schemaRef ds:uri="http://purl.org/dc/terms/"/>
    <ds:schemaRef ds:uri="http://schemas.microsoft.com/office/2006/documentManagement/types"/>
    <ds:schemaRef ds:uri="http://purl.org/dc/dcmitype/"/>
    <ds:schemaRef ds:uri="33b56bcf-be2a-4e62-9c4b-3ead3d1d9cef"/>
    <ds:schemaRef ds:uri="http://www.w3.org/XML/1998/namespace"/>
  </ds:schemaRefs>
</ds:datastoreItem>
</file>

<file path=customXml/itemProps2.xml><?xml version="1.0" encoding="utf-8"?>
<ds:datastoreItem xmlns:ds="http://schemas.openxmlformats.org/officeDocument/2006/customXml" ds:itemID="{AEA01493-59D2-4847-8728-7B70FD0C978F}">
  <ds:schemaRefs>
    <ds:schemaRef ds:uri="http://schemas.microsoft.com/sharepoint/v3/contenttype/forms"/>
  </ds:schemaRefs>
</ds:datastoreItem>
</file>

<file path=customXml/itemProps3.xml><?xml version="1.0" encoding="utf-8"?>
<ds:datastoreItem xmlns:ds="http://schemas.openxmlformats.org/officeDocument/2006/customXml" ds:itemID="{934C44E6-B596-4E0E-92F7-4BBFD7B01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2022-03-30T15:58:00Z</dcterms:created>
  <dcterms:modified xsi:type="dcterms:W3CDTF">2022-04-01T14:31:00Z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