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2669" w:rsidR="00ED0D5A" w:rsidP="00ED0D5A" w:rsidRDefault="00ED0D5A" w14:paraId="2EDE789D" w14:textId="1112D181">
      <w:pPr>
        <w:spacing w:line="360" w:lineRule="auto"/>
        <w:jc w:val="both"/>
        <w:rPr>
          <w:rFonts w:ascii="Arial" w:eastAsia="HGPSoeiKakugothicUB" w:cs="Arial"/>
          <w:b/>
        </w:rPr>
      </w:pPr>
    </w:p>
    <w:p w:rsidRPr="00DB2669" w:rsidR="002C70EA" w:rsidP="006A67BC" w:rsidRDefault="00C618D1" w14:paraId="63B14C34" w14:textId="24F3687D">
      <w:pPr>
        <w:spacing w:line="360" w:lineRule="auto"/>
        <w:jc w:val="both"/>
        <w:rPr>
          <w:rFonts w:ascii="Arial" w:hAnsi="Arial" w:cs="Arial"/>
          <w:b w:val="1"/>
          <w:bCs w:val="1"/>
        </w:rPr>
      </w:pPr>
      <w:r w:rsidRPr="10647164" w:rsidR="00C618D1">
        <w:rPr>
          <w:rFonts w:ascii="Arial" w:hAnsi="Arial" w:eastAsia="Arial" w:cs="Arial"/>
          <w:b w:val="1"/>
          <w:bCs w:val="1"/>
          <w:lang w:bidi="pl-PL"/>
        </w:rPr>
        <w:t xml:space="preserve">1 </w:t>
      </w:r>
      <w:r w:rsidRPr="10647164" w:rsidR="10647164">
        <w:rPr>
          <w:rFonts w:ascii="Arial" w:hAnsi="Arial" w:eastAsia="Arial" w:cs="Arial"/>
          <w:b w:val="1"/>
          <w:bCs w:val="1"/>
          <w:lang w:bidi="pl-PL"/>
        </w:rPr>
        <w:t xml:space="preserve">kwiecień </w:t>
      </w:r>
      <w:r w:rsidRPr="10647164" w:rsidR="002C70EA">
        <w:rPr>
          <w:rFonts w:ascii="Arial" w:hAnsi="Arial" w:eastAsia="Arial" w:cs="Arial"/>
          <w:b w:val="1"/>
          <w:bCs w:val="1"/>
          <w:lang w:bidi="pl-PL"/>
        </w:rPr>
        <w:t>2022 r.</w:t>
      </w:r>
    </w:p>
    <w:p w:rsidR="10647164" w:rsidP="10647164" w:rsidRDefault="10647164" w14:paraId="3A8D7DC0" w14:textId="698EB3B6">
      <w:pPr>
        <w:spacing w:line="360" w:lineRule="auto"/>
        <w:jc w:val="both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10647164" w:rsidR="10647164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Tech:art czerpie korzyści z wydajności maszyny </w:t>
      </w:r>
      <w:proofErr w:type="spellStart"/>
      <w:r w:rsidRPr="10647164" w:rsidR="10647164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Acuity</w:t>
      </w:r>
      <w:proofErr w:type="spellEnd"/>
      <w:r w:rsidRPr="10647164" w:rsidR="10647164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10647164" w:rsidR="10647164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Prime</w:t>
      </w:r>
      <w:proofErr w:type="spellEnd"/>
      <w:r w:rsidRPr="10647164" w:rsidR="10647164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30 firmy Fujifilm</w:t>
      </w:r>
    </w:p>
    <w:p w:rsidRPr="00FA3F1B" w:rsidR="00275E6D" w:rsidP="10647164" w:rsidRDefault="00FA3F1B" w14:paraId="64F57E88" w14:textId="06DC8F46">
      <w:pPr>
        <w:spacing w:line="360" w:lineRule="auto"/>
        <w:jc w:val="both"/>
        <w:rPr>
          <w:rFonts w:ascii="Arial" w:hAnsi="Arial" w:eastAsia="Arial" w:cs="Arial"/>
          <w:b w:val="1"/>
          <w:bCs w:val="1"/>
          <w:i w:val="1"/>
          <w:iCs w:val="1"/>
          <w:lang w:bidi="pl-PL"/>
        </w:rPr>
      </w:pPr>
      <w:r w:rsidRPr="10647164" w:rsidR="10647164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Inwestycja włoskiej drukarni we wrześniu 2021 roku w drukarkę płaską </w:t>
      </w:r>
      <w:proofErr w:type="spellStart"/>
      <w:r w:rsidRPr="10647164" w:rsidR="10647164">
        <w:rPr>
          <w:rFonts w:ascii="Arial" w:hAnsi="Arial" w:cs="Arial"/>
          <w:i w:val="1"/>
          <w:iCs w:val="1"/>
          <w:color w:val="000000" w:themeColor="text1" w:themeTint="FF" w:themeShade="FF"/>
        </w:rPr>
        <w:t>Acuity</w:t>
      </w:r>
      <w:proofErr w:type="spellEnd"/>
      <w:r w:rsidRPr="10647164" w:rsidR="10647164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 od Fujifilm zaowocowała nowymi przedsięwzięciami handlowymi</w:t>
      </w:r>
      <w:r w:rsidRPr="00FA3F1B" w:rsidR="0068342C">
        <w:rPr>
          <w:rFonts w:ascii="Arial" w:hAnsi="Arial" w:eastAsia="Arial" w:cs="Arial"/>
          <w:i/>
          <w:iCs/>
          <w:lang w:bidi="pl-PL"/>
        </w:rPr>
        <w:tab/>
      </w:r>
    </w:p>
    <w:p w:rsidR="10647164" w:rsidP="10647164" w:rsidRDefault="10647164" w14:paraId="22AB29E8" w14:textId="7B1BCB77">
      <w:pPr>
        <w:spacing w:line="360" w:lineRule="auto"/>
        <w:jc w:val="both"/>
        <w:rPr>
          <w:rFonts w:ascii="Arial" w:hAnsi="Arial" w:eastAsia="Arial" w:cs="Arial"/>
          <w:lang w:bidi="pl-PL"/>
        </w:rPr>
      </w:pPr>
      <w:r w:rsidRPr="10647164" w:rsidR="10647164">
        <w:rPr>
          <w:rFonts w:ascii="Arial" w:hAnsi="Arial" w:eastAsia="Arial" w:cs="Arial"/>
          <w:lang w:bidi="pl-PL"/>
        </w:rPr>
        <w:t xml:space="preserve">Firma </w:t>
      </w:r>
      <w:proofErr w:type="spellStart"/>
      <w:r w:rsidRPr="10647164" w:rsidR="10647164">
        <w:rPr>
          <w:rFonts w:ascii="Arial" w:hAnsi="Arial" w:eastAsia="Arial" w:cs="Arial"/>
          <w:lang w:bidi="pl-PL"/>
        </w:rPr>
        <w:t>Tech:art</w:t>
      </w:r>
      <w:proofErr w:type="spellEnd"/>
      <w:r w:rsidRPr="10647164" w:rsidR="10647164">
        <w:rPr>
          <w:rFonts w:ascii="Arial" w:hAnsi="Arial" w:eastAsia="Arial" w:cs="Arial"/>
          <w:lang w:bidi="pl-PL"/>
        </w:rPr>
        <w:t xml:space="preserve">, zlokalizowana w </w:t>
      </w:r>
      <w:proofErr w:type="spellStart"/>
      <w:r w:rsidRPr="10647164" w:rsidR="10647164">
        <w:rPr>
          <w:rFonts w:ascii="Arial" w:hAnsi="Arial" w:eastAsia="Arial" w:cs="Arial"/>
          <w:lang w:bidi="pl-PL"/>
        </w:rPr>
        <w:t>Trofarello</w:t>
      </w:r>
      <w:proofErr w:type="spellEnd"/>
      <w:r w:rsidRPr="10647164" w:rsidR="10647164">
        <w:rPr>
          <w:rFonts w:ascii="Arial" w:hAnsi="Arial" w:eastAsia="Arial" w:cs="Arial"/>
          <w:lang w:bidi="pl-PL"/>
        </w:rPr>
        <w:t xml:space="preserve"> we Włoszech i założona w 2002 roku, oferuje kompleksowe usługi poligraficzne klientom B2B i B2C, od </w:t>
      </w:r>
      <w:proofErr w:type="spellStart"/>
      <w:r w:rsidRPr="10647164" w:rsidR="10647164">
        <w:rPr>
          <w:rFonts w:ascii="Arial" w:hAnsi="Arial" w:eastAsia="Arial" w:cs="Arial"/>
          <w:lang w:bidi="pl-PL"/>
        </w:rPr>
        <w:t>prepressu</w:t>
      </w:r>
      <w:proofErr w:type="spellEnd"/>
      <w:r w:rsidRPr="10647164" w:rsidR="10647164">
        <w:rPr>
          <w:rFonts w:ascii="Arial" w:hAnsi="Arial" w:eastAsia="Arial" w:cs="Arial"/>
          <w:lang w:bidi="pl-PL"/>
        </w:rPr>
        <w:t xml:space="preserve">, do projektowania, prototypowania, pakowania i logistyki. Zainstalowany we wrześniu 2021 roku model </w:t>
      </w:r>
      <w:proofErr w:type="spellStart"/>
      <w:r w:rsidRPr="10647164" w:rsidR="10647164">
        <w:rPr>
          <w:rFonts w:ascii="Arial" w:hAnsi="Arial" w:eastAsia="Arial" w:cs="Arial"/>
          <w:lang w:bidi="pl-PL"/>
        </w:rPr>
        <w:t>Acuity</w:t>
      </w:r>
      <w:proofErr w:type="spellEnd"/>
      <w:r w:rsidRPr="10647164" w:rsidR="10647164">
        <w:rPr>
          <w:rFonts w:ascii="Arial" w:hAnsi="Arial" w:eastAsia="Arial" w:cs="Arial"/>
          <w:lang w:bidi="pl-PL"/>
        </w:rPr>
        <w:t xml:space="preserve"> </w:t>
      </w:r>
      <w:proofErr w:type="spellStart"/>
      <w:r w:rsidRPr="10647164" w:rsidR="10647164">
        <w:rPr>
          <w:rFonts w:ascii="Arial" w:hAnsi="Arial" w:eastAsia="Arial" w:cs="Arial"/>
          <w:lang w:bidi="pl-PL"/>
        </w:rPr>
        <w:t>Prime</w:t>
      </w:r>
      <w:proofErr w:type="spellEnd"/>
      <w:r w:rsidRPr="10647164" w:rsidR="10647164">
        <w:rPr>
          <w:rFonts w:ascii="Arial" w:hAnsi="Arial" w:eastAsia="Arial" w:cs="Arial"/>
          <w:lang w:bidi="pl-PL"/>
        </w:rPr>
        <w:t xml:space="preserve"> 30 od </w:t>
      </w:r>
      <w:r w:rsidRPr="10647164" w:rsidR="10647164">
        <w:rPr>
          <w:rFonts w:ascii="Arial" w:hAnsi="Arial" w:eastAsia="Arial" w:cs="Arial"/>
          <w:lang w:bidi="pl-PL"/>
        </w:rPr>
        <w:t>Fujifilm</w:t>
      </w:r>
      <w:r w:rsidRPr="10647164" w:rsidR="10647164">
        <w:rPr>
          <w:rFonts w:ascii="Arial" w:hAnsi="Arial" w:eastAsia="Arial" w:cs="Arial"/>
          <w:lang w:bidi="pl-PL"/>
        </w:rPr>
        <w:t xml:space="preserve"> jest najnowszym uzupełnieniem jej gamy drukarek. </w:t>
      </w:r>
    </w:p>
    <w:p w:rsidR="10647164" w:rsidP="10647164" w:rsidRDefault="10647164" w14:paraId="70861DA1" w14:textId="26C902BF">
      <w:pPr>
        <w:pStyle w:val="Normal"/>
        <w:spacing w:line="360" w:lineRule="auto"/>
        <w:jc w:val="both"/>
      </w:pPr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Kilka miesięcy od instalacji firma </w:t>
      </w:r>
      <w:proofErr w:type="spellStart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Tech:art</w:t>
      </w:r>
      <w:proofErr w:type="spellEnd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jest pod dużym wrażeniem. Davide Salvo, CEO i dyrektor generalny </w:t>
      </w:r>
      <w:proofErr w:type="spellStart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Tech:art</w:t>
      </w:r>
      <w:proofErr w:type="spellEnd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: „Po wstępnym zainstalowaniu maszyny musieliśmy przeprowadzić końcowe kalibracje, ale po prostu nie mogliśmy się doczekać i postanowiliśmy uruchomić produkcję. Od razu zrobiła na nas wrażenie. Wydajność maszyny znacznie przekracza nasze oczekiwania i przewyższa wszystkie inne znane nam wcześniej urządzenia w podobnym zakresie cenowym”. </w:t>
      </w:r>
    </w:p>
    <w:p w:rsidR="10647164" w:rsidP="10647164" w:rsidRDefault="10647164" w14:paraId="148B69E1" w14:textId="4A2CA2F8">
      <w:pPr>
        <w:pStyle w:val="Normal"/>
        <w:spacing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„Po raz pierwszy usłyszeliśmy o modelu </w:t>
      </w:r>
      <w:proofErr w:type="spellStart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Acuity</w:t>
      </w:r>
      <w:proofErr w:type="spellEnd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proofErr w:type="spellStart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Prime</w:t>
      </w:r>
      <w:proofErr w:type="spellEnd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latem 2021 roku od przedstawiciela handlowego firmy Fujifilm”. Pan Salvo kontynuuje. „Byliśmy pod dużym wrażeniem prostej obsługi i oferowanej przez nią wyjątkowej jakości i wydajności druku. Wszystko to, w połączeniu z naszym zaufaniem do Fujifilm jako marki, ostatecznie doprowadziło do podjęcia decyzji o inwestycji”. </w:t>
      </w:r>
      <w:r>
        <w:br/>
      </w:r>
      <w:r>
        <w:br/>
      </w:r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„Zazwyczaj używamy tej maszyny do zastosowań projektowania wnętrz, obejmujących drewno, szkło akrylowe, szkło i metal, a także oznakowania. Wcześniej używaliśmy konkurencyjnej maszyny, która jednak nie była w stanie drukować z jakością i szybkością, jaką możemy uzyskać w przypadku </w:t>
      </w:r>
      <w:proofErr w:type="spellStart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Acuity</w:t>
      </w:r>
      <w:proofErr w:type="spellEnd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proofErr w:type="spellStart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Prime</w:t>
      </w:r>
      <w:proofErr w:type="spellEnd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30”. </w:t>
      </w:r>
      <w:r>
        <w:br/>
      </w:r>
      <w:r>
        <w:br/>
      </w:r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„Nasi klienci mają wobec nas bardzo szczególne, wysokie wymagania. Oczekują wysokiej jakości i krótkich czasów realizacji, a ostatnio zlecają prace, które wymagają użycia specjalnych podkładów, lakierów i białych atramentów. Mając maszynę </w:t>
      </w:r>
      <w:proofErr w:type="spellStart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Acuity</w:t>
      </w:r>
      <w:proofErr w:type="spellEnd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proofErr w:type="spellStart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Prime</w:t>
      </w:r>
      <w:proofErr w:type="spellEnd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30, jesteśmy w stanie im sprostać, a wielu naszych klientów zdążyło już pochwalić oferowaną przez nią jakość druku i szeroką gamę kolorów. Oni również byli pod wrażeniem dużej przyczepności atramentu i szerokiego zakresu obsługiwanych materiałów. Właściwie zakup tej maszyny umożliwił nam pozyskanie nowych klientów. Uważam, że tegorocznym silnym trendem rynkowym będzie personalizacja i model </w:t>
      </w:r>
      <w:proofErr w:type="spellStart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Acuity</w:t>
      </w:r>
      <w:proofErr w:type="spellEnd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proofErr w:type="spellStart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Prime</w:t>
      </w:r>
      <w:proofErr w:type="spellEnd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pozwoli nam sprostać tego typu oczekiwaniom”. </w:t>
      </w:r>
    </w:p>
    <w:p w:rsidR="10647164" w:rsidP="10647164" w:rsidRDefault="10647164" w14:paraId="332AAC9D" w14:textId="7EB6504A">
      <w:pPr>
        <w:pStyle w:val="Normal"/>
        <w:spacing w:line="360" w:lineRule="auto"/>
        <w:jc w:val="both"/>
        <w:rPr>
          <w:rFonts w:ascii="Arial" w:hAnsi="Arial" w:eastAsia="Arial" w:cs="Arial"/>
          <w:lang w:bidi="pl-PL"/>
        </w:rPr>
      </w:pPr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„Poza zaletami technicznymi bardzo podoba nam się także elegancki, atrakcyjny, przyjazny dla użytkownika wygląd. Bez wahania mogę polecić model </w:t>
      </w:r>
      <w:proofErr w:type="spellStart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Acuity</w:t>
      </w:r>
      <w:proofErr w:type="spellEnd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proofErr w:type="spellStart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Prime</w:t>
      </w:r>
      <w:proofErr w:type="spellEnd"/>
      <w:r w:rsidRPr="10647164" w:rsidR="106471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30 – dzięki połączeniu wysokiej prędkości i niskiego zużycia atramentu znacznie zwiększył on rentowność naszej firmy”. </w:t>
      </w:r>
    </w:p>
    <w:p w:rsidR="10647164" w:rsidP="10647164" w:rsidRDefault="10647164" w14:paraId="38BBA616" w14:textId="3E2BBB51">
      <w:pPr>
        <w:pStyle w:val="Normal"/>
        <w:spacing w:line="360" w:lineRule="auto"/>
        <w:jc w:val="both"/>
        <w:rPr>
          <w:rFonts w:ascii="Arial" w:hAnsi="Arial" w:eastAsia="Arial" w:cs="Arial"/>
          <w:lang w:bidi="pl-PL"/>
        </w:rPr>
      </w:pPr>
      <w:r w:rsidRPr="10647164" w:rsidR="10647164">
        <w:rPr>
          <w:rFonts w:ascii="Arial" w:hAnsi="Arial" w:eastAsia="Arial" w:cs="Arial"/>
          <w:lang w:bidi="pl-PL"/>
        </w:rPr>
        <w:t xml:space="preserve">Pan Salvo wyraża także swoje uznanie dla firmy Fujifilm. „Obsługa i wsparcie zapewnione przez Fujifilm w całym procesie sprzedaży i montażu były bez zarzutu. Jesteśmy przekonani, że firma </w:t>
      </w:r>
      <w:r w:rsidRPr="10647164" w:rsidR="10647164">
        <w:rPr>
          <w:rFonts w:ascii="Arial" w:hAnsi="Arial" w:eastAsia="Arial" w:cs="Arial"/>
          <w:lang w:bidi="pl-PL"/>
        </w:rPr>
        <w:t>Fujifilm</w:t>
      </w:r>
      <w:r w:rsidRPr="10647164" w:rsidR="10647164">
        <w:rPr>
          <w:rFonts w:ascii="Arial" w:hAnsi="Arial" w:eastAsia="Arial" w:cs="Arial"/>
          <w:lang w:bidi="pl-PL"/>
        </w:rPr>
        <w:t xml:space="preserve"> będzie naszym wspaniałym partnerem przez długie lata”. </w:t>
      </w:r>
    </w:p>
    <w:p w:rsidR="10647164" w:rsidP="10647164" w:rsidRDefault="10647164" w14:paraId="1A59F6B9" w14:textId="00E2958F">
      <w:pPr>
        <w:pStyle w:val="Normal"/>
        <w:spacing w:line="360" w:lineRule="auto"/>
        <w:jc w:val="both"/>
        <w:rPr>
          <w:rFonts w:ascii="Arial" w:hAnsi="Arial" w:eastAsia="Arial" w:cs="Arial"/>
          <w:lang w:bidi="pl-PL"/>
        </w:rPr>
      </w:pPr>
      <w:r w:rsidRPr="10647164" w:rsidR="10647164">
        <w:rPr>
          <w:rFonts w:ascii="Arial" w:hAnsi="Arial" w:eastAsia="Arial" w:cs="Arial"/>
          <w:lang w:bidi="pl-PL"/>
        </w:rPr>
        <w:t xml:space="preserve">Kevin Jenner, dyrektor ds. marketingu w Europie, dział </w:t>
      </w:r>
      <w:proofErr w:type="spellStart"/>
      <w:r w:rsidRPr="10647164" w:rsidR="10647164">
        <w:rPr>
          <w:rFonts w:ascii="Arial" w:hAnsi="Arial" w:eastAsia="Arial" w:cs="Arial"/>
          <w:lang w:bidi="pl-PL"/>
        </w:rPr>
        <w:t>Wide</w:t>
      </w:r>
      <w:proofErr w:type="spellEnd"/>
      <w:r w:rsidRPr="10647164" w:rsidR="10647164">
        <w:rPr>
          <w:rFonts w:ascii="Arial" w:hAnsi="Arial" w:eastAsia="Arial" w:cs="Arial"/>
          <w:lang w:bidi="pl-PL"/>
        </w:rPr>
        <w:t xml:space="preserve"> Format </w:t>
      </w:r>
      <w:proofErr w:type="spellStart"/>
      <w:r w:rsidRPr="10647164" w:rsidR="10647164">
        <w:rPr>
          <w:rFonts w:ascii="Arial" w:hAnsi="Arial" w:eastAsia="Arial" w:cs="Arial"/>
          <w:lang w:bidi="pl-PL"/>
        </w:rPr>
        <w:t>Inkjet</w:t>
      </w:r>
      <w:proofErr w:type="spellEnd"/>
      <w:r w:rsidRPr="10647164" w:rsidR="10647164">
        <w:rPr>
          <w:rFonts w:ascii="Arial" w:hAnsi="Arial" w:eastAsia="Arial" w:cs="Arial"/>
          <w:lang w:bidi="pl-PL"/>
        </w:rPr>
        <w:t xml:space="preserve"> Systems w firmie </w:t>
      </w:r>
      <w:r w:rsidRPr="10647164" w:rsidR="10647164">
        <w:rPr>
          <w:rFonts w:ascii="Arial" w:hAnsi="Arial" w:eastAsia="Arial" w:cs="Arial"/>
          <w:lang w:bidi="pl-PL"/>
        </w:rPr>
        <w:t>Fujifilm</w:t>
      </w:r>
      <w:r w:rsidRPr="10647164" w:rsidR="10647164">
        <w:rPr>
          <w:rFonts w:ascii="Arial" w:hAnsi="Arial" w:eastAsia="Arial" w:cs="Arial"/>
          <w:lang w:bidi="pl-PL"/>
        </w:rPr>
        <w:t xml:space="preserve"> Europe: „</w:t>
      </w:r>
      <w:proofErr w:type="spellStart"/>
      <w:r w:rsidRPr="10647164" w:rsidR="10647164">
        <w:rPr>
          <w:rFonts w:ascii="Arial" w:hAnsi="Arial" w:eastAsia="Arial" w:cs="Arial"/>
          <w:lang w:bidi="pl-PL"/>
        </w:rPr>
        <w:t>Acuity</w:t>
      </w:r>
      <w:proofErr w:type="spellEnd"/>
      <w:r w:rsidRPr="10647164" w:rsidR="10647164">
        <w:rPr>
          <w:rFonts w:ascii="Arial" w:hAnsi="Arial" w:eastAsia="Arial" w:cs="Arial"/>
          <w:lang w:bidi="pl-PL"/>
        </w:rPr>
        <w:t xml:space="preserve"> </w:t>
      </w:r>
      <w:proofErr w:type="spellStart"/>
      <w:r w:rsidRPr="10647164" w:rsidR="10647164">
        <w:rPr>
          <w:rFonts w:ascii="Arial" w:hAnsi="Arial" w:eastAsia="Arial" w:cs="Arial"/>
          <w:lang w:bidi="pl-PL"/>
        </w:rPr>
        <w:t>Prime</w:t>
      </w:r>
      <w:proofErr w:type="spellEnd"/>
      <w:r w:rsidRPr="10647164" w:rsidR="10647164">
        <w:rPr>
          <w:rFonts w:ascii="Arial" w:hAnsi="Arial" w:eastAsia="Arial" w:cs="Arial"/>
          <w:lang w:bidi="pl-PL"/>
        </w:rPr>
        <w:t xml:space="preserve"> 30 należy do najbardziej innowacyjnych drukarek, będąc elementem strategii firmy </w:t>
      </w:r>
      <w:r w:rsidRPr="10647164" w:rsidR="10647164">
        <w:rPr>
          <w:rFonts w:ascii="Arial" w:hAnsi="Arial" w:eastAsia="Arial" w:cs="Arial"/>
          <w:lang w:bidi="pl-PL"/>
        </w:rPr>
        <w:t>Fujifilm</w:t>
      </w:r>
      <w:r w:rsidRPr="10647164" w:rsidR="10647164">
        <w:rPr>
          <w:rFonts w:ascii="Arial" w:hAnsi="Arial" w:eastAsia="Arial" w:cs="Arial"/>
          <w:lang w:bidi="pl-PL"/>
        </w:rPr>
        <w:t xml:space="preserve"> zakładającej stworzenie „nowego planu” dla szerokiego formatu, na nowo definiując oczekiwania dotyczące stosunku ceny do wydajności, wszechstronności, wartości i prostej obsługi. Cieszymy się widząc, że firma </w:t>
      </w:r>
      <w:proofErr w:type="spellStart"/>
      <w:r w:rsidRPr="10647164" w:rsidR="10647164">
        <w:rPr>
          <w:rFonts w:ascii="Arial" w:hAnsi="Arial" w:eastAsia="Arial" w:cs="Arial"/>
          <w:lang w:bidi="pl-PL"/>
        </w:rPr>
        <w:t>Tech:art</w:t>
      </w:r>
      <w:proofErr w:type="spellEnd"/>
      <w:r w:rsidRPr="10647164" w:rsidR="10647164">
        <w:rPr>
          <w:rFonts w:ascii="Arial" w:hAnsi="Arial" w:eastAsia="Arial" w:cs="Arial"/>
          <w:lang w:bidi="pl-PL"/>
        </w:rPr>
        <w:t xml:space="preserve"> mogła to bezpośrednio sprawdzić i od zainwestowania w maszynę już zdążyła zauważyć znaczne korzyści dla prowadzonej działalności. Mamy nadzieję, że będziemy mogli obserwować jej dalszy rozwój w czasie naszej współpracy”.</w:t>
      </w:r>
    </w:p>
    <w:p w:rsidR="10647164" w:rsidP="10647164" w:rsidRDefault="10647164" w14:paraId="2483E5CF" w14:textId="39FCE6F6">
      <w:pPr>
        <w:pStyle w:val="Normal"/>
        <w:spacing w:line="360" w:lineRule="auto"/>
        <w:rPr>
          <w:rFonts w:ascii="Calibri" w:hAnsi="Calibri" w:eastAsia="MS Mincho" w:cs=""/>
          <w:lang w:bidi="pl-PL"/>
        </w:rPr>
      </w:pPr>
    </w:p>
    <w:p w:rsidR="00ED495B" w:rsidP="00ED495B" w:rsidRDefault="00ED495B" w14:paraId="3C45AF1B" w14:textId="410687C2">
      <w:pPr>
        <w:spacing w:line="360" w:lineRule="auto"/>
        <w:jc w:val="center"/>
        <w:rPr>
          <w:rFonts w:ascii="Arial" w:hAnsi="Arial" w:eastAsia="Arial" w:cs="Arial"/>
          <w:b/>
          <w:color w:val="000000"/>
          <w:lang w:bidi="pl-PL"/>
        </w:rPr>
      </w:pPr>
      <w:r w:rsidRPr="00110466">
        <w:rPr>
          <w:rFonts w:ascii="Arial" w:hAnsi="Arial" w:eastAsia="Arial" w:cs="Arial"/>
          <w:b/>
          <w:color w:val="000000"/>
          <w:lang w:bidi="pl-PL"/>
        </w:rPr>
        <w:t>KONIEC</w:t>
      </w:r>
    </w:p>
    <w:p w:rsidRPr="00110466" w:rsidR="00412E00" w:rsidP="00ED495B" w:rsidRDefault="00412E00" w14:paraId="3292E423" w14:textId="77777777">
      <w:pPr>
        <w:spacing w:line="360" w:lineRule="auto"/>
        <w:jc w:val="center"/>
        <w:rPr>
          <w:rFonts w:ascii="Arial" w:hAnsi="Arial" w:eastAsia="Arial" w:cs="Arial"/>
          <w:b/>
          <w:color w:val="000000"/>
          <w:lang w:bidi="pl-PL"/>
        </w:rPr>
      </w:pPr>
    </w:p>
    <w:p w:rsidRPr="00386EFB" w:rsidR="00ED495B" w:rsidP="00ED495B" w:rsidRDefault="00ED495B" w14:paraId="585B85E9" w14:textId="77777777">
      <w:pPr>
        <w:tabs>
          <w:tab w:val="center" w:pos="3691"/>
        </w:tabs>
        <w:spacing w:after="0" w:line="240" w:lineRule="auto"/>
        <w:jc w:val="both"/>
        <w:rPr>
          <w:rFonts w:ascii="Arial" w:hAnsi="Arial" w:eastAsia="Arial" w:cs="Arial"/>
          <w:b/>
          <w:color w:val="000000"/>
          <w:sz w:val="20"/>
          <w:szCs w:val="20"/>
          <w:lang w:val="de-DE" w:eastAsia="de-DE" w:bidi="pl-PL"/>
        </w:rPr>
      </w:pPr>
      <w:r w:rsidRPr="00386EFB">
        <w:rPr>
          <w:rFonts w:ascii="Arial" w:hAnsi="Arial" w:eastAsia="Arial" w:cs="Arial"/>
          <w:b/>
          <w:color w:val="000000"/>
          <w:sz w:val="20"/>
          <w:szCs w:val="20"/>
          <w:lang w:val="de-DE" w:eastAsia="de-DE" w:bidi="pl-PL"/>
        </w:rPr>
        <w:t>O FUJIFILM Corporation</w:t>
      </w:r>
    </w:p>
    <w:p w:rsidRPr="00386EFB" w:rsidR="00ED495B" w:rsidP="00ED495B" w:rsidRDefault="00ED495B" w14:paraId="4A2D1316" w14:textId="77777777">
      <w:pPr>
        <w:tabs>
          <w:tab w:val="center" w:pos="3691"/>
        </w:tabs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de-DE" w:eastAsia="de-DE"/>
        </w:rPr>
      </w:pPr>
      <w:r w:rsidRPr="00386EFB">
        <w:rPr>
          <w:rFonts w:ascii="Arial" w:hAnsi="Arial" w:eastAsia="Arial" w:cs="Arial"/>
          <w:b/>
          <w:color w:val="000000"/>
          <w:sz w:val="20"/>
          <w:szCs w:val="20"/>
          <w:lang w:val="de-DE" w:eastAsia="de-DE" w:bidi="pl-PL"/>
        </w:rPr>
        <w:tab/>
      </w:r>
    </w:p>
    <w:p w:rsidRPr="00386EFB" w:rsidR="00ED495B" w:rsidP="00ED495B" w:rsidRDefault="00ED495B" w14:paraId="3E420BDC" w14:textId="77777777">
      <w:pPr>
        <w:spacing w:after="0" w:line="240" w:lineRule="auto"/>
        <w:jc w:val="both"/>
        <w:rPr>
          <w:rFonts w:ascii="Arial" w:hAnsi="Arial" w:eastAsia="Arial" w:cs="Arial"/>
          <w:color w:val="000000"/>
          <w:sz w:val="20"/>
          <w:szCs w:val="20"/>
          <w:lang w:val="de-DE" w:eastAsia="de-DE" w:bidi="pl-PL"/>
        </w:rPr>
      </w:pPr>
      <w:r w:rsidRPr="00386EFB">
        <w:rPr>
          <w:rFonts w:ascii="Arial" w:hAnsi="Arial" w:eastAsia="Arial" w:cs="Arial"/>
          <w:color w:val="000000"/>
          <w:sz w:val="20"/>
          <w:szCs w:val="20"/>
          <w:lang w:val="de-DE"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:rsidRPr="00386EFB" w:rsidR="00ED495B" w:rsidP="00ED495B" w:rsidRDefault="00ED495B" w14:paraId="06CDBABC" w14:textId="7777777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Pr="00386EFB" w:rsidR="00ED495B" w:rsidP="00ED495B" w:rsidRDefault="00ED495B" w14:paraId="1D818089" w14:textId="77777777">
      <w:pPr>
        <w:spacing w:after="0" w:line="240" w:lineRule="auto"/>
        <w:jc w:val="both"/>
        <w:rPr>
          <w:rFonts w:ascii="Arial" w:hAnsi="Arial" w:eastAsia="Arial" w:cs="Arial"/>
          <w:b/>
          <w:color w:val="000000"/>
          <w:sz w:val="20"/>
          <w:szCs w:val="20"/>
          <w:lang w:val="de-DE" w:eastAsia="de-DE" w:bidi="pl-PL"/>
        </w:rPr>
      </w:pPr>
      <w:r w:rsidRPr="00386EFB">
        <w:rPr>
          <w:rFonts w:ascii="Arial" w:hAnsi="Arial" w:eastAsia="Arial" w:cs="Arial"/>
          <w:b/>
          <w:color w:val="000000"/>
          <w:sz w:val="20"/>
          <w:szCs w:val="20"/>
          <w:lang w:val="de-DE" w:eastAsia="de-DE" w:bidi="pl-PL"/>
        </w:rPr>
        <w:t xml:space="preserve">O Fujifilm Graphic Systems </w:t>
      </w:r>
    </w:p>
    <w:p w:rsidRPr="00386EFB" w:rsidR="00ED495B" w:rsidP="00ED495B" w:rsidRDefault="00ED495B" w14:paraId="0C2CD121" w14:textId="77777777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de-DE" w:eastAsia="de-DE"/>
        </w:rPr>
      </w:pPr>
    </w:p>
    <w:p w:rsidRPr="00386EFB" w:rsidR="00ED495B" w:rsidP="00ED495B" w:rsidRDefault="00ED495B" w14:paraId="2E5F8BCC" w14:textId="7777777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386EFB">
        <w:rPr>
          <w:rFonts w:ascii="Arial" w:hAnsi="Arial" w:eastAsia="Arial" w:cs="Arial"/>
          <w:color w:val="000000"/>
          <w:sz w:val="20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w:history="1" r:id="rId10">
        <w:r w:rsidRPr="00386EFB">
          <w:rPr>
            <w:rFonts w:ascii="Arial" w:hAnsi="Arial" w:eastAsia="Arial" w:cs="Arial"/>
            <w:color w:val="000000"/>
            <w:sz w:val="20"/>
            <w:szCs w:val="20"/>
            <w:u w:val="single"/>
            <w:lang w:val="de-DE" w:eastAsia="de-DE" w:bidi="pl-PL"/>
          </w:rPr>
          <w:t>www.fujifilm.eu/eu/products/graphic-systems/</w:t>
        </w:r>
      </w:hyperlink>
      <w:r w:rsidRPr="00386EFB">
        <w:rPr>
          <w:rFonts w:ascii="Arial" w:hAnsi="Arial" w:eastAsia="Arial" w:cs="Arial"/>
          <w:color w:val="000000"/>
          <w:sz w:val="20"/>
          <w:szCs w:val="20"/>
          <w:lang w:val="de-DE" w:eastAsia="de-DE" w:bidi="pl-PL"/>
        </w:rPr>
        <w:t xml:space="preserve">, </w:t>
      </w:r>
      <w:hyperlink w:history="1" r:id="rId11">
        <w:r w:rsidRPr="00386EFB">
          <w:rPr>
            <w:rFonts w:ascii="Arial" w:hAnsi="Arial" w:eastAsia="Arial" w:cs="Arial"/>
            <w:color w:val="000000"/>
            <w:sz w:val="20"/>
            <w:szCs w:val="20"/>
            <w:u w:val="single"/>
            <w:lang w:val="de-DE" w:eastAsia="de-DE" w:bidi="pl-PL"/>
          </w:rPr>
          <w:t>www.youtube.com/FujifilmGSEurope</w:t>
        </w:r>
      </w:hyperlink>
      <w:r w:rsidRPr="00386EFB">
        <w:rPr>
          <w:rFonts w:ascii="Arial" w:hAnsi="Arial" w:eastAsia="Arial" w:cs="Arial"/>
          <w:color w:val="000000"/>
          <w:sz w:val="20"/>
          <w:szCs w:val="20"/>
          <w:lang w:val="de-DE" w:eastAsia="de-DE" w:bidi="pl-PL"/>
        </w:rPr>
        <w:t xml:space="preserve"> lub śledząc nas na @FujifilmPrint</w:t>
      </w:r>
    </w:p>
    <w:p w:rsidRPr="00386EFB" w:rsidR="00ED495B" w:rsidP="00ED495B" w:rsidRDefault="00ED495B" w14:paraId="2282DC6A" w14:textId="7777777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de-DE" w:eastAsia="de-DE"/>
        </w:rPr>
      </w:pPr>
    </w:p>
    <w:p w:rsidRPr="00386EFB" w:rsidR="00ED495B" w:rsidP="00ED495B" w:rsidRDefault="00ED495B" w14:paraId="0F052DE2" w14:textId="36CA08D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de-DE" w:eastAsia="de-DE"/>
        </w:rPr>
      </w:pPr>
      <w:r w:rsidRPr="00386EFB">
        <w:rPr>
          <w:rFonts w:ascii="Arial" w:hAnsi="Arial" w:eastAsia="Arial" w:cs="Arial"/>
          <w:b/>
          <w:color w:val="000000"/>
          <w:sz w:val="20"/>
          <w:szCs w:val="20"/>
          <w:lang w:val="de-DE" w:eastAsia="de-DE" w:bidi="pl-PL"/>
        </w:rPr>
        <w:t>Dodatkowe informacje:</w:t>
      </w:r>
    </w:p>
    <w:p w:rsidRPr="00386EFB" w:rsidR="004F0874" w:rsidP="004F0874" w:rsidRDefault="004F0874" w14:paraId="24D81754" w14:textId="77777777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6EFB">
        <w:rPr>
          <w:rFonts w:ascii="Arial" w:hAnsi="Arial" w:cs="Arial"/>
          <w:color w:val="000000" w:themeColor="text1"/>
          <w:kern w:val="2"/>
          <w:sz w:val="20"/>
          <w:szCs w:val="20"/>
        </w:rPr>
        <w:t>Daniel Porter</w:t>
      </w:r>
    </w:p>
    <w:p w:rsidRPr="00386EFB" w:rsidR="004F0874" w:rsidP="004F0874" w:rsidRDefault="004F0874" w14:paraId="1103C8BC" w14:textId="77777777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6EFB">
        <w:rPr>
          <w:rFonts w:ascii="Arial" w:hAnsi="Arial" w:cs="Arial"/>
          <w:color w:val="000000" w:themeColor="text1"/>
          <w:kern w:val="2"/>
          <w:sz w:val="20"/>
          <w:szCs w:val="20"/>
        </w:rPr>
        <w:t>AD Communications</w:t>
      </w:r>
      <w:r w:rsidRPr="00386EFB">
        <w:rPr>
          <w:rFonts w:ascii="Arial" w:hAnsi="Arial" w:cs="Arial"/>
          <w:color w:val="000000" w:themeColor="text1"/>
          <w:kern w:val="2"/>
          <w:sz w:val="20"/>
          <w:szCs w:val="20"/>
        </w:rPr>
        <w:tab/>
      </w:r>
    </w:p>
    <w:p w:rsidRPr="00386EFB" w:rsidR="004F0874" w:rsidP="004F0874" w:rsidRDefault="004F0874" w14:paraId="59389841" w14:textId="77777777">
      <w:pPr>
        <w:spacing w:after="0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386EFB">
        <w:rPr>
          <w:rFonts w:ascii="Arial" w:hAnsi="Arial" w:cs="Arial"/>
          <w:color w:val="000000" w:themeColor="text1"/>
          <w:kern w:val="2"/>
          <w:sz w:val="20"/>
          <w:szCs w:val="20"/>
        </w:rPr>
        <w:t xml:space="preserve">E: </w:t>
      </w:r>
      <w:hyperlink w:history="1" r:id="rId12">
        <w:r w:rsidRPr="00386EFB">
          <w:rPr>
            <w:rStyle w:val="Hyperlink"/>
            <w:rFonts w:ascii="Arial" w:hAnsi="Arial" w:cs="Arial"/>
            <w:color w:val="000000" w:themeColor="text1"/>
            <w:kern w:val="2"/>
            <w:sz w:val="20"/>
            <w:szCs w:val="20"/>
          </w:rPr>
          <w:t>dporter@adcomms.co.uk</w:t>
        </w:r>
      </w:hyperlink>
    </w:p>
    <w:p w:rsidRPr="00386EFB" w:rsidR="004F0874" w:rsidP="004F0874" w:rsidRDefault="004F0874" w14:paraId="6B35EC26" w14:textId="77777777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6EFB">
        <w:rPr>
          <w:rFonts w:ascii="Arial" w:hAnsi="Arial" w:cs="Arial"/>
          <w:color w:val="000000" w:themeColor="text1"/>
          <w:kern w:val="2"/>
          <w:sz w:val="20"/>
          <w:szCs w:val="20"/>
        </w:rPr>
        <w:t>Tel: +44 (0)1372 464470</w:t>
      </w:r>
    </w:p>
    <w:p w:rsidRPr="00386EFB" w:rsidR="00C03ED1" w:rsidP="005308E9" w:rsidRDefault="00C03ED1" w14:paraId="2CE232D7" w14:textId="211EF910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Pr="00386EFB" w:rsidR="00C03ED1" w:rsidSect="00F25B85">
      <w:headerReference w:type="default" r:id="rId13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3E05" w:rsidP="00155739" w:rsidRDefault="00393E05" w14:paraId="08EF3FD1" w14:textId="77777777">
      <w:pPr>
        <w:spacing w:after="0" w:line="240" w:lineRule="auto"/>
      </w:pPr>
      <w:r>
        <w:separator/>
      </w:r>
    </w:p>
  </w:endnote>
  <w:endnote w:type="continuationSeparator" w:id="0">
    <w:p w:rsidR="00393E05" w:rsidP="00155739" w:rsidRDefault="00393E05" w14:paraId="2AF1150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3E05" w:rsidP="00155739" w:rsidRDefault="00393E05" w14:paraId="73CB9688" w14:textId="77777777">
      <w:pPr>
        <w:spacing w:after="0" w:line="240" w:lineRule="auto"/>
      </w:pPr>
      <w:r>
        <w:separator/>
      </w:r>
    </w:p>
  </w:footnote>
  <w:footnote w:type="continuationSeparator" w:id="0">
    <w:p w:rsidR="00393E05" w:rsidP="00155739" w:rsidRDefault="00393E05" w14:paraId="0981209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5739" w:rsidP="00155739" w:rsidRDefault="00155739" w14:paraId="2B8509EF" w14:textId="77777777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739" w:rsidRDefault="00155739" w14:paraId="29DAD1D8" w14:textId="77777777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70072F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:rsidR="00155739" w:rsidRDefault="00155739" w14:paraId="4AB111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3005D3"/>
    <w:multiLevelType w:val="hybridMultilevel"/>
    <w:tmpl w:val="58205D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590"/>
    <w:rsid w:val="00025BC8"/>
    <w:rsid w:val="00026371"/>
    <w:rsid w:val="00027A69"/>
    <w:rsid w:val="00032209"/>
    <w:rsid w:val="000340C4"/>
    <w:rsid w:val="00035B40"/>
    <w:rsid w:val="00036BEA"/>
    <w:rsid w:val="00037D6B"/>
    <w:rsid w:val="00042891"/>
    <w:rsid w:val="00044F97"/>
    <w:rsid w:val="00050F03"/>
    <w:rsid w:val="00051107"/>
    <w:rsid w:val="00052335"/>
    <w:rsid w:val="00060F21"/>
    <w:rsid w:val="000613BD"/>
    <w:rsid w:val="00062F38"/>
    <w:rsid w:val="00066305"/>
    <w:rsid w:val="0007029B"/>
    <w:rsid w:val="0007245D"/>
    <w:rsid w:val="000732B5"/>
    <w:rsid w:val="00074C52"/>
    <w:rsid w:val="000773FD"/>
    <w:rsid w:val="00083278"/>
    <w:rsid w:val="000853BC"/>
    <w:rsid w:val="00086C10"/>
    <w:rsid w:val="000913ED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618C"/>
    <w:rsid w:val="000D1148"/>
    <w:rsid w:val="000D3AFC"/>
    <w:rsid w:val="000D3D6C"/>
    <w:rsid w:val="000D66E5"/>
    <w:rsid w:val="000D7FB9"/>
    <w:rsid w:val="000E0D7E"/>
    <w:rsid w:val="000E233C"/>
    <w:rsid w:val="000E2576"/>
    <w:rsid w:val="000E33D8"/>
    <w:rsid w:val="000E5738"/>
    <w:rsid w:val="000E7EE8"/>
    <w:rsid w:val="000F4568"/>
    <w:rsid w:val="000F68F1"/>
    <w:rsid w:val="001123E2"/>
    <w:rsid w:val="001146DF"/>
    <w:rsid w:val="001202E6"/>
    <w:rsid w:val="00125A2F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80"/>
    <w:rsid w:val="00155028"/>
    <w:rsid w:val="00155659"/>
    <w:rsid w:val="00155739"/>
    <w:rsid w:val="00160501"/>
    <w:rsid w:val="00163C60"/>
    <w:rsid w:val="00170818"/>
    <w:rsid w:val="00173434"/>
    <w:rsid w:val="00173BF3"/>
    <w:rsid w:val="001814FE"/>
    <w:rsid w:val="001832CB"/>
    <w:rsid w:val="0018382C"/>
    <w:rsid w:val="00183BCC"/>
    <w:rsid w:val="00186B25"/>
    <w:rsid w:val="00190979"/>
    <w:rsid w:val="00190EEE"/>
    <w:rsid w:val="00191B48"/>
    <w:rsid w:val="00192152"/>
    <w:rsid w:val="0019367E"/>
    <w:rsid w:val="0019789D"/>
    <w:rsid w:val="001A1A25"/>
    <w:rsid w:val="001A1DD8"/>
    <w:rsid w:val="001C267D"/>
    <w:rsid w:val="001D0026"/>
    <w:rsid w:val="001D6532"/>
    <w:rsid w:val="001D7140"/>
    <w:rsid w:val="001D7799"/>
    <w:rsid w:val="001D7A2B"/>
    <w:rsid w:val="001E0066"/>
    <w:rsid w:val="001E3661"/>
    <w:rsid w:val="001E3CCA"/>
    <w:rsid w:val="001E606C"/>
    <w:rsid w:val="001F07BD"/>
    <w:rsid w:val="001F33CF"/>
    <w:rsid w:val="001F4B1A"/>
    <w:rsid w:val="002024CF"/>
    <w:rsid w:val="00202F53"/>
    <w:rsid w:val="002037E6"/>
    <w:rsid w:val="00205451"/>
    <w:rsid w:val="00211FAE"/>
    <w:rsid w:val="002160E5"/>
    <w:rsid w:val="00216E7C"/>
    <w:rsid w:val="00217CE4"/>
    <w:rsid w:val="00224700"/>
    <w:rsid w:val="00226571"/>
    <w:rsid w:val="00226F17"/>
    <w:rsid w:val="00230602"/>
    <w:rsid w:val="0023478D"/>
    <w:rsid w:val="00236C20"/>
    <w:rsid w:val="00240E4A"/>
    <w:rsid w:val="00240F13"/>
    <w:rsid w:val="00245E9B"/>
    <w:rsid w:val="00251046"/>
    <w:rsid w:val="002525E3"/>
    <w:rsid w:val="002601FF"/>
    <w:rsid w:val="00263C2D"/>
    <w:rsid w:val="00264B7E"/>
    <w:rsid w:val="00265BC4"/>
    <w:rsid w:val="00272981"/>
    <w:rsid w:val="00273F00"/>
    <w:rsid w:val="002749CA"/>
    <w:rsid w:val="00275E6D"/>
    <w:rsid w:val="00277C08"/>
    <w:rsid w:val="0028282E"/>
    <w:rsid w:val="00287267"/>
    <w:rsid w:val="002874E0"/>
    <w:rsid w:val="00291C0C"/>
    <w:rsid w:val="00292508"/>
    <w:rsid w:val="00292B14"/>
    <w:rsid w:val="00292D35"/>
    <w:rsid w:val="002A01F5"/>
    <w:rsid w:val="002A0D16"/>
    <w:rsid w:val="002A0D41"/>
    <w:rsid w:val="002A21D9"/>
    <w:rsid w:val="002A2538"/>
    <w:rsid w:val="002A39E6"/>
    <w:rsid w:val="002A645A"/>
    <w:rsid w:val="002B1089"/>
    <w:rsid w:val="002B5FCB"/>
    <w:rsid w:val="002C70EA"/>
    <w:rsid w:val="002D7F83"/>
    <w:rsid w:val="002E126E"/>
    <w:rsid w:val="002E1BD8"/>
    <w:rsid w:val="002E7529"/>
    <w:rsid w:val="002E7807"/>
    <w:rsid w:val="002F6DE0"/>
    <w:rsid w:val="002F7105"/>
    <w:rsid w:val="002F7342"/>
    <w:rsid w:val="0030326D"/>
    <w:rsid w:val="00312B29"/>
    <w:rsid w:val="00315CD0"/>
    <w:rsid w:val="0032479E"/>
    <w:rsid w:val="00324E6C"/>
    <w:rsid w:val="00325B20"/>
    <w:rsid w:val="00325CF2"/>
    <w:rsid w:val="00327C2E"/>
    <w:rsid w:val="00327EC1"/>
    <w:rsid w:val="00341FED"/>
    <w:rsid w:val="00342DD9"/>
    <w:rsid w:val="00344086"/>
    <w:rsid w:val="00345334"/>
    <w:rsid w:val="00345475"/>
    <w:rsid w:val="00346281"/>
    <w:rsid w:val="00346299"/>
    <w:rsid w:val="003470AF"/>
    <w:rsid w:val="003511F0"/>
    <w:rsid w:val="00353451"/>
    <w:rsid w:val="00355A16"/>
    <w:rsid w:val="00355A6C"/>
    <w:rsid w:val="00357F99"/>
    <w:rsid w:val="00361A11"/>
    <w:rsid w:val="00361DC1"/>
    <w:rsid w:val="00364917"/>
    <w:rsid w:val="00365004"/>
    <w:rsid w:val="003703B8"/>
    <w:rsid w:val="00372D7A"/>
    <w:rsid w:val="00374FC7"/>
    <w:rsid w:val="00377C31"/>
    <w:rsid w:val="00386EFB"/>
    <w:rsid w:val="00392CB5"/>
    <w:rsid w:val="00393E05"/>
    <w:rsid w:val="00393EB3"/>
    <w:rsid w:val="003960A2"/>
    <w:rsid w:val="003A5AF7"/>
    <w:rsid w:val="003A726F"/>
    <w:rsid w:val="003A778F"/>
    <w:rsid w:val="003B0AF9"/>
    <w:rsid w:val="003B25CA"/>
    <w:rsid w:val="003B4FF2"/>
    <w:rsid w:val="003B6EB0"/>
    <w:rsid w:val="003B7A2C"/>
    <w:rsid w:val="003C0327"/>
    <w:rsid w:val="003C0355"/>
    <w:rsid w:val="003C1789"/>
    <w:rsid w:val="003C2C54"/>
    <w:rsid w:val="003C36BD"/>
    <w:rsid w:val="003C45C5"/>
    <w:rsid w:val="003C6563"/>
    <w:rsid w:val="003C7229"/>
    <w:rsid w:val="003D0815"/>
    <w:rsid w:val="003D0DE6"/>
    <w:rsid w:val="003D1F12"/>
    <w:rsid w:val="003E3B7A"/>
    <w:rsid w:val="003E4EE8"/>
    <w:rsid w:val="003F30B4"/>
    <w:rsid w:val="003F7E4D"/>
    <w:rsid w:val="0040309D"/>
    <w:rsid w:val="00405C0A"/>
    <w:rsid w:val="004116E6"/>
    <w:rsid w:val="00412E00"/>
    <w:rsid w:val="004139FC"/>
    <w:rsid w:val="004147CF"/>
    <w:rsid w:val="00417C6F"/>
    <w:rsid w:val="00423B4B"/>
    <w:rsid w:val="00425CFE"/>
    <w:rsid w:val="004303A7"/>
    <w:rsid w:val="0043091A"/>
    <w:rsid w:val="00431015"/>
    <w:rsid w:val="0043176D"/>
    <w:rsid w:val="00434B48"/>
    <w:rsid w:val="004358DA"/>
    <w:rsid w:val="00437F9F"/>
    <w:rsid w:val="004441D1"/>
    <w:rsid w:val="00444386"/>
    <w:rsid w:val="0044579D"/>
    <w:rsid w:val="00447C4B"/>
    <w:rsid w:val="00450E55"/>
    <w:rsid w:val="00451597"/>
    <w:rsid w:val="00452471"/>
    <w:rsid w:val="00454ED8"/>
    <w:rsid w:val="00456BAD"/>
    <w:rsid w:val="00456FA1"/>
    <w:rsid w:val="00463464"/>
    <w:rsid w:val="00464075"/>
    <w:rsid w:val="00465A32"/>
    <w:rsid w:val="004673F2"/>
    <w:rsid w:val="00467E9E"/>
    <w:rsid w:val="00476861"/>
    <w:rsid w:val="00480ABD"/>
    <w:rsid w:val="00480BE4"/>
    <w:rsid w:val="00483AED"/>
    <w:rsid w:val="00485B1F"/>
    <w:rsid w:val="0048659F"/>
    <w:rsid w:val="00486F04"/>
    <w:rsid w:val="00487235"/>
    <w:rsid w:val="004906C9"/>
    <w:rsid w:val="004937AB"/>
    <w:rsid w:val="00494E0C"/>
    <w:rsid w:val="004A1E58"/>
    <w:rsid w:val="004A210D"/>
    <w:rsid w:val="004A3BD0"/>
    <w:rsid w:val="004A46C0"/>
    <w:rsid w:val="004A5F85"/>
    <w:rsid w:val="004A7C69"/>
    <w:rsid w:val="004B7E60"/>
    <w:rsid w:val="004C1705"/>
    <w:rsid w:val="004C3A75"/>
    <w:rsid w:val="004C70B6"/>
    <w:rsid w:val="004D08CA"/>
    <w:rsid w:val="004D2ED9"/>
    <w:rsid w:val="004D560A"/>
    <w:rsid w:val="004D76FF"/>
    <w:rsid w:val="004E449A"/>
    <w:rsid w:val="004F0874"/>
    <w:rsid w:val="004F152F"/>
    <w:rsid w:val="004F1892"/>
    <w:rsid w:val="00504518"/>
    <w:rsid w:val="00507A48"/>
    <w:rsid w:val="00517627"/>
    <w:rsid w:val="00522766"/>
    <w:rsid w:val="00523786"/>
    <w:rsid w:val="00530577"/>
    <w:rsid w:val="005308E9"/>
    <w:rsid w:val="0053175F"/>
    <w:rsid w:val="005327B8"/>
    <w:rsid w:val="005366F5"/>
    <w:rsid w:val="0053683D"/>
    <w:rsid w:val="005420E2"/>
    <w:rsid w:val="00542EFF"/>
    <w:rsid w:val="0054449B"/>
    <w:rsid w:val="00547C30"/>
    <w:rsid w:val="0055164D"/>
    <w:rsid w:val="00561944"/>
    <w:rsid w:val="00562F34"/>
    <w:rsid w:val="00563389"/>
    <w:rsid w:val="00564DC8"/>
    <w:rsid w:val="005824EF"/>
    <w:rsid w:val="005835EC"/>
    <w:rsid w:val="00584716"/>
    <w:rsid w:val="005905F0"/>
    <w:rsid w:val="00591910"/>
    <w:rsid w:val="005955EB"/>
    <w:rsid w:val="005A0C37"/>
    <w:rsid w:val="005B1527"/>
    <w:rsid w:val="005B18DB"/>
    <w:rsid w:val="005B2E86"/>
    <w:rsid w:val="005B7443"/>
    <w:rsid w:val="005C3169"/>
    <w:rsid w:val="005C4CAE"/>
    <w:rsid w:val="005D10AE"/>
    <w:rsid w:val="005D3FA3"/>
    <w:rsid w:val="005D43B3"/>
    <w:rsid w:val="005E322E"/>
    <w:rsid w:val="005E3454"/>
    <w:rsid w:val="005F16A3"/>
    <w:rsid w:val="005F3E4F"/>
    <w:rsid w:val="005F59A7"/>
    <w:rsid w:val="005F79DA"/>
    <w:rsid w:val="0061045B"/>
    <w:rsid w:val="006136D8"/>
    <w:rsid w:val="00613FAA"/>
    <w:rsid w:val="00614CF8"/>
    <w:rsid w:val="006224C9"/>
    <w:rsid w:val="0062432B"/>
    <w:rsid w:val="00625142"/>
    <w:rsid w:val="006258F8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68F2"/>
    <w:rsid w:val="0066769E"/>
    <w:rsid w:val="006761CB"/>
    <w:rsid w:val="006765D3"/>
    <w:rsid w:val="00681DF3"/>
    <w:rsid w:val="006822DB"/>
    <w:rsid w:val="0068342C"/>
    <w:rsid w:val="0068533D"/>
    <w:rsid w:val="00690810"/>
    <w:rsid w:val="0069086F"/>
    <w:rsid w:val="00691C15"/>
    <w:rsid w:val="00692DCC"/>
    <w:rsid w:val="00693228"/>
    <w:rsid w:val="00693CE3"/>
    <w:rsid w:val="00693D7B"/>
    <w:rsid w:val="00697D8B"/>
    <w:rsid w:val="00697FE2"/>
    <w:rsid w:val="006A008C"/>
    <w:rsid w:val="006A67BC"/>
    <w:rsid w:val="006B1A3D"/>
    <w:rsid w:val="006B597C"/>
    <w:rsid w:val="006B66F1"/>
    <w:rsid w:val="006C13D5"/>
    <w:rsid w:val="006C16CE"/>
    <w:rsid w:val="006C1C79"/>
    <w:rsid w:val="006C3003"/>
    <w:rsid w:val="006D0E12"/>
    <w:rsid w:val="006D6236"/>
    <w:rsid w:val="006E4B52"/>
    <w:rsid w:val="006E692F"/>
    <w:rsid w:val="006F1521"/>
    <w:rsid w:val="006F161F"/>
    <w:rsid w:val="006F18A7"/>
    <w:rsid w:val="006F4431"/>
    <w:rsid w:val="00700343"/>
    <w:rsid w:val="0070586D"/>
    <w:rsid w:val="00706B37"/>
    <w:rsid w:val="00715333"/>
    <w:rsid w:val="0072126A"/>
    <w:rsid w:val="00722A37"/>
    <w:rsid w:val="007243BC"/>
    <w:rsid w:val="00731305"/>
    <w:rsid w:val="007333AB"/>
    <w:rsid w:val="0074198F"/>
    <w:rsid w:val="007462B7"/>
    <w:rsid w:val="0075103C"/>
    <w:rsid w:val="00755A43"/>
    <w:rsid w:val="00756FEF"/>
    <w:rsid w:val="0076033E"/>
    <w:rsid w:val="0076154C"/>
    <w:rsid w:val="00761B03"/>
    <w:rsid w:val="00765FE7"/>
    <w:rsid w:val="007731E9"/>
    <w:rsid w:val="007762BB"/>
    <w:rsid w:val="00776ECC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23E9"/>
    <w:rsid w:val="007B26F9"/>
    <w:rsid w:val="007B34FB"/>
    <w:rsid w:val="007B5D32"/>
    <w:rsid w:val="007C073D"/>
    <w:rsid w:val="007C3125"/>
    <w:rsid w:val="007D379F"/>
    <w:rsid w:val="007D55E0"/>
    <w:rsid w:val="007E00A3"/>
    <w:rsid w:val="007E2E04"/>
    <w:rsid w:val="007F10D0"/>
    <w:rsid w:val="007F1342"/>
    <w:rsid w:val="007F3294"/>
    <w:rsid w:val="007F7288"/>
    <w:rsid w:val="008014CC"/>
    <w:rsid w:val="0081031F"/>
    <w:rsid w:val="00811025"/>
    <w:rsid w:val="00811EB3"/>
    <w:rsid w:val="00812D13"/>
    <w:rsid w:val="00815768"/>
    <w:rsid w:val="00821F96"/>
    <w:rsid w:val="0083041D"/>
    <w:rsid w:val="00831068"/>
    <w:rsid w:val="008353F0"/>
    <w:rsid w:val="008463CB"/>
    <w:rsid w:val="00847B54"/>
    <w:rsid w:val="00847B7F"/>
    <w:rsid w:val="00847BEB"/>
    <w:rsid w:val="00851D2D"/>
    <w:rsid w:val="00855BEA"/>
    <w:rsid w:val="008566FB"/>
    <w:rsid w:val="00856C36"/>
    <w:rsid w:val="00866047"/>
    <w:rsid w:val="00867A61"/>
    <w:rsid w:val="008753C2"/>
    <w:rsid w:val="00881266"/>
    <w:rsid w:val="00883CC1"/>
    <w:rsid w:val="00884229"/>
    <w:rsid w:val="008971CC"/>
    <w:rsid w:val="008975B7"/>
    <w:rsid w:val="0089765E"/>
    <w:rsid w:val="00897C66"/>
    <w:rsid w:val="008A0672"/>
    <w:rsid w:val="008A2095"/>
    <w:rsid w:val="008A278C"/>
    <w:rsid w:val="008A5874"/>
    <w:rsid w:val="008A6388"/>
    <w:rsid w:val="008B4A76"/>
    <w:rsid w:val="008B739F"/>
    <w:rsid w:val="008C04A8"/>
    <w:rsid w:val="008C7549"/>
    <w:rsid w:val="008D50C1"/>
    <w:rsid w:val="008D5937"/>
    <w:rsid w:val="008D7FD1"/>
    <w:rsid w:val="008E2586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215F3"/>
    <w:rsid w:val="009222A6"/>
    <w:rsid w:val="00922579"/>
    <w:rsid w:val="009232F2"/>
    <w:rsid w:val="009239B3"/>
    <w:rsid w:val="00936DE7"/>
    <w:rsid w:val="00937714"/>
    <w:rsid w:val="0094115B"/>
    <w:rsid w:val="0094145E"/>
    <w:rsid w:val="0094204D"/>
    <w:rsid w:val="009441A1"/>
    <w:rsid w:val="0094662A"/>
    <w:rsid w:val="009474BA"/>
    <w:rsid w:val="00954480"/>
    <w:rsid w:val="00955E60"/>
    <w:rsid w:val="00956267"/>
    <w:rsid w:val="0095786E"/>
    <w:rsid w:val="00962C66"/>
    <w:rsid w:val="00963943"/>
    <w:rsid w:val="00964769"/>
    <w:rsid w:val="00965087"/>
    <w:rsid w:val="00966408"/>
    <w:rsid w:val="00973E15"/>
    <w:rsid w:val="0097460C"/>
    <w:rsid w:val="0097512E"/>
    <w:rsid w:val="00975E38"/>
    <w:rsid w:val="00976255"/>
    <w:rsid w:val="0098153D"/>
    <w:rsid w:val="0098182C"/>
    <w:rsid w:val="009865DA"/>
    <w:rsid w:val="009A2C82"/>
    <w:rsid w:val="009A668F"/>
    <w:rsid w:val="009A66BF"/>
    <w:rsid w:val="009A79CD"/>
    <w:rsid w:val="009B3025"/>
    <w:rsid w:val="009B365D"/>
    <w:rsid w:val="009B38F1"/>
    <w:rsid w:val="009B4A63"/>
    <w:rsid w:val="009B7EBB"/>
    <w:rsid w:val="009C1E17"/>
    <w:rsid w:val="009C4261"/>
    <w:rsid w:val="009C6325"/>
    <w:rsid w:val="009D088D"/>
    <w:rsid w:val="009D1B62"/>
    <w:rsid w:val="009D2940"/>
    <w:rsid w:val="009D49C0"/>
    <w:rsid w:val="009E131B"/>
    <w:rsid w:val="009E20EF"/>
    <w:rsid w:val="009E37AA"/>
    <w:rsid w:val="009F4C31"/>
    <w:rsid w:val="00A01D06"/>
    <w:rsid w:val="00A0216E"/>
    <w:rsid w:val="00A04CDA"/>
    <w:rsid w:val="00A04CF2"/>
    <w:rsid w:val="00A105E0"/>
    <w:rsid w:val="00A14188"/>
    <w:rsid w:val="00A17B11"/>
    <w:rsid w:val="00A20E48"/>
    <w:rsid w:val="00A21693"/>
    <w:rsid w:val="00A22A11"/>
    <w:rsid w:val="00A309F0"/>
    <w:rsid w:val="00A31F28"/>
    <w:rsid w:val="00A347CB"/>
    <w:rsid w:val="00A41140"/>
    <w:rsid w:val="00A4261E"/>
    <w:rsid w:val="00A44054"/>
    <w:rsid w:val="00A44146"/>
    <w:rsid w:val="00A47D3C"/>
    <w:rsid w:val="00A51423"/>
    <w:rsid w:val="00A54FCF"/>
    <w:rsid w:val="00A612A7"/>
    <w:rsid w:val="00A7174E"/>
    <w:rsid w:val="00A72152"/>
    <w:rsid w:val="00A767CA"/>
    <w:rsid w:val="00A80923"/>
    <w:rsid w:val="00A8171D"/>
    <w:rsid w:val="00A8687E"/>
    <w:rsid w:val="00A9217A"/>
    <w:rsid w:val="00A92CA3"/>
    <w:rsid w:val="00AA7D3B"/>
    <w:rsid w:val="00AB109C"/>
    <w:rsid w:val="00AB1862"/>
    <w:rsid w:val="00AC2C22"/>
    <w:rsid w:val="00AC4650"/>
    <w:rsid w:val="00AC4788"/>
    <w:rsid w:val="00AC50D0"/>
    <w:rsid w:val="00AD054E"/>
    <w:rsid w:val="00AD14BE"/>
    <w:rsid w:val="00AD271B"/>
    <w:rsid w:val="00AD3EA5"/>
    <w:rsid w:val="00AD51FE"/>
    <w:rsid w:val="00AD6DC0"/>
    <w:rsid w:val="00AE153D"/>
    <w:rsid w:val="00AE4BE6"/>
    <w:rsid w:val="00AE4F07"/>
    <w:rsid w:val="00AE6EDD"/>
    <w:rsid w:val="00AE7CF1"/>
    <w:rsid w:val="00AF201C"/>
    <w:rsid w:val="00AF46AE"/>
    <w:rsid w:val="00AF4824"/>
    <w:rsid w:val="00AF4FB4"/>
    <w:rsid w:val="00AF504F"/>
    <w:rsid w:val="00AF5978"/>
    <w:rsid w:val="00B004E7"/>
    <w:rsid w:val="00B02DEF"/>
    <w:rsid w:val="00B11B3D"/>
    <w:rsid w:val="00B11D34"/>
    <w:rsid w:val="00B1563F"/>
    <w:rsid w:val="00B1726F"/>
    <w:rsid w:val="00B22602"/>
    <w:rsid w:val="00B22D50"/>
    <w:rsid w:val="00B2494B"/>
    <w:rsid w:val="00B25BAF"/>
    <w:rsid w:val="00B275CE"/>
    <w:rsid w:val="00B27FBD"/>
    <w:rsid w:val="00B3164E"/>
    <w:rsid w:val="00B3635C"/>
    <w:rsid w:val="00B36646"/>
    <w:rsid w:val="00B376CC"/>
    <w:rsid w:val="00B37D98"/>
    <w:rsid w:val="00B41A95"/>
    <w:rsid w:val="00B41EBE"/>
    <w:rsid w:val="00B4384B"/>
    <w:rsid w:val="00B441BA"/>
    <w:rsid w:val="00B4691C"/>
    <w:rsid w:val="00B5053E"/>
    <w:rsid w:val="00B51F1B"/>
    <w:rsid w:val="00B5469B"/>
    <w:rsid w:val="00B57FE5"/>
    <w:rsid w:val="00B60326"/>
    <w:rsid w:val="00B65AFE"/>
    <w:rsid w:val="00B71BC6"/>
    <w:rsid w:val="00B72600"/>
    <w:rsid w:val="00B7288E"/>
    <w:rsid w:val="00B73864"/>
    <w:rsid w:val="00B830AF"/>
    <w:rsid w:val="00B846A5"/>
    <w:rsid w:val="00B95E1A"/>
    <w:rsid w:val="00B96099"/>
    <w:rsid w:val="00BB785D"/>
    <w:rsid w:val="00BB7FC7"/>
    <w:rsid w:val="00BC023A"/>
    <w:rsid w:val="00BD0557"/>
    <w:rsid w:val="00BD0DE2"/>
    <w:rsid w:val="00BD122A"/>
    <w:rsid w:val="00BD1451"/>
    <w:rsid w:val="00BD20F0"/>
    <w:rsid w:val="00BD3966"/>
    <w:rsid w:val="00BD3C2C"/>
    <w:rsid w:val="00BD7939"/>
    <w:rsid w:val="00BE029A"/>
    <w:rsid w:val="00BE07B3"/>
    <w:rsid w:val="00BE154A"/>
    <w:rsid w:val="00BE7B90"/>
    <w:rsid w:val="00BF3460"/>
    <w:rsid w:val="00BF7CC3"/>
    <w:rsid w:val="00C03ED1"/>
    <w:rsid w:val="00C06607"/>
    <w:rsid w:val="00C14C39"/>
    <w:rsid w:val="00C164C8"/>
    <w:rsid w:val="00C21EE3"/>
    <w:rsid w:val="00C3172C"/>
    <w:rsid w:val="00C32AE5"/>
    <w:rsid w:val="00C34871"/>
    <w:rsid w:val="00C35BAB"/>
    <w:rsid w:val="00C37DE1"/>
    <w:rsid w:val="00C37F57"/>
    <w:rsid w:val="00C40791"/>
    <w:rsid w:val="00C40ACC"/>
    <w:rsid w:val="00C462BE"/>
    <w:rsid w:val="00C47E2D"/>
    <w:rsid w:val="00C52868"/>
    <w:rsid w:val="00C52B3C"/>
    <w:rsid w:val="00C563B9"/>
    <w:rsid w:val="00C5655D"/>
    <w:rsid w:val="00C60182"/>
    <w:rsid w:val="00C617B2"/>
    <w:rsid w:val="00C618D1"/>
    <w:rsid w:val="00C64D13"/>
    <w:rsid w:val="00C65974"/>
    <w:rsid w:val="00C65D26"/>
    <w:rsid w:val="00C7068F"/>
    <w:rsid w:val="00C709FB"/>
    <w:rsid w:val="00C71382"/>
    <w:rsid w:val="00C7349D"/>
    <w:rsid w:val="00C777C3"/>
    <w:rsid w:val="00C82227"/>
    <w:rsid w:val="00C8240C"/>
    <w:rsid w:val="00C82C39"/>
    <w:rsid w:val="00C83E14"/>
    <w:rsid w:val="00C86C4B"/>
    <w:rsid w:val="00C9124D"/>
    <w:rsid w:val="00C91391"/>
    <w:rsid w:val="00CA5899"/>
    <w:rsid w:val="00CA72BE"/>
    <w:rsid w:val="00CB1847"/>
    <w:rsid w:val="00CB224A"/>
    <w:rsid w:val="00CB42FC"/>
    <w:rsid w:val="00CB469B"/>
    <w:rsid w:val="00CB4997"/>
    <w:rsid w:val="00CC0110"/>
    <w:rsid w:val="00CC057F"/>
    <w:rsid w:val="00CC2A30"/>
    <w:rsid w:val="00CC632C"/>
    <w:rsid w:val="00CC6C15"/>
    <w:rsid w:val="00CD0AD3"/>
    <w:rsid w:val="00CD232F"/>
    <w:rsid w:val="00CD4878"/>
    <w:rsid w:val="00CD52C6"/>
    <w:rsid w:val="00CE0B66"/>
    <w:rsid w:val="00CE2445"/>
    <w:rsid w:val="00CE383E"/>
    <w:rsid w:val="00CE41DB"/>
    <w:rsid w:val="00CE6D9F"/>
    <w:rsid w:val="00CF0B82"/>
    <w:rsid w:val="00CF108D"/>
    <w:rsid w:val="00CF1DA4"/>
    <w:rsid w:val="00CF2A7F"/>
    <w:rsid w:val="00D00042"/>
    <w:rsid w:val="00D10C0D"/>
    <w:rsid w:val="00D11D13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4EFD"/>
    <w:rsid w:val="00D454C6"/>
    <w:rsid w:val="00D46291"/>
    <w:rsid w:val="00D521FF"/>
    <w:rsid w:val="00D56CE8"/>
    <w:rsid w:val="00D57629"/>
    <w:rsid w:val="00D601C1"/>
    <w:rsid w:val="00D62193"/>
    <w:rsid w:val="00D66FC9"/>
    <w:rsid w:val="00D753ED"/>
    <w:rsid w:val="00D915D3"/>
    <w:rsid w:val="00D9489E"/>
    <w:rsid w:val="00D94AF8"/>
    <w:rsid w:val="00D95C00"/>
    <w:rsid w:val="00DA7E91"/>
    <w:rsid w:val="00DB2669"/>
    <w:rsid w:val="00DB52B2"/>
    <w:rsid w:val="00DB5CD3"/>
    <w:rsid w:val="00DB6B93"/>
    <w:rsid w:val="00DB743D"/>
    <w:rsid w:val="00DC3973"/>
    <w:rsid w:val="00DC5595"/>
    <w:rsid w:val="00DD0E8B"/>
    <w:rsid w:val="00DD71C8"/>
    <w:rsid w:val="00DD775D"/>
    <w:rsid w:val="00DF0F80"/>
    <w:rsid w:val="00DF1C23"/>
    <w:rsid w:val="00DF3A65"/>
    <w:rsid w:val="00DF6400"/>
    <w:rsid w:val="00E002C1"/>
    <w:rsid w:val="00E00922"/>
    <w:rsid w:val="00E05877"/>
    <w:rsid w:val="00E07FC5"/>
    <w:rsid w:val="00E113D3"/>
    <w:rsid w:val="00E16B94"/>
    <w:rsid w:val="00E179E6"/>
    <w:rsid w:val="00E27A70"/>
    <w:rsid w:val="00E32FBF"/>
    <w:rsid w:val="00E35118"/>
    <w:rsid w:val="00E40F65"/>
    <w:rsid w:val="00E42584"/>
    <w:rsid w:val="00E437DE"/>
    <w:rsid w:val="00E45F34"/>
    <w:rsid w:val="00E4709C"/>
    <w:rsid w:val="00E47E38"/>
    <w:rsid w:val="00E50B88"/>
    <w:rsid w:val="00E52917"/>
    <w:rsid w:val="00E53E75"/>
    <w:rsid w:val="00E57B64"/>
    <w:rsid w:val="00E62188"/>
    <w:rsid w:val="00E64749"/>
    <w:rsid w:val="00E647EB"/>
    <w:rsid w:val="00E65B0A"/>
    <w:rsid w:val="00E6609A"/>
    <w:rsid w:val="00E66867"/>
    <w:rsid w:val="00E71533"/>
    <w:rsid w:val="00E72C45"/>
    <w:rsid w:val="00E74333"/>
    <w:rsid w:val="00E913A2"/>
    <w:rsid w:val="00E91A2A"/>
    <w:rsid w:val="00EA345C"/>
    <w:rsid w:val="00EA5366"/>
    <w:rsid w:val="00EA6844"/>
    <w:rsid w:val="00EA6B29"/>
    <w:rsid w:val="00EB0CBA"/>
    <w:rsid w:val="00EB22D2"/>
    <w:rsid w:val="00EB45A3"/>
    <w:rsid w:val="00EB5802"/>
    <w:rsid w:val="00EC126D"/>
    <w:rsid w:val="00EC18EF"/>
    <w:rsid w:val="00EC1CAA"/>
    <w:rsid w:val="00EC6D4E"/>
    <w:rsid w:val="00ED0D5A"/>
    <w:rsid w:val="00ED2E28"/>
    <w:rsid w:val="00ED495B"/>
    <w:rsid w:val="00ED7049"/>
    <w:rsid w:val="00EE016A"/>
    <w:rsid w:val="00EE07DB"/>
    <w:rsid w:val="00EE22FF"/>
    <w:rsid w:val="00EE56F8"/>
    <w:rsid w:val="00EF01C9"/>
    <w:rsid w:val="00EF1591"/>
    <w:rsid w:val="00EF704C"/>
    <w:rsid w:val="00F00087"/>
    <w:rsid w:val="00F00187"/>
    <w:rsid w:val="00F02C15"/>
    <w:rsid w:val="00F03476"/>
    <w:rsid w:val="00F10377"/>
    <w:rsid w:val="00F11D2E"/>
    <w:rsid w:val="00F14B46"/>
    <w:rsid w:val="00F15AC1"/>
    <w:rsid w:val="00F16CAA"/>
    <w:rsid w:val="00F23741"/>
    <w:rsid w:val="00F25B85"/>
    <w:rsid w:val="00F25E61"/>
    <w:rsid w:val="00F30EF5"/>
    <w:rsid w:val="00F329B7"/>
    <w:rsid w:val="00F43076"/>
    <w:rsid w:val="00F46E30"/>
    <w:rsid w:val="00F51172"/>
    <w:rsid w:val="00F5373C"/>
    <w:rsid w:val="00F569A1"/>
    <w:rsid w:val="00F61894"/>
    <w:rsid w:val="00F65020"/>
    <w:rsid w:val="00F65ABE"/>
    <w:rsid w:val="00F65B07"/>
    <w:rsid w:val="00F70551"/>
    <w:rsid w:val="00F70669"/>
    <w:rsid w:val="00F72D80"/>
    <w:rsid w:val="00F73AEC"/>
    <w:rsid w:val="00F73E82"/>
    <w:rsid w:val="00F755B3"/>
    <w:rsid w:val="00F7731F"/>
    <w:rsid w:val="00F778BE"/>
    <w:rsid w:val="00F82496"/>
    <w:rsid w:val="00F901C8"/>
    <w:rsid w:val="00F932F3"/>
    <w:rsid w:val="00F93A16"/>
    <w:rsid w:val="00F94F4A"/>
    <w:rsid w:val="00F9599F"/>
    <w:rsid w:val="00FA266C"/>
    <w:rsid w:val="00FA3018"/>
    <w:rsid w:val="00FA3F1B"/>
    <w:rsid w:val="00FB0AF6"/>
    <w:rsid w:val="00FB1EFC"/>
    <w:rsid w:val="00FB47F0"/>
    <w:rsid w:val="00FB76D2"/>
    <w:rsid w:val="00FB7B4E"/>
    <w:rsid w:val="00FC0D9B"/>
    <w:rsid w:val="00FC4668"/>
    <w:rsid w:val="00FC4BEE"/>
    <w:rsid w:val="00FC4D67"/>
    <w:rsid w:val="00FC5AEF"/>
    <w:rsid w:val="00FC60BA"/>
    <w:rsid w:val="00FD19F2"/>
    <w:rsid w:val="00FD1D95"/>
    <w:rsid w:val="00FD2087"/>
    <w:rsid w:val="00FE0D17"/>
    <w:rsid w:val="00FE35B3"/>
    <w:rsid w:val="00FE37B6"/>
    <w:rsid w:val="00FE3956"/>
    <w:rsid w:val="00FF371F"/>
    <w:rsid w:val="00FF6B8F"/>
    <w:rsid w:val="00FF7506"/>
    <w:rsid w:val="0342265D"/>
    <w:rsid w:val="10647164"/>
    <w:rsid w:val="15CEB51E"/>
    <w:rsid w:val="15E7DD7B"/>
    <w:rsid w:val="1AA22641"/>
    <w:rsid w:val="1B6B4992"/>
    <w:rsid w:val="1BAF1191"/>
    <w:rsid w:val="32CB4976"/>
    <w:rsid w:val="4557D837"/>
    <w:rsid w:val="4557D837"/>
    <w:rsid w:val="47A3A38C"/>
    <w:rsid w:val="5B1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EFF"/>
    <w:rPr>
      <w:rFonts w:eastAsia="MS Mincho"/>
    </w:rPr>
  </w:style>
  <w:style w:type="paragraph" w:styleId="Heading3">
    <w:name w:val="heading 3"/>
    <w:basedOn w:val="Normal"/>
    <w:link w:val="Heading3Char"/>
    <w:uiPriority w:val="9"/>
    <w:qFormat/>
    <w:rsid w:val="0095786E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3E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4307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en-U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EC18EF"/>
    <w:rPr>
      <w:rFonts w:ascii="Courier New" w:hAnsi="Courier New" w:eastAsia="Times New Roman" w:cs="Courier New"/>
      <w:sz w:val="20"/>
      <w:szCs w:val="20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95786E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gd" w:customStyle="1">
    <w:name w:val="gd"/>
    <w:basedOn w:val="DefaultParagraphFont"/>
    <w:rsid w:val="0095786E"/>
  </w:style>
  <w:style w:type="character" w:styleId="UnresolvedMention">
    <w:name w:val="Unresolved Mention"/>
    <w:basedOn w:val="DefaultParagraphFont"/>
    <w:uiPriority w:val="99"/>
    <w:semiHidden/>
    <w:unhideWhenUsed/>
    <w:rsid w:val="0031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4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9437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3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2174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6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6939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105855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22871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8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6723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22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075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2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40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73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84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612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863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798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660013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866719958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22237432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41116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128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971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11719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70093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6530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350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0952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289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68050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855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0633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47393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52430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2117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6474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01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71615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9439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40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681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530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63356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61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2725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36224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4195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3085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652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22280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3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58292">
                              <w:marLeft w:val="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7814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719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57886">
                                          <w:marLeft w:val="45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5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9791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0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282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522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643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4397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7010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042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4699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2203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4454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12357587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8358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195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9871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7008188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3056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89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1400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59392899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2001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5446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47049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80612067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84393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376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19312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4273303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86686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71045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75803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28418714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401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8324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3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644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8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6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412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9764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dporter@adcomms.co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youtube.com/FujifilmGSEurope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://www.fujifilm.eu/eu/products/graphic-systems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13" ma:contentTypeDescription="Create a new document." ma:contentTypeScope="" ma:versionID="1ea99a5f776b9f304cba4b36b960b7e6">
  <xsd:schema xmlns:xsd="http://www.w3.org/2001/XMLSchema" xmlns:xs="http://www.w3.org/2001/XMLSchema" xmlns:p="http://schemas.microsoft.com/office/2006/metadata/properties" xmlns:ns2="33b56bcf-be2a-4e62-9c4b-3ead3d1d9cef" xmlns:ns3="a9d656df-bdb6-49eb-b737-341170c2f580" targetNamespace="http://schemas.microsoft.com/office/2006/metadata/properties" ma:root="true" ma:fieldsID="7eb3f2ec6e61bb424d09411b28d1ae2b" ns2:_="" ns3:_="">
    <xsd:import namespace="33b56bcf-be2a-4e62-9c4b-3ead3d1d9ce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9B126-B69F-412B-B1FB-ABB4042FF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CBC94-EDCF-4B98-BDDC-9B4845D26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D8CB1-726F-4B69-9099-8C9236B668E6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a9d656df-bdb6-49eb-b737-341170c2f580"/>
    <ds:schemaRef ds:uri="33b56bcf-be2a-4e62-9c4b-3ead3d1d9cef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keywords/>
  <lastModifiedBy>Sirah Awan</lastModifiedBy>
  <revision>2</revision>
  <dcterms:created xsi:type="dcterms:W3CDTF">2021-10-11T15:16:00.0000000Z</dcterms:created>
  <dcterms:modified xsi:type="dcterms:W3CDTF">2022-03-29T15:04:53.6959328Z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