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D43B" w14:textId="62624D1F" w:rsidR="007A2AFA" w:rsidRPr="002D1A16" w:rsidRDefault="00765B4A" w:rsidP="006A5DFD">
      <w:pPr>
        <w:spacing w:after="0" w:line="360" w:lineRule="auto"/>
        <w:rPr>
          <w:rFonts w:ascii="Arial" w:eastAsia="Times New Roman" w:hAnsi="Arial" w:cs="Arial"/>
          <w:b/>
          <w:bCs/>
        </w:rPr>
      </w:pPr>
      <w:r w:rsidRPr="002D1A16">
        <w:rPr>
          <w:noProof/>
        </w:rPr>
        <w:drawing>
          <wp:anchor distT="0" distB="0" distL="114300" distR="114300" simplePos="0" relativeHeight="251658240" behindDoc="0" locked="0" layoutInCell="1" allowOverlap="1" wp14:anchorId="297DE8CA" wp14:editId="643AAC87">
            <wp:simplePos x="0" y="0"/>
            <wp:positionH relativeFrom="column">
              <wp:posOffset>4682490</wp:posOffset>
            </wp:positionH>
            <wp:positionV relativeFrom="paragraph">
              <wp:posOffset>-628650</wp:posOffset>
            </wp:positionV>
            <wp:extent cx="1965763" cy="54292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763"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1A16">
        <w:rPr>
          <w:rFonts w:ascii="Arial" w:hAnsi="Arial"/>
          <w:b/>
        </w:rPr>
        <w:t>COMMUNIQUÉ DE PRESSE</w:t>
      </w:r>
    </w:p>
    <w:p w14:paraId="57834768" w14:textId="0B1706CB" w:rsidR="00A823F4" w:rsidRPr="002D1A16" w:rsidRDefault="00FE60CD" w:rsidP="006A5DFD">
      <w:pPr>
        <w:spacing w:after="0" w:line="360" w:lineRule="auto"/>
        <w:rPr>
          <w:rFonts w:ascii="Arial" w:eastAsia="Times New Roman" w:hAnsi="Arial" w:cs="Arial"/>
          <w:sz w:val="20"/>
          <w:szCs w:val="20"/>
        </w:rPr>
      </w:pPr>
      <w:r w:rsidRPr="002D1A16">
        <w:rPr>
          <w:rFonts w:ascii="Arial" w:hAnsi="Arial"/>
          <w:sz w:val="20"/>
        </w:rPr>
        <w:t>2 juin 2022</w:t>
      </w:r>
    </w:p>
    <w:p w14:paraId="1D78506B" w14:textId="77777777" w:rsidR="007A2AFA" w:rsidRPr="002D1A16" w:rsidRDefault="007A2AFA" w:rsidP="00A823F4">
      <w:pPr>
        <w:spacing w:line="360" w:lineRule="auto"/>
        <w:rPr>
          <w:rFonts w:ascii="Arial" w:eastAsia="Times New Roman" w:hAnsi="Arial" w:cs="Arial"/>
        </w:rPr>
      </w:pPr>
    </w:p>
    <w:p w14:paraId="7EB9A508" w14:textId="3702A805" w:rsidR="007A2AFA" w:rsidRPr="002D1A16" w:rsidRDefault="007A2AFA" w:rsidP="00A823F4">
      <w:pPr>
        <w:spacing w:line="360" w:lineRule="auto"/>
        <w:jc w:val="center"/>
        <w:rPr>
          <w:rFonts w:eastAsia="Times New Roman" w:cstheme="minorHAnsi"/>
          <w:b/>
          <w:bCs/>
        </w:rPr>
      </w:pPr>
      <w:r w:rsidRPr="002D1A16">
        <w:rPr>
          <w:b/>
        </w:rPr>
        <w:t>LA FESPA CONFIRME LE CALENDRIER DE SES ÉVÉNEMENTS EN EUROPE JUSQU’EN 2024</w:t>
      </w:r>
    </w:p>
    <w:p w14:paraId="01B71607" w14:textId="78494A1E" w:rsidR="007A2AFA" w:rsidRPr="002D1A16" w:rsidRDefault="00001115" w:rsidP="00986BE2">
      <w:pPr>
        <w:spacing w:line="360" w:lineRule="auto"/>
        <w:jc w:val="center"/>
        <w:rPr>
          <w:rFonts w:ascii="Arial" w:eastAsia="Times New Roman" w:hAnsi="Arial" w:cs="Arial"/>
          <w:b/>
          <w:bCs/>
        </w:rPr>
      </w:pPr>
      <w:r w:rsidRPr="002D1A16">
        <w:rPr>
          <w:b/>
          <w:i/>
        </w:rPr>
        <w:t xml:space="preserve">FESPA Global </w:t>
      </w:r>
      <w:proofErr w:type="spellStart"/>
      <w:r w:rsidRPr="002D1A16">
        <w:rPr>
          <w:b/>
          <w:i/>
        </w:rPr>
        <w:t>Print</w:t>
      </w:r>
      <w:proofErr w:type="spellEnd"/>
      <w:r w:rsidRPr="002D1A16">
        <w:rPr>
          <w:b/>
          <w:i/>
        </w:rPr>
        <w:t xml:space="preserve"> Expo et </w:t>
      </w:r>
      <w:proofErr w:type="spellStart"/>
      <w:r w:rsidRPr="002D1A16">
        <w:rPr>
          <w:b/>
          <w:i/>
        </w:rPr>
        <w:t>European</w:t>
      </w:r>
      <w:proofErr w:type="spellEnd"/>
      <w:r w:rsidRPr="002D1A16">
        <w:rPr>
          <w:b/>
          <w:i/>
        </w:rPr>
        <w:t xml:space="preserve"> </w:t>
      </w:r>
      <w:proofErr w:type="spellStart"/>
      <w:r w:rsidRPr="002D1A16">
        <w:rPr>
          <w:b/>
          <w:i/>
        </w:rPr>
        <w:t>Sign</w:t>
      </w:r>
      <w:proofErr w:type="spellEnd"/>
      <w:r w:rsidRPr="002D1A16">
        <w:rPr>
          <w:b/>
          <w:i/>
        </w:rPr>
        <w:t xml:space="preserve"> Expo seront de retour à Munich et Amsterdam et Sportswear Pro reprendra en 2024</w:t>
      </w:r>
    </w:p>
    <w:p w14:paraId="6603A914" w14:textId="0ED1517C" w:rsidR="007A2AFA" w:rsidRPr="002D1A16" w:rsidRDefault="007A2AFA" w:rsidP="007A5A19">
      <w:pPr>
        <w:spacing w:line="360" w:lineRule="auto"/>
        <w:jc w:val="both"/>
        <w:rPr>
          <w:rFonts w:eastAsia="Times New Roman" w:cstheme="minorHAnsi"/>
        </w:rPr>
      </w:pPr>
      <w:r w:rsidRPr="002D1A16">
        <w:t xml:space="preserve">La FESPA a confirmé les dates du salon FESPA Global </w:t>
      </w:r>
      <w:proofErr w:type="spellStart"/>
      <w:r w:rsidRPr="002D1A16">
        <w:t>Print</w:t>
      </w:r>
      <w:proofErr w:type="spellEnd"/>
      <w:r w:rsidRPr="002D1A16">
        <w:t xml:space="preserve"> Expo et de l’événement associé </w:t>
      </w:r>
      <w:proofErr w:type="spellStart"/>
      <w:r w:rsidRPr="002D1A16">
        <w:t>European</w:t>
      </w:r>
      <w:proofErr w:type="spellEnd"/>
      <w:r w:rsidRPr="002D1A16">
        <w:t xml:space="preserve"> </w:t>
      </w:r>
      <w:proofErr w:type="spellStart"/>
      <w:r w:rsidRPr="002D1A16">
        <w:t>Sign</w:t>
      </w:r>
      <w:proofErr w:type="spellEnd"/>
      <w:r w:rsidRPr="002D1A16">
        <w:t xml:space="preserve"> Expo pour les deux prochaines années, annonçant leur retour dans deux des villes et sites d’accueil les plus appréciés des participants.</w:t>
      </w:r>
    </w:p>
    <w:p w14:paraId="3B39D409" w14:textId="2EAD673F" w:rsidR="007A2AFA" w:rsidRPr="002D1A16" w:rsidRDefault="007A2AFA" w:rsidP="007A5A19">
      <w:pPr>
        <w:spacing w:line="360" w:lineRule="auto"/>
        <w:jc w:val="both"/>
        <w:rPr>
          <w:rFonts w:eastAsia="Times New Roman" w:cstheme="minorHAnsi"/>
        </w:rPr>
      </w:pPr>
      <w:r w:rsidRPr="002D1A16">
        <w:t>En 2023, ils se dérouleront ainsi du 23 au 26 mai au parc ces expositions (Messe) de Munich, en Allemagne, où les éditions 1999, 2005, 2010, 2014 et 2019 de la FESPA ont déjà été organisées avec succès.</w:t>
      </w:r>
    </w:p>
    <w:p w14:paraId="4C37EBB3" w14:textId="55B5301A" w:rsidR="00E503F5" w:rsidRPr="002D1A16" w:rsidRDefault="00E503F5" w:rsidP="007A5A19">
      <w:pPr>
        <w:spacing w:line="360" w:lineRule="auto"/>
        <w:jc w:val="both"/>
        <w:rPr>
          <w:rFonts w:eastAsia="Times New Roman" w:cstheme="minorHAnsi"/>
        </w:rPr>
      </w:pPr>
      <w:r w:rsidRPr="002D1A16">
        <w:t>L’année suivante, ils auront lieu au début du printemps (19-22 mars 2024) au RAI Exhibition Centre d’Amsterdam, aux Pays-Bas, qui a également déjà accueilli le salon en 2006, 2009, 2016 et 2021, avec un bilan très positif.</w:t>
      </w:r>
    </w:p>
    <w:p w14:paraId="502A44F8" w14:textId="58211890" w:rsidR="00E503F5" w:rsidRPr="002D1A16" w:rsidRDefault="00AC274F" w:rsidP="007A5A19">
      <w:pPr>
        <w:spacing w:line="360" w:lineRule="auto"/>
        <w:jc w:val="both"/>
        <w:rPr>
          <w:rFonts w:eastAsia="Times New Roman" w:cstheme="minorHAnsi"/>
        </w:rPr>
      </w:pPr>
      <w:r w:rsidRPr="002D1A16">
        <w:t xml:space="preserve">« Nous sommes ravis d’avoir fixé les dates de nos deux prochains événements phares en Europe, et d’être de retour dans d’excellents sites, déjà largement testés et approuvés par nos exposants et nos visiteurs », commente Michael Ryan, responsable de la FESPA Global </w:t>
      </w:r>
      <w:proofErr w:type="spellStart"/>
      <w:r w:rsidRPr="002D1A16">
        <w:t>Print</w:t>
      </w:r>
      <w:proofErr w:type="spellEnd"/>
      <w:r w:rsidRPr="002D1A16">
        <w:t xml:space="preserve"> Expo. « Le Messe Munich et le RAI Exhibition Centre d’Amsterdam offrent tous les deux des infrastructures d’exposition de premier ordre que les fournisseurs et sous-traitants de notre secteur affectionnent particulièrement et qui ont l’avantage d’être bien connus de nombreux exposants réguliers. Que les visiteurs se déplacent en avion, en train ou en voiture, ces capitales européennes sont très bien desservies et offrent des possibilités d’hébergement et d’accueil très variées permettant de profiter d’un séjour aussi agréable qu’abordable. »</w:t>
      </w:r>
    </w:p>
    <w:p w14:paraId="6038DB7E" w14:textId="08B8324B" w:rsidR="00D93394" w:rsidRPr="002D1A16" w:rsidRDefault="00AC274F" w:rsidP="007A5A19">
      <w:pPr>
        <w:spacing w:line="360" w:lineRule="auto"/>
        <w:jc w:val="both"/>
        <w:rPr>
          <w:rFonts w:eastAsia="Times New Roman" w:cstheme="minorHAnsi"/>
        </w:rPr>
      </w:pPr>
      <w:r w:rsidRPr="002D1A16">
        <w:t xml:space="preserve">L’événement 2024 accueillera également </w:t>
      </w:r>
      <w:r w:rsidRPr="002D1A16">
        <w:rPr>
          <w:b/>
          <w:bCs/>
          <w:i/>
          <w:iCs/>
        </w:rPr>
        <w:t>Sportswear Pro</w:t>
      </w:r>
      <w:r w:rsidRPr="002D1A16">
        <w:t>, le salon dédié à la production et à la décoration de vêtements de sport et de loisirs, dont le lancement aurait dû avoir lieu à Madrid en mars 2020 et a été annulé en raison de la pandémie de COVID-19.</w:t>
      </w:r>
    </w:p>
    <w:p w14:paraId="574D396C" w14:textId="03BD0B30" w:rsidR="00A823F4" w:rsidRPr="002D1A16" w:rsidRDefault="00D93394" w:rsidP="007A5A19">
      <w:pPr>
        <w:spacing w:line="360" w:lineRule="auto"/>
        <w:jc w:val="both"/>
        <w:rPr>
          <w:rFonts w:eastAsia="Times New Roman" w:cstheme="minorHAnsi"/>
        </w:rPr>
      </w:pPr>
      <w:r w:rsidRPr="002D1A16">
        <w:t xml:space="preserve">« Nous avons mis tout notre dynamisme au service de </w:t>
      </w:r>
      <w:r w:rsidRPr="002D1A16">
        <w:rPr>
          <w:i/>
          <w:iCs/>
        </w:rPr>
        <w:t>Sportswear Pro</w:t>
      </w:r>
      <w:r w:rsidRPr="002D1A16">
        <w:t xml:space="preserve"> en 2020, en réunissant un grand nombre d’exposants et en proposant un programme de formation élaboré avec soin et axé sur les grandes problématiques du secteur de l’impression sur vêtements, depuis la fabrication locale à flux tendu à la personnalisation, en passant par la réduction des déchets », explique Michael Ryan. « Au cours des deux années écoulées, le marché des vêtements de sport et de loisirs a été fortement influencé par la crise sanitaire, qui a accentué ces tendances et intensifié la nécessité d'instaurer des modes de production et de distribution plus agiles. Les retours d’expérience des exposants nous laissent entrevoir un grand intérêt pour le salon 2024, </w:t>
      </w:r>
      <w:r w:rsidRPr="002D1A16">
        <w:lastRenderedPageBreak/>
        <w:t>et nous sommes impatients de pouvoir enfin concrétiser notre vision du secteur avec cet événement très ciblé. »</w:t>
      </w:r>
    </w:p>
    <w:p w14:paraId="3EBCB7E9" w14:textId="6CD1D51F" w:rsidR="00A823F4" w:rsidRPr="002D1A16" w:rsidRDefault="002540EF" w:rsidP="002540EF">
      <w:pPr>
        <w:spacing w:line="360" w:lineRule="auto"/>
        <w:jc w:val="both"/>
        <w:rPr>
          <w:rFonts w:eastAsia="Times New Roman" w:cstheme="minorHAnsi"/>
        </w:rPr>
      </w:pPr>
      <w:r w:rsidRPr="002D1A16">
        <w:t xml:space="preserve">La FESPA Mexico fera également son retour du 22 au 24 septembre 2022 au Centro </w:t>
      </w:r>
      <w:proofErr w:type="spellStart"/>
      <w:r w:rsidRPr="002D1A16">
        <w:t>Citibanamex</w:t>
      </w:r>
      <w:proofErr w:type="spellEnd"/>
      <w:r w:rsidRPr="002D1A16">
        <w:t xml:space="preserve"> de Mexico. La FESPA Eurasie se tiendra quant à elle du 1</w:t>
      </w:r>
      <w:r w:rsidRPr="002D1A16">
        <w:rPr>
          <w:vertAlign w:val="superscript"/>
        </w:rPr>
        <w:t>er</w:t>
      </w:r>
      <w:r w:rsidRPr="002D1A16">
        <w:t xml:space="preserve"> au 4 décembre 2022 au centre des expositions IFM d’Istanbul, et le coup d’envoi de la FESPA Brasil 2023 sera donné du 20 au 23 mars 2023 à l’Expo Center Norte de São Paulo (Brésil).</w:t>
      </w:r>
    </w:p>
    <w:p w14:paraId="3814AFEE" w14:textId="3E208CB9" w:rsidR="003F224A" w:rsidRPr="002D1A16" w:rsidRDefault="003F224A" w:rsidP="007A5A19">
      <w:pPr>
        <w:spacing w:line="360" w:lineRule="auto"/>
        <w:jc w:val="both"/>
        <w:rPr>
          <w:rFonts w:cstheme="minorHAnsi"/>
        </w:rPr>
      </w:pPr>
      <w:r w:rsidRPr="002D1A16">
        <w:t xml:space="preserve">Retrouvez plus d’informations sur le calendrier des événements internationaux de la FESPA sur la page : </w:t>
      </w:r>
      <w:hyperlink r:id="rId8" w:history="1">
        <w:r w:rsidRPr="002D1A16">
          <w:rPr>
            <w:rStyle w:val="Hyperlink"/>
          </w:rPr>
          <w:t>https://www.fespa.com/en/events</w:t>
        </w:r>
      </w:hyperlink>
      <w:r w:rsidRPr="002D1A16">
        <w:t xml:space="preserve"> </w:t>
      </w:r>
    </w:p>
    <w:p w14:paraId="480E3AE6" w14:textId="1F614190" w:rsidR="00F524F3" w:rsidRPr="00B44C16" w:rsidRDefault="00633186" w:rsidP="00986BE2">
      <w:pPr>
        <w:spacing w:line="360" w:lineRule="auto"/>
        <w:jc w:val="center"/>
        <w:rPr>
          <w:rFonts w:cstheme="minorHAnsi"/>
        </w:rPr>
      </w:pPr>
      <w:r w:rsidRPr="00B44C16">
        <w:t>FIN</w:t>
      </w:r>
    </w:p>
    <w:p w14:paraId="4333EEBC" w14:textId="77777777" w:rsidR="00B44C16" w:rsidRDefault="00B44C16" w:rsidP="00B44C16">
      <w:pPr>
        <w:spacing w:after="0" w:line="240" w:lineRule="auto"/>
        <w:rPr>
          <w:rFonts w:ascii="Calibri" w:eastAsia="Calibri" w:hAnsi="Calibri" w:cs="Arial"/>
          <w:b/>
          <w:sz w:val="20"/>
          <w:szCs w:val="20"/>
          <w:lang w:eastAsia="en-GB"/>
        </w:rPr>
      </w:pPr>
    </w:p>
    <w:p w14:paraId="6CEF74C2" w14:textId="36FA8102" w:rsidR="00B44C16" w:rsidRPr="003616D7" w:rsidRDefault="00B44C16" w:rsidP="00B44C16">
      <w:pPr>
        <w:spacing w:after="0" w:line="240" w:lineRule="auto"/>
        <w:rPr>
          <w:rFonts w:ascii="Calibri" w:eastAsia="Calibri" w:hAnsi="Calibri" w:cs="Arial"/>
          <w:b/>
          <w:sz w:val="20"/>
          <w:szCs w:val="20"/>
          <w:lang w:eastAsia="en-GB"/>
        </w:rPr>
      </w:pPr>
      <w:r w:rsidRPr="003616D7">
        <w:rPr>
          <w:rFonts w:ascii="Calibri" w:eastAsia="Calibri" w:hAnsi="Calibri" w:cs="Arial"/>
          <w:b/>
          <w:sz w:val="20"/>
          <w:szCs w:val="20"/>
          <w:lang w:eastAsia="en-GB"/>
        </w:rPr>
        <w:t>À propos de la FESPA </w:t>
      </w:r>
    </w:p>
    <w:p w14:paraId="395F2F43" w14:textId="77777777" w:rsidR="00B44C16" w:rsidRPr="003616D7" w:rsidRDefault="00B44C16" w:rsidP="00B44C16">
      <w:pPr>
        <w:spacing w:after="0" w:line="240" w:lineRule="auto"/>
        <w:ind w:right="222"/>
        <w:jc w:val="both"/>
        <w:rPr>
          <w:rFonts w:ascii="Calibri" w:eastAsia="Calibri" w:hAnsi="Calibri" w:cs="Times New Roman"/>
          <w:sz w:val="20"/>
          <w:szCs w:val="20"/>
          <w:lang w:eastAsia="en-GB"/>
        </w:rPr>
      </w:pPr>
      <w:r w:rsidRPr="003616D7">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13A4EFB0" w14:textId="77777777" w:rsidR="00B44C16" w:rsidRPr="003616D7" w:rsidRDefault="00B44C16" w:rsidP="00B44C16">
      <w:pPr>
        <w:spacing w:after="0" w:line="240" w:lineRule="auto"/>
        <w:ind w:right="222"/>
        <w:jc w:val="both"/>
        <w:rPr>
          <w:rFonts w:ascii="Calibri" w:eastAsia="Calibri" w:hAnsi="Calibri" w:cs="Times New Roman"/>
          <w:sz w:val="20"/>
          <w:szCs w:val="20"/>
          <w:lang w:eastAsia="en-GB"/>
        </w:rPr>
      </w:pPr>
    </w:p>
    <w:p w14:paraId="398BFE51" w14:textId="77777777" w:rsidR="00B44C16" w:rsidRPr="003616D7" w:rsidRDefault="00B44C16" w:rsidP="00B44C16">
      <w:pPr>
        <w:spacing w:after="0" w:line="240" w:lineRule="auto"/>
        <w:rPr>
          <w:rFonts w:ascii="Calibri" w:eastAsia="Calibri" w:hAnsi="Calibri" w:cs="Calibri"/>
          <w:sz w:val="20"/>
        </w:rPr>
      </w:pPr>
      <w:r w:rsidRPr="003616D7">
        <w:rPr>
          <w:rFonts w:ascii="Calibri" w:hAnsi="Calibri"/>
          <w:b/>
          <w:bCs/>
          <w:sz w:val="20"/>
        </w:rPr>
        <w:t xml:space="preserve">FESPA Profit for </w:t>
      </w:r>
      <w:proofErr w:type="spellStart"/>
      <w:r w:rsidRPr="003616D7">
        <w:rPr>
          <w:rFonts w:ascii="Calibri" w:hAnsi="Calibri"/>
          <w:b/>
          <w:bCs/>
          <w:sz w:val="20"/>
        </w:rPr>
        <w:t>Purpose</w:t>
      </w:r>
      <w:proofErr w:type="spellEnd"/>
      <w:r w:rsidRPr="003616D7">
        <w:rPr>
          <w:rFonts w:ascii="Calibri" w:hAnsi="Calibri"/>
          <w:b/>
          <w:bCs/>
          <w:sz w:val="20"/>
        </w:rPr>
        <w:t xml:space="preserve"> </w:t>
      </w:r>
      <w:r w:rsidRPr="003616D7">
        <w:rPr>
          <w:rFonts w:ascii="Calibri" w:hAnsi="Calibri"/>
          <w:sz w:val="20"/>
        </w:rPr>
        <w:br/>
        <w:t xml:space="preserve">Profit for </w:t>
      </w:r>
      <w:proofErr w:type="spellStart"/>
      <w:r w:rsidRPr="003616D7">
        <w:rPr>
          <w:rFonts w:ascii="Calibri" w:hAnsi="Calibri"/>
          <w:sz w:val="20"/>
        </w:rPr>
        <w:t>Purpose</w:t>
      </w:r>
      <w:proofErr w:type="spellEnd"/>
      <w:r w:rsidRPr="003616D7">
        <w:rPr>
          <w:rFonts w:ascii="Calibri" w:hAnsi="Calibri"/>
          <w:sz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r:id="rId9" w:history="1">
        <w:r w:rsidRPr="003616D7">
          <w:rPr>
            <w:rFonts w:ascii="Calibri" w:hAnsi="Calibri"/>
            <w:color w:val="0000FF"/>
            <w:sz w:val="20"/>
            <w:u w:val="single"/>
          </w:rPr>
          <w:t>www.fespa.com/profit-for-purpose</w:t>
        </w:r>
      </w:hyperlink>
      <w:r w:rsidRPr="003616D7">
        <w:rPr>
          <w:rFonts w:ascii="Calibri" w:hAnsi="Calibri"/>
          <w:i/>
          <w:iCs/>
          <w:sz w:val="20"/>
        </w:rPr>
        <w:t xml:space="preserve">. </w:t>
      </w:r>
    </w:p>
    <w:p w14:paraId="4AA838ED" w14:textId="77777777" w:rsidR="00B44C16" w:rsidRPr="003616D7" w:rsidRDefault="00B44C16" w:rsidP="00B44C16">
      <w:pPr>
        <w:spacing w:after="0" w:line="240" w:lineRule="auto"/>
        <w:jc w:val="both"/>
        <w:rPr>
          <w:rFonts w:ascii="Calibri" w:eastAsia="Times New Roman" w:hAnsi="Calibri" w:cs="Arial"/>
          <w:bCs/>
          <w:snapToGrid w:val="0"/>
          <w:sz w:val="20"/>
          <w:szCs w:val="20"/>
          <w:lang w:eastAsia="it-IT"/>
        </w:rPr>
      </w:pPr>
    </w:p>
    <w:p w14:paraId="329CAB39" w14:textId="77777777" w:rsidR="00B44C16" w:rsidRPr="003616D7" w:rsidRDefault="00B44C16" w:rsidP="00B44C16">
      <w:pPr>
        <w:spacing w:after="0" w:line="240" w:lineRule="auto"/>
        <w:jc w:val="both"/>
        <w:rPr>
          <w:rFonts w:ascii="Calibri" w:eastAsia="Times New Roman" w:hAnsi="Calibri" w:cs="Arial"/>
          <w:bCs/>
          <w:snapToGrid w:val="0"/>
          <w:sz w:val="20"/>
          <w:szCs w:val="20"/>
          <w:lang w:eastAsia="it-IT"/>
        </w:rPr>
      </w:pPr>
      <w:r w:rsidRPr="003616D7">
        <w:rPr>
          <w:rFonts w:ascii="Calibri" w:eastAsia="Times New Roman" w:hAnsi="Calibri" w:cs="Arial"/>
          <w:b/>
          <w:bCs/>
          <w:snapToGrid w:val="0"/>
          <w:sz w:val="20"/>
          <w:szCs w:val="20"/>
          <w:lang w:eastAsia="it-IT"/>
        </w:rPr>
        <w:t>Prochains salons de la FESPA :</w:t>
      </w:r>
    </w:p>
    <w:p w14:paraId="3F617C5A" w14:textId="77777777" w:rsidR="00B44C16" w:rsidRPr="003616D7" w:rsidRDefault="00B44C16" w:rsidP="00B44C16">
      <w:pPr>
        <w:numPr>
          <w:ilvl w:val="0"/>
          <w:numId w:val="4"/>
        </w:numPr>
        <w:spacing w:after="0" w:line="240" w:lineRule="auto"/>
        <w:ind w:left="709" w:hanging="425"/>
        <w:jc w:val="both"/>
        <w:textAlignment w:val="baseline"/>
        <w:rPr>
          <w:rFonts w:ascii="Calibri" w:eastAsia="Times New Roman" w:hAnsi="Calibri" w:cs="Calibri"/>
          <w:sz w:val="20"/>
          <w:szCs w:val="20"/>
          <w:lang w:eastAsia="en-GB"/>
        </w:rPr>
      </w:pPr>
      <w:r w:rsidRPr="003616D7">
        <w:rPr>
          <w:rFonts w:ascii="Calibri" w:eastAsia="Times New Roman" w:hAnsi="Calibri" w:cs="Calibri"/>
          <w:color w:val="000000"/>
          <w:sz w:val="20"/>
          <w:szCs w:val="20"/>
          <w:lang w:eastAsia="en-GB"/>
        </w:rPr>
        <w:t xml:space="preserve">FESPA Global </w:t>
      </w:r>
      <w:proofErr w:type="spellStart"/>
      <w:r w:rsidRPr="003616D7">
        <w:rPr>
          <w:rFonts w:ascii="Calibri" w:eastAsia="Times New Roman" w:hAnsi="Calibri" w:cs="Calibri"/>
          <w:color w:val="000000"/>
          <w:sz w:val="20"/>
          <w:szCs w:val="20"/>
          <w:lang w:eastAsia="en-GB"/>
        </w:rPr>
        <w:t>Print</w:t>
      </w:r>
      <w:proofErr w:type="spellEnd"/>
      <w:r w:rsidRPr="003616D7">
        <w:rPr>
          <w:rFonts w:ascii="Calibri" w:eastAsia="Times New Roman" w:hAnsi="Calibri" w:cs="Calibri"/>
          <w:color w:val="000000"/>
          <w:sz w:val="20"/>
          <w:szCs w:val="20"/>
          <w:lang w:eastAsia="en-GB"/>
        </w:rPr>
        <w:t xml:space="preserve"> Expo 2022, 31 Mai – 3 Juin 2022, Messe Berlin, Berlin, Germany</w:t>
      </w:r>
    </w:p>
    <w:p w14:paraId="19EC6FF3" w14:textId="77777777" w:rsidR="00B44C16" w:rsidRPr="007C3A5A" w:rsidRDefault="00B44C16" w:rsidP="00B44C16">
      <w:pPr>
        <w:numPr>
          <w:ilvl w:val="0"/>
          <w:numId w:val="4"/>
        </w:numPr>
        <w:spacing w:after="0" w:line="240" w:lineRule="auto"/>
        <w:ind w:left="709" w:hanging="425"/>
        <w:jc w:val="both"/>
        <w:textAlignment w:val="baseline"/>
        <w:rPr>
          <w:rFonts w:ascii="Calibri" w:eastAsia="Times New Roman" w:hAnsi="Calibri" w:cs="Calibri"/>
          <w:sz w:val="20"/>
          <w:szCs w:val="20"/>
          <w:lang w:eastAsia="en-GB"/>
        </w:rPr>
      </w:pPr>
      <w:proofErr w:type="spellStart"/>
      <w:r>
        <w:rPr>
          <w:rFonts w:ascii="Calibri" w:eastAsia="Times New Roman" w:hAnsi="Calibri" w:cs="Calibri"/>
          <w:color w:val="000000"/>
          <w:sz w:val="20"/>
          <w:szCs w:val="20"/>
          <w:lang w:eastAsia="en-GB"/>
        </w:rPr>
        <w:t>European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w:t>
      </w:r>
      <w:r w:rsidRPr="003616D7">
        <w:rPr>
          <w:rFonts w:ascii="Calibri" w:eastAsia="Times New Roman" w:hAnsi="Calibri" w:cs="Calibri"/>
          <w:color w:val="000000"/>
          <w:sz w:val="20"/>
          <w:szCs w:val="20"/>
          <w:lang w:eastAsia="en-GB"/>
        </w:rPr>
        <w:t>Mai</w:t>
      </w:r>
      <w:r>
        <w:rPr>
          <w:rFonts w:ascii="Calibri" w:eastAsia="Times New Roman" w:hAnsi="Calibri" w:cs="Calibri"/>
          <w:color w:val="000000"/>
          <w:sz w:val="20"/>
          <w:szCs w:val="20"/>
          <w:lang w:eastAsia="en-GB"/>
        </w:rPr>
        <w:t xml:space="preserve"> – 3 Juin 2022, Messe Berlin, Berlin, Germany</w:t>
      </w:r>
    </w:p>
    <w:p w14:paraId="1E8F7C4B" w14:textId="77777777" w:rsidR="00B44C16" w:rsidRPr="00CD74F9" w:rsidRDefault="00B44C16" w:rsidP="00B44C16">
      <w:pPr>
        <w:numPr>
          <w:ilvl w:val="0"/>
          <w:numId w:val="4"/>
        </w:numPr>
        <w:spacing w:after="0" w:line="240" w:lineRule="auto"/>
        <w:ind w:left="709" w:hanging="425"/>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proofErr w:type="spellStart"/>
      <w:r w:rsidRPr="00A41617">
        <w:rPr>
          <w:rFonts w:ascii="Calibri" w:eastAsia="Calibri" w:hAnsi="Calibri" w:cs="Calibri"/>
          <w:color w:val="000000"/>
          <w:sz w:val="20"/>
          <w:szCs w:val="20"/>
          <w:u w:color="000000"/>
          <w:bdr w:val="nil"/>
          <w:lang w:val="es-ES_tradnl" w:eastAsia="en-GB"/>
        </w:rPr>
        <w:t>septembre</w:t>
      </w:r>
      <w:proofErr w:type="spellEnd"/>
      <w:r w:rsidRPr="00A41617">
        <w:rPr>
          <w:rFonts w:ascii="Calibri" w:eastAsia="Calibri" w:hAnsi="Calibri" w:cs="Calibri"/>
          <w:color w:val="000000"/>
          <w:sz w:val="20"/>
          <w:szCs w:val="20"/>
          <w:u w:color="000000"/>
          <w:bdr w:val="nil"/>
          <w:lang w:val="es-ES_tradnl" w:eastAsia="en-GB"/>
        </w:rPr>
        <w:t xml:space="preserve"> </w:t>
      </w:r>
      <w:r w:rsidRPr="00F512D7">
        <w:rPr>
          <w:rFonts w:ascii="Calibri" w:eastAsia="Times New Roman" w:hAnsi="Calibri" w:cs="Calibri"/>
          <w:color w:val="000000"/>
          <w:sz w:val="20"/>
          <w:szCs w:val="20"/>
          <w:lang w:val="it-IT" w:eastAsia="en-GB"/>
        </w:rPr>
        <w:t xml:space="preserve">2022, Centro </w:t>
      </w:r>
      <w:proofErr w:type="spellStart"/>
      <w:r w:rsidRPr="00F512D7">
        <w:rPr>
          <w:rFonts w:ascii="Calibri" w:eastAsia="Times New Roman" w:hAnsi="Calibri" w:cs="Calibri"/>
          <w:color w:val="000000"/>
          <w:sz w:val="20"/>
          <w:szCs w:val="20"/>
          <w:lang w:val="it-IT" w:eastAsia="en-GB"/>
        </w:rPr>
        <w:t>Citibanamex</w:t>
      </w:r>
      <w:proofErr w:type="spellEnd"/>
      <w:r w:rsidRPr="00F512D7">
        <w:rPr>
          <w:rFonts w:ascii="Calibri" w:eastAsia="Times New Roman" w:hAnsi="Calibri" w:cs="Calibri"/>
          <w:color w:val="000000"/>
          <w:sz w:val="20"/>
          <w:szCs w:val="20"/>
          <w:lang w:val="it-IT" w:eastAsia="en-GB"/>
        </w:rPr>
        <w:t>, Mexico City</w:t>
      </w:r>
    </w:p>
    <w:p w14:paraId="01A019E0" w14:textId="77777777" w:rsidR="00B44C16" w:rsidRDefault="00B44C16" w:rsidP="00B44C16">
      <w:pPr>
        <w:numPr>
          <w:ilvl w:val="0"/>
          <w:numId w:val="4"/>
        </w:numPr>
        <w:spacing w:after="0" w:line="240" w:lineRule="auto"/>
        <w:ind w:left="709" w:hanging="425"/>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Eurasia 2022, 1 – 4 </w:t>
      </w:r>
      <w:proofErr w:type="spellStart"/>
      <w:r w:rsidRPr="001E021E">
        <w:rPr>
          <w:rFonts w:ascii="Calibri" w:eastAsia="Times New Roman" w:hAnsi="Calibri" w:cs="Calibri"/>
          <w:sz w:val="20"/>
          <w:szCs w:val="20"/>
          <w:lang w:val="it-IT" w:eastAsia="en-GB"/>
        </w:rPr>
        <w:t>Décembre</w:t>
      </w:r>
      <w:proofErr w:type="spellEnd"/>
      <w:r>
        <w:rPr>
          <w:rFonts w:ascii="Calibri" w:eastAsia="Times New Roman" w:hAnsi="Calibri" w:cs="Calibri"/>
          <w:sz w:val="20"/>
          <w:szCs w:val="20"/>
          <w:lang w:val="it-IT" w:eastAsia="en-GB"/>
        </w:rPr>
        <w:t xml:space="preserve"> 2022, </w:t>
      </w:r>
      <w:r w:rsidRPr="00F751BC">
        <w:rPr>
          <w:rFonts w:ascii="Calibri" w:eastAsia="Times New Roman" w:hAnsi="Calibri" w:cs="Calibri"/>
          <w:sz w:val="20"/>
          <w:szCs w:val="20"/>
          <w:lang w:val="it-IT" w:eastAsia="en-GB"/>
        </w:rPr>
        <w:t xml:space="preserve">IFM - Istanbul Expo Center, Istanbul, </w:t>
      </w:r>
      <w:proofErr w:type="spellStart"/>
      <w:r w:rsidRPr="00F751BC">
        <w:rPr>
          <w:rFonts w:ascii="Calibri" w:eastAsia="Times New Roman" w:hAnsi="Calibri" w:cs="Calibri"/>
          <w:sz w:val="20"/>
          <w:szCs w:val="20"/>
          <w:lang w:val="it-IT" w:eastAsia="en-GB"/>
        </w:rPr>
        <w:t>Turkey</w:t>
      </w:r>
      <w:proofErr w:type="spellEnd"/>
    </w:p>
    <w:p w14:paraId="760D4491" w14:textId="77777777" w:rsidR="00B44C16" w:rsidRDefault="00B44C16" w:rsidP="00B44C16">
      <w:pPr>
        <w:numPr>
          <w:ilvl w:val="0"/>
          <w:numId w:val="4"/>
        </w:numPr>
        <w:spacing w:after="0" w:line="240" w:lineRule="auto"/>
        <w:ind w:left="709" w:hanging="425"/>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w:t>
      </w:r>
      <w:proofErr w:type="spellStart"/>
      <w:r>
        <w:rPr>
          <w:rFonts w:ascii="Calibri" w:eastAsia="Times New Roman" w:hAnsi="Calibri" w:cs="Calibri"/>
          <w:sz w:val="20"/>
          <w:szCs w:val="20"/>
          <w:lang w:val="it-IT" w:eastAsia="en-GB"/>
        </w:rPr>
        <w:t>Brasil</w:t>
      </w:r>
      <w:proofErr w:type="spellEnd"/>
      <w:r>
        <w:rPr>
          <w:rFonts w:ascii="Calibri" w:eastAsia="Times New Roman" w:hAnsi="Calibri" w:cs="Calibri"/>
          <w:sz w:val="20"/>
          <w:szCs w:val="20"/>
          <w:lang w:val="it-IT" w:eastAsia="en-GB"/>
        </w:rPr>
        <w:t xml:space="preserve"> 2023, 20 – 23 </w:t>
      </w:r>
      <w:r w:rsidRPr="0078529A">
        <w:rPr>
          <w:rFonts w:ascii="Calibri" w:eastAsia="Times New Roman" w:hAnsi="Calibri" w:cs="Calibri"/>
          <w:color w:val="000000"/>
          <w:sz w:val="20"/>
          <w:szCs w:val="20"/>
          <w:lang w:val="it-IT" w:eastAsia="en-GB"/>
        </w:rPr>
        <w:t>Mai</w:t>
      </w:r>
      <w:r>
        <w:rPr>
          <w:rFonts w:ascii="Calibri" w:eastAsia="Times New Roman" w:hAnsi="Calibri" w:cs="Calibri"/>
          <w:sz w:val="20"/>
          <w:szCs w:val="20"/>
          <w:lang w:val="it-IT" w:eastAsia="en-GB"/>
        </w:rPr>
        <w:t xml:space="preserve"> 2023, </w:t>
      </w:r>
      <w:r w:rsidRPr="00052982">
        <w:rPr>
          <w:rFonts w:ascii="Calibri" w:eastAsia="Times New Roman" w:hAnsi="Calibri" w:cs="Calibri"/>
          <w:sz w:val="20"/>
          <w:szCs w:val="20"/>
          <w:lang w:val="it-IT" w:eastAsia="en-GB"/>
        </w:rPr>
        <w:t xml:space="preserve">Expo Center </w:t>
      </w:r>
      <w:proofErr w:type="spellStart"/>
      <w:r w:rsidRPr="00052982">
        <w:rPr>
          <w:rFonts w:ascii="Calibri" w:eastAsia="Times New Roman" w:hAnsi="Calibri" w:cs="Calibri"/>
          <w:sz w:val="20"/>
          <w:szCs w:val="20"/>
          <w:lang w:val="it-IT" w:eastAsia="en-GB"/>
        </w:rPr>
        <w:t>Norte</w:t>
      </w:r>
      <w:proofErr w:type="spellEnd"/>
      <w:r>
        <w:rPr>
          <w:rFonts w:ascii="Calibri" w:eastAsia="Times New Roman" w:hAnsi="Calibri" w:cs="Calibri"/>
          <w:sz w:val="20"/>
          <w:szCs w:val="20"/>
          <w:lang w:val="it-IT" w:eastAsia="en-GB"/>
        </w:rPr>
        <w:t xml:space="preserve">, </w:t>
      </w:r>
      <w:proofErr w:type="spellStart"/>
      <w:r w:rsidRPr="00052982">
        <w:rPr>
          <w:rFonts w:ascii="Calibri" w:eastAsia="Times New Roman" w:hAnsi="Calibri" w:cs="Calibri"/>
          <w:sz w:val="20"/>
          <w:szCs w:val="20"/>
          <w:lang w:val="it-IT" w:eastAsia="en-GB"/>
        </w:rPr>
        <w:t>São</w:t>
      </w:r>
      <w:proofErr w:type="spellEnd"/>
      <w:r w:rsidRPr="00052982">
        <w:rPr>
          <w:rFonts w:ascii="Calibri" w:eastAsia="Times New Roman" w:hAnsi="Calibri" w:cs="Calibri"/>
          <w:sz w:val="20"/>
          <w:szCs w:val="20"/>
          <w:lang w:val="it-IT" w:eastAsia="en-GB"/>
        </w:rPr>
        <w:t xml:space="preserve"> Paulo</w:t>
      </w:r>
      <w:r>
        <w:rPr>
          <w:rFonts w:ascii="Calibri" w:eastAsia="Times New Roman" w:hAnsi="Calibri" w:cs="Calibri"/>
          <w:sz w:val="20"/>
          <w:szCs w:val="20"/>
          <w:lang w:val="it-IT" w:eastAsia="en-GB"/>
        </w:rPr>
        <w:t xml:space="preserve">, </w:t>
      </w:r>
      <w:proofErr w:type="spellStart"/>
      <w:r>
        <w:rPr>
          <w:rFonts w:ascii="Calibri" w:eastAsia="Times New Roman" w:hAnsi="Calibri" w:cs="Calibri"/>
          <w:sz w:val="20"/>
          <w:szCs w:val="20"/>
          <w:lang w:val="it-IT" w:eastAsia="en-GB"/>
        </w:rPr>
        <w:t>Brasil</w:t>
      </w:r>
      <w:proofErr w:type="spellEnd"/>
    </w:p>
    <w:p w14:paraId="760C7698" w14:textId="77777777" w:rsidR="00B44C16" w:rsidRPr="008E3DB2" w:rsidRDefault="00B44C16" w:rsidP="00B44C16">
      <w:pPr>
        <w:numPr>
          <w:ilvl w:val="0"/>
          <w:numId w:val="4"/>
        </w:numPr>
        <w:spacing w:after="0" w:line="240" w:lineRule="auto"/>
        <w:ind w:left="709" w:hanging="425"/>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 xml:space="preserve">FESPA Global Print Expo 2023, 23 – 26 </w:t>
      </w:r>
      <w:r w:rsidRPr="003616D7">
        <w:rPr>
          <w:rFonts w:ascii="Calibri" w:eastAsia="Times New Roman" w:hAnsi="Calibri" w:cs="Calibri"/>
          <w:color w:val="000000"/>
          <w:sz w:val="20"/>
          <w:szCs w:val="20"/>
          <w:lang w:eastAsia="en-GB"/>
        </w:rPr>
        <w:t xml:space="preserve">Mai </w:t>
      </w:r>
      <w:r>
        <w:rPr>
          <w:rFonts w:ascii="Calibri" w:eastAsia="Times New Roman" w:hAnsi="Calibri" w:cs="Calibri"/>
          <w:color w:val="000000"/>
          <w:sz w:val="20"/>
          <w:szCs w:val="20"/>
          <w:lang w:val="it-IT" w:eastAsia="en-GB"/>
        </w:rPr>
        <w:t xml:space="preserve">2023, Messe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xml:space="preserv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Germany</w:t>
      </w:r>
    </w:p>
    <w:p w14:paraId="572E9DA1" w14:textId="77777777" w:rsidR="00B44C16" w:rsidRPr="00FF39EA" w:rsidRDefault="00B44C16" w:rsidP="00B44C16">
      <w:pPr>
        <w:numPr>
          <w:ilvl w:val="0"/>
          <w:numId w:val="4"/>
        </w:numPr>
        <w:spacing w:after="0" w:line="240" w:lineRule="auto"/>
        <w:ind w:left="709" w:hanging="425"/>
        <w:jc w:val="both"/>
        <w:textAlignment w:val="baseline"/>
        <w:rPr>
          <w:rFonts w:ascii="Calibri" w:eastAsia="Times New Roman" w:hAnsi="Calibri" w:cs="Calibri"/>
          <w:sz w:val="20"/>
          <w:szCs w:val="20"/>
          <w:lang w:val="it-IT" w:eastAsia="en-GB"/>
        </w:rPr>
      </w:pPr>
      <w:proofErr w:type="spellStart"/>
      <w:r>
        <w:rPr>
          <w:rFonts w:ascii="Calibri" w:eastAsia="Times New Roman" w:hAnsi="Calibri" w:cs="Calibri"/>
          <w:color w:val="000000"/>
          <w:sz w:val="20"/>
          <w:szCs w:val="20"/>
          <w:lang w:val="it-IT" w:eastAsia="en-GB"/>
        </w:rPr>
        <w:t>European</w:t>
      </w:r>
      <w:proofErr w:type="spellEnd"/>
      <w:r>
        <w:rPr>
          <w:rFonts w:ascii="Calibri" w:eastAsia="Times New Roman" w:hAnsi="Calibri" w:cs="Calibri"/>
          <w:color w:val="000000"/>
          <w:sz w:val="20"/>
          <w:szCs w:val="20"/>
          <w:lang w:val="it-IT" w:eastAsia="en-GB"/>
        </w:rPr>
        <w:t xml:space="preserve"> </w:t>
      </w:r>
      <w:proofErr w:type="spellStart"/>
      <w:r>
        <w:rPr>
          <w:rFonts w:ascii="Calibri" w:eastAsia="Times New Roman" w:hAnsi="Calibri" w:cs="Calibri"/>
          <w:color w:val="000000"/>
          <w:sz w:val="20"/>
          <w:szCs w:val="20"/>
          <w:lang w:val="it-IT" w:eastAsia="en-GB"/>
        </w:rPr>
        <w:t>Sign</w:t>
      </w:r>
      <w:proofErr w:type="spellEnd"/>
      <w:r>
        <w:rPr>
          <w:rFonts w:ascii="Calibri" w:eastAsia="Times New Roman" w:hAnsi="Calibri" w:cs="Calibri"/>
          <w:color w:val="000000"/>
          <w:sz w:val="20"/>
          <w:szCs w:val="20"/>
          <w:lang w:val="it-IT" w:eastAsia="en-GB"/>
        </w:rPr>
        <w:t xml:space="preserve"> Expo 2023, 23 – 26 </w:t>
      </w:r>
      <w:r w:rsidRPr="003616D7">
        <w:rPr>
          <w:rFonts w:ascii="Calibri" w:eastAsia="Times New Roman" w:hAnsi="Calibri" w:cs="Calibri"/>
          <w:color w:val="000000"/>
          <w:sz w:val="20"/>
          <w:szCs w:val="20"/>
          <w:lang w:eastAsia="en-GB"/>
        </w:rPr>
        <w:t xml:space="preserve">Mai </w:t>
      </w:r>
      <w:r>
        <w:rPr>
          <w:rFonts w:ascii="Calibri" w:eastAsia="Times New Roman" w:hAnsi="Calibri" w:cs="Calibri"/>
          <w:color w:val="000000"/>
          <w:sz w:val="20"/>
          <w:szCs w:val="20"/>
          <w:lang w:val="it-IT" w:eastAsia="en-GB"/>
        </w:rPr>
        <w:t xml:space="preserve">2023, Messe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xml:space="preserv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Germany</w:t>
      </w:r>
    </w:p>
    <w:p w14:paraId="3261FF6F" w14:textId="77777777" w:rsidR="00B44C16" w:rsidRPr="00E92C1B" w:rsidRDefault="00B44C16" w:rsidP="00B44C16">
      <w:pPr>
        <w:numPr>
          <w:ilvl w:val="0"/>
          <w:numId w:val="4"/>
        </w:numPr>
        <w:spacing w:after="0" w:line="240" w:lineRule="auto"/>
        <w:ind w:left="709" w:hanging="425"/>
        <w:jc w:val="both"/>
        <w:textAlignment w:val="baseline"/>
        <w:rPr>
          <w:rFonts w:ascii="Calibri" w:eastAsia="Times New Roman" w:hAnsi="Calibri" w:cs="Calibri"/>
          <w:color w:val="000000"/>
          <w:sz w:val="20"/>
          <w:szCs w:val="20"/>
          <w:lang w:eastAsia="en-GB"/>
        </w:rPr>
      </w:pPr>
      <w:r w:rsidRPr="00E92C1B">
        <w:rPr>
          <w:rFonts w:ascii="Calibri" w:eastAsia="Times New Roman" w:hAnsi="Calibri" w:cs="Calibri"/>
          <w:color w:val="000000"/>
          <w:sz w:val="20"/>
          <w:szCs w:val="20"/>
          <w:lang w:eastAsia="en-GB"/>
        </w:rPr>
        <w:t xml:space="preserve">FESPA Global </w:t>
      </w:r>
      <w:proofErr w:type="spellStart"/>
      <w:r w:rsidRPr="00E92C1B">
        <w:rPr>
          <w:rFonts w:ascii="Calibri" w:eastAsia="Times New Roman" w:hAnsi="Calibri" w:cs="Calibri"/>
          <w:color w:val="000000"/>
          <w:sz w:val="20"/>
          <w:szCs w:val="20"/>
          <w:lang w:eastAsia="en-GB"/>
        </w:rPr>
        <w:t>Print</w:t>
      </w:r>
      <w:proofErr w:type="spellEnd"/>
      <w:r w:rsidRPr="00E92C1B">
        <w:rPr>
          <w:rFonts w:ascii="Calibri" w:eastAsia="Times New Roman" w:hAnsi="Calibri" w:cs="Calibri"/>
          <w:color w:val="000000"/>
          <w:sz w:val="20"/>
          <w:szCs w:val="20"/>
          <w:lang w:eastAsia="en-GB"/>
        </w:rPr>
        <w:t xml:space="preserve"> Expo 2024, 19 – 22 </w:t>
      </w:r>
      <w:r w:rsidRPr="003616D7">
        <w:rPr>
          <w:rFonts w:ascii="Calibri" w:eastAsia="Times New Roman" w:hAnsi="Calibri" w:cs="Calibri"/>
          <w:color w:val="000000"/>
          <w:sz w:val="20"/>
          <w:szCs w:val="20"/>
          <w:lang w:eastAsia="en-GB"/>
        </w:rPr>
        <w:t>Mai</w:t>
      </w:r>
      <w:r w:rsidRPr="00E92C1B">
        <w:rPr>
          <w:rFonts w:ascii="Calibri" w:eastAsia="Times New Roman" w:hAnsi="Calibri" w:cs="Calibri"/>
          <w:color w:val="000000"/>
          <w:sz w:val="20"/>
          <w:szCs w:val="20"/>
          <w:lang w:eastAsia="en-GB"/>
        </w:rPr>
        <w:t xml:space="preserve"> 2024, RAI, Amsterdam, </w:t>
      </w:r>
      <w:proofErr w:type="spellStart"/>
      <w:r w:rsidRPr="00E92C1B">
        <w:rPr>
          <w:rFonts w:ascii="Calibri" w:eastAsia="Times New Roman" w:hAnsi="Calibri" w:cs="Calibri"/>
          <w:color w:val="000000"/>
          <w:sz w:val="20"/>
          <w:szCs w:val="20"/>
          <w:lang w:eastAsia="en-GB"/>
        </w:rPr>
        <w:t>Netherlands</w:t>
      </w:r>
      <w:proofErr w:type="spellEnd"/>
      <w:r w:rsidRPr="00E92C1B">
        <w:rPr>
          <w:rFonts w:ascii="Calibri" w:eastAsia="Times New Roman" w:hAnsi="Calibri" w:cs="Calibri"/>
          <w:color w:val="000000"/>
          <w:sz w:val="20"/>
          <w:szCs w:val="20"/>
          <w:lang w:eastAsia="en-GB"/>
        </w:rPr>
        <w:t xml:space="preserve"> </w:t>
      </w:r>
    </w:p>
    <w:p w14:paraId="749105E9" w14:textId="77777777" w:rsidR="00B44C16" w:rsidRPr="00E92C1B" w:rsidRDefault="00B44C16" w:rsidP="00B44C16">
      <w:pPr>
        <w:numPr>
          <w:ilvl w:val="0"/>
          <w:numId w:val="4"/>
        </w:numPr>
        <w:spacing w:after="0" w:line="240" w:lineRule="auto"/>
        <w:ind w:left="709" w:hanging="425"/>
        <w:jc w:val="both"/>
        <w:textAlignment w:val="baseline"/>
        <w:rPr>
          <w:rFonts w:ascii="Calibri" w:eastAsia="Times New Roman" w:hAnsi="Calibri" w:cs="Calibri"/>
          <w:color w:val="000000"/>
          <w:sz w:val="20"/>
          <w:szCs w:val="20"/>
          <w:lang w:eastAsia="en-GB"/>
        </w:rPr>
      </w:pPr>
      <w:proofErr w:type="spellStart"/>
      <w:r w:rsidRPr="00E92C1B">
        <w:rPr>
          <w:rFonts w:ascii="Calibri" w:eastAsia="Times New Roman" w:hAnsi="Calibri" w:cs="Calibri"/>
          <w:color w:val="000000"/>
          <w:sz w:val="20"/>
          <w:szCs w:val="20"/>
          <w:lang w:eastAsia="en-GB"/>
        </w:rPr>
        <w:t>European</w:t>
      </w:r>
      <w:proofErr w:type="spellEnd"/>
      <w:r w:rsidRPr="00E92C1B">
        <w:rPr>
          <w:rFonts w:ascii="Calibri" w:eastAsia="Times New Roman" w:hAnsi="Calibri" w:cs="Calibri"/>
          <w:color w:val="000000"/>
          <w:sz w:val="20"/>
          <w:szCs w:val="20"/>
          <w:lang w:eastAsia="en-GB"/>
        </w:rPr>
        <w:t xml:space="preserve"> </w:t>
      </w:r>
      <w:proofErr w:type="spellStart"/>
      <w:r w:rsidRPr="00E92C1B">
        <w:rPr>
          <w:rFonts w:ascii="Calibri" w:eastAsia="Times New Roman" w:hAnsi="Calibri" w:cs="Calibri"/>
          <w:color w:val="000000"/>
          <w:sz w:val="20"/>
          <w:szCs w:val="20"/>
          <w:lang w:eastAsia="en-GB"/>
        </w:rPr>
        <w:t>Sign</w:t>
      </w:r>
      <w:proofErr w:type="spellEnd"/>
      <w:r w:rsidRPr="00E92C1B">
        <w:rPr>
          <w:rFonts w:ascii="Calibri" w:eastAsia="Times New Roman" w:hAnsi="Calibri" w:cs="Calibri"/>
          <w:color w:val="000000"/>
          <w:sz w:val="20"/>
          <w:szCs w:val="20"/>
          <w:lang w:eastAsia="en-GB"/>
        </w:rPr>
        <w:t xml:space="preserve"> Expo 2024, 19 – 22 </w:t>
      </w:r>
      <w:r w:rsidRPr="003616D7">
        <w:rPr>
          <w:rFonts w:ascii="Calibri" w:eastAsia="Times New Roman" w:hAnsi="Calibri" w:cs="Calibri"/>
          <w:color w:val="000000"/>
          <w:sz w:val="20"/>
          <w:szCs w:val="20"/>
          <w:lang w:eastAsia="en-GB"/>
        </w:rPr>
        <w:t>Mai</w:t>
      </w:r>
      <w:r w:rsidRPr="00E92C1B">
        <w:rPr>
          <w:rFonts w:ascii="Calibri" w:eastAsia="Times New Roman" w:hAnsi="Calibri" w:cs="Calibri"/>
          <w:color w:val="000000"/>
          <w:sz w:val="20"/>
          <w:szCs w:val="20"/>
          <w:lang w:eastAsia="en-GB"/>
        </w:rPr>
        <w:t xml:space="preserve"> 2024, RAI, Amsterdam, </w:t>
      </w:r>
      <w:proofErr w:type="spellStart"/>
      <w:r w:rsidRPr="00E92C1B">
        <w:rPr>
          <w:rFonts w:ascii="Calibri" w:eastAsia="Times New Roman" w:hAnsi="Calibri" w:cs="Calibri"/>
          <w:color w:val="000000"/>
          <w:sz w:val="20"/>
          <w:szCs w:val="20"/>
          <w:lang w:eastAsia="en-GB"/>
        </w:rPr>
        <w:t>Netherlands</w:t>
      </w:r>
      <w:proofErr w:type="spellEnd"/>
      <w:r w:rsidRPr="00E92C1B">
        <w:rPr>
          <w:rFonts w:ascii="Calibri" w:eastAsia="Times New Roman" w:hAnsi="Calibri" w:cs="Calibri"/>
          <w:color w:val="000000"/>
          <w:sz w:val="20"/>
          <w:szCs w:val="20"/>
          <w:lang w:eastAsia="en-GB"/>
        </w:rPr>
        <w:t xml:space="preserve"> </w:t>
      </w:r>
    </w:p>
    <w:p w14:paraId="7A9CAB82" w14:textId="77777777" w:rsidR="00B44C16" w:rsidRPr="00917C80" w:rsidRDefault="00B44C16" w:rsidP="00B44C16">
      <w:pPr>
        <w:numPr>
          <w:ilvl w:val="0"/>
          <w:numId w:val="4"/>
        </w:numPr>
        <w:spacing w:after="0" w:line="240" w:lineRule="auto"/>
        <w:ind w:left="709" w:hanging="425"/>
        <w:jc w:val="both"/>
        <w:textAlignment w:val="baseline"/>
        <w:rPr>
          <w:rFonts w:ascii="Calibri" w:eastAsia="Times New Roman" w:hAnsi="Calibri" w:cs="Calibri"/>
          <w:color w:val="000000"/>
          <w:sz w:val="20"/>
          <w:szCs w:val="20"/>
          <w:lang w:val="en-GB" w:eastAsia="en-GB"/>
        </w:rPr>
      </w:pPr>
      <w:r w:rsidRPr="00E92C1B">
        <w:rPr>
          <w:rFonts w:ascii="Calibri" w:eastAsia="Times New Roman" w:hAnsi="Calibri" w:cs="Calibri"/>
          <w:color w:val="000000"/>
          <w:sz w:val="20"/>
          <w:szCs w:val="20"/>
          <w:lang w:eastAsia="en-GB"/>
        </w:rPr>
        <w:t xml:space="preserve">Sportswear Pro 2024, 19 – 22 </w:t>
      </w:r>
      <w:r w:rsidRPr="003616D7">
        <w:rPr>
          <w:rFonts w:ascii="Calibri" w:eastAsia="Times New Roman" w:hAnsi="Calibri" w:cs="Calibri"/>
          <w:color w:val="000000"/>
          <w:sz w:val="20"/>
          <w:szCs w:val="20"/>
          <w:lang w:eastAsia="en-GB"/>
        </w:rPr>
        <w:t>Mai</w:t>
      </w:r>
      <w:r w:rsidRPr="00E92C1B">
        <w:rPr>
          <w:rFonts w:ascii="Calibri" w:eastAsia="Times New Roman" w:hAnsi="Calibri" w:cs="Calibri"/>
          <w:color w:val="000000"/>
          <w:sz w:val="20"/>
          <w:szCs w:val="20"/>
          <w:lang w:eastAsia="en-GB"/>
        </w:rPr>
        <w:t xml:space="preserve"> 2024, RAI, Amsterdam, </w:t>
      </w:r>
      <w:proofErr w:type="spellStart"/>
      <w:r w:rsidRPr="00E92C1B">
        <w:rPr>
          <w:rFonts w:ascii="Calibri" w:eastAsia="Times New Roman" w:hAnsi="Calibri" w:cs="Calibri"/>
          <w:color w:val="000000"/>
          <w:sz w:val="20"/>
          <w:szCs w:val="20"/>
          <w:lang w:eastAsia="en-GB"/>
        </w:rPr>
        <w:t>Netherlands</w:t>
      </w:r>
      <w:proofErr w:type="spellEnd"/>
    </w:p>
    <w:p w14:paraId="676CA1C5" w14:textId="77777777" w:rsidR="00B44C16" w:rsidRPr="00917C80" w:rsidRDefault="00B44C16" w:rsidP="00B44C16">
      <w:pPr>
        <w:spacing w:after="0" w:line="240" w:lineRule="auto"/>
        <w:jc w:val="both"/>
        <w:outlineLvl w:val="0"/>
        <w:rPr>
          <w:rFonts w:ascii="Calibri" w:eastAsia="Calibri" w:hAnsi="Calibri" w:cs="Arial"/>
          <w:b/>
          <w:sz w:val="20"/>
          <w:szCs w:val="20"/>
          <w:lang w:val="en-GB" w:eastAsia="en-GB"/>
        </w:rPr>
      </w:pPr>
    </w:p>
    <w:p w14:paraId="4D86F309" w14:textId="77777777" w:rsidR="00B44C16" w:rsidRPr="003616D7" w:rsidRDefault="00B44C16" w:rsidP="00B44C16">
      <w:pPr>
        <w:spacing w:after="0" w:line="240" w:lineRule="auto"/>
        <w:jc w:val="both"/>
        <w:outlineLvl w:val="0"/>
        <w:rPr>
          <w:rFonts w:ascii="Calibri" w:eastAsia="Calibri" w:hAnsi="Calibri" w:cs="Arial"/>
          <w:b/>
          <w:bCs/>
          <w:sz w:val="20"/>
          <w:szCs w:val="20"/>
          <w:lang w:eastAsia="en-GB"/>
        </w:rPr>
      </w:pPr>
      <w:r w:rsidRPr="003616D7">
        <w:rPr>
          <w:rFonts w:ascii="Calibri" w:eastAsia="Calibri" w:hAnsi="Calibri" w:cs="Arial"/>
          <w:b/>
          <w:sz w:val="20"/>
          <w:szCs w:val="20"/>
          <w:lang w:eastAsia="en-GB"/>
        </w:rPr>
        <w:t>Publié pour le compte de la FESPA par AD Communications</w:t>
      </w:r>
    </w:p>
    <w:p w14:paraId="4D266C65" w14:textId="77777777" w:rsidR="00B44C16" w:rsidRPr="003616D7" w:rsidRDefault="00B44C16" w:rsidP="00B44C16">
      <w:pPr>
        <w:spacing w:after="0" w:line="240" w:lineRule="auto"/>
        <w:jc w:val="both"/>
        <w:outlineLvl w:val="0"/>
        <w:rPr>
          <w:rFonts w:ascii="Calibri" w:eastAsia="Calibri" w:hAnsi="Calibri" w:cs="Arial"/>
          <w:b/>
          <w:bCs/>
          <w:sz w:val="20"/>
          <w:szCs w:val="20"/>
          <w:lang w:eastAsia="en-GB"/>
        </w:rPr>
      </w:pPr>
    </w:p>
    <w:p w14:paraId="56194D82" w14:textId="77777777" w:rsidR="00B44C16" w:rsidRPr="003616D7" w:rsidRDefault="00B44C16" w:rsidP="00B44C16">
      <w:pPr>
        <w:spacing w:after="0" w:line="240" w:lineRule="auto"/>
        <w:jc w:val="both"/>
        <w:outlineLvl w:val="0"/>
        <w:rPr>
          <w:rFonts w:ascii="Calibri" w:eastAsia="Calibri" w:hAnsi="Calibri" w:cs="Arial"/>
          <w:b/>
          <w:bCs/>
          <w:sz w:val="20"/>
          <w:szCs w:val="20"/>
          <w:lang w:eastAsia="en-GB"/>
        </w:rPr>
      </w:pPr>
      <w:r w:rsidRPr="003616D7">
        <w:rPr>
          <w:rFonts w:ascii="Calibri" w:eastAsia="Calibri" w:hAnsi="Calibri" w:cs="Arial"/>
          <w:b/>
          <w:bCs/>
          <w:sz w:val="20"/>
          <w:szCs w:val="20"/>
          <w:lang w:eastAsia="en-GB"/>
        </w:rPr>
        <w:t>Pour de plus amples informations, veuillez contacter:</w:t>
      </w:r>
    </w:p>
    <w:p w14:paraId="23BF66DE" w14:textId="77777777" w:rsidR="00B44C16" w:rsidRPr="003616D7" w:rsidRDefault="00B44C16" w:rsidP="00B44C16">
      <w:pPr>
        <w:spacing w:after="0" w:line="240" w:lineRule="auto"/>
        <w:jc w:val="both"/>
        <w:rPr>
          <w:rFonts w:ascii="Calibri" w:eastAsia="Calibri" w:hAnsi="Calibri" w:cs="Calibri"/>
          <w:sz w:val="20"/>
        </w:rPr>
      </w:pPr>
    </w:p>
    <w:p w14:paraId="00DA290C" w14:textId="77777777" w:rsidR="00B44C16" w:rsidRPr="00B44C16" w:rsidRDefault="00B44C16" w:rsidP="00B44C16">
      <w:pPr>
        <w:spacing w:after="0" w:line="240" w:lineRule="auto"/>
        <w:jc w:val="both"/>
        <w:rPr>
          <w:rFonts w:ascii="Calibri" w:eastAsia="Calibri" w:hAnsi="Calibri" w:cs="Times New Roman"/>
          <w:sz w:val="20"/>
          <w:szCs w:val="20"/>
          <w:lang w:val="en-GB" w:eastAsia="en-GB"/>
        </w:rPr>
      </w:pPr>
      <w:r w:rsidRPr="00B44C16">
        <w:rPr>
          <w:rFonts w:ascii="Calibri" w:eastAsia="Calibri" w:hAnsi="Calibri" w:cs="Times New Roman"/>
          <w:sz w:val="20"/>
          <w:szCs w:val="20"/>
          <w:lang w:val="en-GB" w:eastAsia="en-GB"/>
        </w:rPr>
        <w:t>Imogen Woods</w:t>
      </w:r>
      <w:r w:rsidRPr="00B44C16">
        <w:rPr>
          <w:rFonts w:ascii="Calibri" w:eastAsia="Calibri" w:hAnsi="Calibri" w:cs="Times New Roman"/>
          <w:sz w:val="20"/>
          <w:szCs w:val="20"/>
          <w:lang w:val="en-GB" w:eastAsia="en-GB"/>
        </w:rPr>
        <w:tab/>
      </w:r>
      <w:r w:rsidRPr="00B44C16">
        <w:rPr>
          <w:rFonts w:ascii="Calibri" w:eastAsia="Calibri" w:hAnsi="Calibri" w:cs="Times New Roman"/>
          <w:sz w:val="20"/>
          <w:szCs w:val="20"/>
          <w:lang w:val="en-GB" w:eastAsia="en-GB"/>
        </w:rPr>
        <w:tab/>
      </w:r>
      <w:r w:rsidRPr="00B44C16">
        <w:rPr>
          <w:rFonts w:ascii="Calibri" w:eastAsia="Calibri" w:hAnsi="Calibri" w:cs="Times New Roman"/>
          <w:sz w:val="20"/>
          <w:szCs w:val="20"/>
          <w:lang w:val="en-GB" w:eastAsia="en-GB"/>
        </w:rPr>
        <w:tab/>
      </w:r>
      <w:r w:rsidRPr="00B44C16">
        <w:rPr>
          <w:rFonts w:ascii="Calibri" w:eastAsia="Calibri" w:hAnsi="Calibri" w:cs="Times New Roman"/>
          <w:sz w:val="20"/>
          <w:szCs w:val="20"/>
          <w:lang w:val="en-GB" w:eastAsia="en-GB"/>
        </w:rPr>
        <w:tab/>
        <w:t>Leighona Aris</w:t>
      </w:r>
    </w:p>
    <w:p w14:paraId="4C654F08" w14:textId="77777777" w:rsidR="00B44C16" w:rsidRPr="00B44C16" w:rsidRDefault="00B44C16" w:rsidP="00B44C16">
      <w:pPr>
        <w:spacing w:after="0" w:line="240" w:lineRule="auto"/>
        <w:jc w:val="both"/>
        <w:rPr>
          <w:rFonts w:ascii="Calibri" w:eastAsia="Calibri" w:hAnsi="Calibri" w:cs="Times New Roman"/>
          <w:sz w:val="20"/>
          <w:szCs w:val="20"/>
          <w:lang w:val="en-GB" w:eastAsia="en-GB"/>
        </w:rPr>
      </w:pPr>
      <w:r w:rsidRPr="00B44C16">
        <w:rPr>
          <w:rFonts w:ascii="Calibri" w:eastAsia="Calibri" w:hAnsi="Calibri" w:cs="Times New Roman"/>
          <w:sz w:val="20"/>
          <w:szCs w:val="20"/>
          <w:lang w:val="en-GB" w:eastAsia="en-GB"/>
        </w:rPr>
        <w:t xml:space="preserve">AD Communications  </w:t>
      </w:r>
      <w:r w:rsidRPr="00B44C16">
        <w:rPr>
          <w:rFonts w:ascii="Calibri" w:eastAsia="Calibri" w:hAnsi="Calibri" w:cs="Times New Roman"/>
          <w:sz w:val="20"/>
          <w:szCs w:val="20"/>
          <w:lang w:val="en-GB" w:eastAsia="en-GB"/>
        </w:rPr>
        <w:tab/>
      </w:r>
      <w:r w:rsidRPr="00B44C16">
        <w:rPr>
          <w:rFonts w:ascii="Calibri" w:eastAsia="Calibri" w:hAnsi="Calibri" w:cs="Times New Roman"/>
          <w:sz w:val="20"/>
          <w:szCs w:val="20"/>
          <w:lang w:val="en-GB" w:eastAsia="en-GB"/>
        </w:rPr>
        <w:tab/>
      </w:r>
      <w:r w:rsidRPr="00B44C16">
        <w:rPr>
          <w:rFonts w:ascii="Calibri" w:eastAsia="Calibri" w:hAnsi="Calibri" w:cs="Times New Roman"/>
          <w:sz w:val="20"/>
          <w:szCs w:val="20"/>
          <w:lang w:val="en-GB" w:eastAsia="en-GB"/>
        </w:rPr>
        <w:tab/>
        <w:t>FESPA</w:t>
      </w:r>
    </w:p>
    <w:p w14:paraId="6595BD0C" w14:textId="77777777" w:rsidR="00B44C16" w:rsidRPr="003616D7" w:rsidRDefault="00B44C16" w:rsidP="00B44C16">
      <w:pPr>
        <w:spacing w:after="0" w:line="240" w:lineRule="auto"/>
        <w:jc w:val="both"/>
        <w:rPr>
          <w:rFonts w:ascii="Calibri" w:eastAsia="Calibri" w:hAnsi="Calibri" w:cs="Times New Roman"/>
          <w:sz w:val="20"/>
          <w:szCs w:val="20"/>
          <w:lang w:eastAsia="en-GB"/>
        </w:rPr>
      </w:pPr>
      <w:r w:rsidRPr="003616D7">
        <w:rPr>
          <w:rFonts w:ascii="Calibri" w:eastAsia="Calibri" w:hAnsi="Calibri" w:cs="Times New Roman"/>
          <w:sz w:val="20"/>
          <w:szCs w:val="20"/>
          <w:lang w:eastAsia="en-GB"/>
        </w:rPr>
        <w:t xml:space="preserve">Tel: + 44 (0) 1372 464470        </w:t>
      </w:r>
      <w:r w:rsidRPr="003616D7">
        <w:rPr>
          <w:rFonts w:ascii="Calibri" w:eastAsia="Calibri" w:hAnsi="Calibri" w:cs="Times New Roman"/>
          <w:sz w:val="20"/>
          <w:szCs w:val="20"/>
          <w:lang w:eastAsia="en-GB"/>
        </w:rPr>
        <w:tab/>
      </w:r>
      <w:r w:rsidRPr="003616D7">
        <w:rPr>
          <w:rFonts w:ascii="Calibri" w:eastAsia="Calibri" w:hAnsi="Calibri" w:cs="Times New Roman"/>
          <w:sz w:val="20"/>
          <w:szCs w:val="20"/>
          <w:lang w:eastAsia="en-GB"/>
        </w:rPr>
        <w:tab/>
        <w:t>Tel: +44 (0) 1737 228 160</w:t>
      </w:r>
    </w:p>
    <w:p w14:paraId="3C82642E" w14:textId="77777777" w:rsidR="00B44C16" w:rsidRPr="003616D7" w:rsidRDefault="00B44C16" w:rsidP="00B44C16">
      <w:pPr>
        <w:spacing w:after="0" w:line="240" w:lineRule="auto"/>
        <w:jc w:val="both"/>
        <w:rPr>
          <w:rFonts w:ascii="Calibri" w:eastAsia="Calibri" w:hAnsi="Calibri" w:cs="Times New Roman"/>
          <w:sz w:val="20"/>
          <w:szCs w:val="20"/>
          <w:lang w:eastAsia="en-GB"/>
        </w:rPr>
      </w:pPr>
      <w:r w:rsidRPr="003616D7">
        <w:rPr>
          <w:rFonts w:ascii="Calibri" w:eastAsia="Calibri" w:hAnsi="Calibri" w:cs="Times New Roman"/>
          <w:sz w:val="20"/>
          <w:szCs w:val="20"/>
          <w:lang w:eastAsia="en-GB"/>
        </w:rPr>
        <w:t xml:space="preserve">Email: </w:t>
      </w:r>
      <w:hyperlink r:id="rId10" w:history="1">
        <w:r w:rsidRPr="003616D7">
          <w:rPr>
            <w:rFonts w:ascii="Calibri" w:eastAsia="Calibri" w:hAnsi="Calibri" w:cs="Times New Roman"/>
            <w:color w:val="0563C1"/>
            <w:sz w:val="20"/>
            <w:szCs w:val="20"/>
            <w:u w:val="single"/>
            <w:lang w:eastAsia="en-GB"/>
          </w:rPr>
          <w:t>iwoods@adcomms.co.uk</w:t>
        </w:r>
      </w:hyperlink>
      <w:r w:rsidRPr="003616D7">
        <w:rPr>
          <w:rFonts w:ascii="Calibri" w:eastAsia="Calibri" w:hAnsi="Calibri" w:cs="Times New Roman"/>
          <w:lang w:eastAsia="en-GB"/>
        </w:rPr>
        <w:t xml:space="preserve"> </w:t>
      </w:r>
      <w:r w:rsidRPr="003616D7">
        <w:rPr>
          <w:rFonts w:ascii="Calibri" w:eastAsia="Calibri" w:hAnsi="Calibri" w:cs="Times New Roman"/>
          <w:lang w:eastAsia="en-GB"/>
        </w:rPr>
        <w:tab/>
      </w:r>
      <w:r w:rsidRPr="003616D7">
        <w:rPr>
          <w:rFonts w:ascii="Calibri" w:eastAsia="Calibri" w:hAnsi="Calibri" w:cs="Times New Roman"/>
          <w:lang w:eastAsia="en-GB"/>
        </w:rPr>
        <w:tab/>
      </w:r>
      <w:r w:rsidRPr="003616D7">
        <w:rPr>
          <w:rFonts w:ascii="Calibri" w:eastAsia="Calibri" w:hAnsi="Calibri" w:cs="Times New Roman"/>
          <w:sz w:val="20"/>
          <w:szCs w:val="20"/>
          <w:lang w:eastAsia="en-GB"/>
        </w:rPr>
        <w:t xml:space="preserve">Email: </w:t>
      </w:r>
      <w:hyperlink r:id="rId11" w:history="1">
        <w:r w:rsidRPr="003616D7">
          <w:rPr>
            <w:rStyle w:val="Hyperlink"/>
            <w:rFonts w:ascii="Calibri" w:eastAsia="Calibri" w:hAnsi="Calibri" w:cs="Times New Roman"/>
            <w:sz w:val="20"/>
            <w:szCs w:val="20"/>
            <w:lang w:eastAsia="en-GB"/>
          </w:rPr>
          <w:t>Leighona.Aris@Fespa.com</w:t>
        </w:r>
      </w:hyperlink>
      <w:r w:rsidRPr="003616D7">
        <w:rPr>
          <w:rFonts w:ascii="Calibri" w:eastAsia="Calibri" w:hAnsi="Calibri" w:cs="Times New Roman"/>
          <w:sz w:val="20"/>
          <w:szCs w:val="20"/>
          <w:lang w:eastAsia="en-GB"/>
        </w:rPr>
        <w:t xml:space="preserve">  </w:t>
      </w:r>
    </w:p>
    <w:p w14:paraId="7A56C4F6" w14:textId="714A04FC" w:rsidR="00B624FF" w:rsidRPr="00B44C16" w:rsidRDefault="00B44C16" w:rsidP="00B44C16">
      <w:pPr>
        <w:spacing w:after="0" w:line="240" w:lineRule="auto"/>
        <w:jc w:val="both"/>
        <w:textAlignment w:val="baseline"/>
        <w:rPr>
          <w:rFonts w:ascii="Arial" w:hAnsi="Arial" w:cs="Arial"/>
          <w:lang w:val="nl-NL"/>
        </w:rPr>
      </w:pPr>
      <w:r w:rsidRPr="00F512D7">
        <w:rPr>
          <w:rFonts w:ascii="Calibri" w:eastAsia="Calibri" w:hAnsi="Calibri" w:cs="Times New Roman"/>
          <w:sz w:val="20"/>
          <w:szCs w:val="20"/>
          <w:lang w:val="nl-NL" w:eastAsia="en-GB"/>
        </w:rPr>
        <w:t xml:space="preserve">Website: </w:t>
      </w:r>
      <w:hyperlink r:id="rId12"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13" w:history="1">
        <w:r w:rsidRPr="00F512D7">
          <w:rPr>
            <w:rFonts w:ascii="Calibri" w:eastAsia="Calibri" w:hAnsi="Calibri" w:cs="Times New Roman"/>
            <w:color w:val="0563C1"/>
            <w:sz w:val="20"/>
            <w:szCs w:val="20"/>
            <w:u w:val="single"/>
            <w:lang w:val="nl-NL" w:eastAsia="en-GB"/>
          </w:rPr>
          <w:t>www.fespa.com</w:t>
        </w:r>
      </w:hyperlink>
    </w:p>
    <w:sectPr w:rsidR="00B624FF" w:rsidRPr="00B44C16" w:rsidSect="00A823F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2ECA" w14:textId="77777777" w:rsidR="00061A01" w:rsidRDefault="00061A01" w:rsidP="00061A01">
      <w:pPr>
        <w:spacing w:after="0" w:line="240" w:lineRule="auto"/>
      </w:pPr>
      <w:r>
        <w:separator/>
      </w:r>
    </w:p>
  </w:endnote>
  <w:endnote w:type="continuationSeparator" w:id="0">
    <w:p w14:paraId="67C9C6C8" w14:textId="77777777" w:rsidR="00061A01" w:rsidRDefault="00061A01" w:rsidP="0006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FDE3" w14:textId="77777777" w:rsidR="00061A01" w:rsidRDefault="00061A01" w:rsidP="00061A01">
      <w:pPr>
        <w:spacing w:after="0" w:line="240" w:lineRule="auto"/>
      </w:pPr>
      <w:r>
        <w:separator/>
      </w:r>
    </w:p>
  </w:footnote>
  <w:footnote w:type="continuationSeparator" w:id="0">
    <w:p w14:paraId="45489FCB" w14:textId="77777777" w:rsidR="00061A01" w:rsidRDefault="00061A01" w:rsidP="00061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99"/>
    <w:multiLevelType w:val="hybridMultilevel"/>
    <w:tmpl w:val="0994E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69701365">
    <w:abstractNumId w:val="0"/>
  </w:num>
  <w:num w:numId="2" w16cid:durableId="994801744">
    <w:abstractNumId w:val="2"/>
  </w:num>
  <w:num w:numId="3" w16cid:durableId="393545931">
    <w:abstractNumId w:val="3"/>
  </w:num>
  <w:num w:numId="4" w16cid:durableId="2122021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MzE2MjK1tDAxNjFT0lEKTi0uzszPAykwrQUACJ3VHywAAAA="/>
  </w:docVars>
  <w:rsids>
    <w:rsidRoot w:val="007A2AFA"/>
    <w:rsid w:val="00001115"/>
    <w:rsid w:val="00052982"/>
    <w:rsid w:val="00061A01"/>
    <w:rsid w:val="001A7D29"/>
    <w:rsid w:val="001C25BC"/>
    <w:rsid w:val="001E33A8"/>
    <w:rsid w:val="002540EF"/>
    <w:rsid w:val="00262401"/>
    <w:rsid w:val="0027475B"/>
    <w:rsid w:val="002D1A16"/>
    <w:rsid w:val="00352069"/>
    <w:rsid w:val="00390FA8"/>
    <w:rsid w:val="003948C6"/>
    <w:rsid w:val="003A071E"/>
    <w:rsid w:val="003A09FA"/>
    <w:rsid w:val="003A3874"/>
    <w:rsid w:val="003F224A"/>
    <w:rsid w:val="004F27D5"/>
    <w:rsid w:val="005106AD"/>
    <w:rsid w:val="00521890"/>
    <w:rsid w:val="00576778"/>
    <w:rsid w:val="00593F0A"/>
    <w:rsid w:val="005B47CD"/>
    <w:rsid w:val="006140E0"/>
    <w:rsid w:val="00633186"/>
    <w:rsid w:val="006A5DFD"/>
    <w:rsid w:val="00765B4A"/>
    <w:rsid w:val="007A2AFA"/>
    <w:rsid w:val="007A5A19"/>
    <w:rsid w:val="008A3FD6"/>
    <w:rsid w:val="00934DA7"/>
    <w:rsid w:val="00986BE2"/>
    <w:rsid w:val="00A823F4"/>
    <w:rsid w:val="00AC274F"/>
    <w:rsid w:val="00B44C16"/>
    <w:rsid w:val="00B624FF"/>
    <w:rsid w:val="00B63E9D"/>
    <w:rsid w:val="00B90787"/>
    <w:rsid w:val="00B9651C"/>
    <w:rsid w:val="00CC2519"/>
    <w:rsid w:val="00D93394"/>
    <w:rsid w:val="00DE23E6"/>
    <w:rsid w:val="00E503F5"/>
    <w:rsid w:val="00F524F3"/>
    <w:rsid w:val="00F751BC"/>
    <w:rsid w:val="00FA7F16"/>
    <w:rsid w:val="00FE18EE"/>
    <w:rsid w:val="00FE60CD"/>
    <w:rsid w:val="00FF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85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F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624FF"/>
    <w:rPr>
      <w:sz w:val="16"/>
      <w:szCs w:val="16"/>
    </w:rPr>
  </w:style>
  <w:style w:type="paragraph" w:styleId="CommentText">
    <w:name w:val="annotation text"/>
    <w:basedOn w:val="Normal"/>
    <w:link w:val="CommentTextChar"/>
    <w:uiPriority w:val="99"/>
    <w:unhideWhenUsed/>
    <w:rsid w:val="00B624FF"/>
    <w:pPr>
      <w:spacing w:line="240" w:lineRule="auto"/>
    </w:pPr>
    <w:rPr>
      <w:sz w:val="20"/>
      <w:szCs w:val="20"/>
    </w:rPr>
  </w:style>
  <w:style w:type="character" w:customStyle="1" w:styleId="CommentTextChar">
    <w:name w:val="Comment Text Char"/>
    <w:basedOn w:val="DefaultParagraphFont"/>
    <w:link w:val="CommentText"/>
    <w:uiPriority w:val="99"/>
    <w:rsid w:val="00B624FF"/>
    <w:rPr>
      <w:sz w:val="20"/>
      <w:szCs w:val="20"/>
    </w:rPr>
  </w:style>
  <w:style w:type="paragraph" w:styleId="CommentSubject">
    <w:name w:val="annotation subject"/>
    <w:basedOn w:val="CommentText"/>
    <w:next w:val="CommentText"/>
    <w:link w:val="CommentSubjectChar"/>
    <w:uiPriority w:val="99"/>
    <w:semiHidden/>
    <w:unhideWhenUsed/>
    <w:rsid w:val="00B624FF"/>
    <w:rPr>
      <w:b/>
      <w:bCs/>
    </w:rPr>
  </w:style>
  <w:style w:type="character" w:customStyle="1" w:styleId="CommentSubjectChar">
    <w:name w:val="Comment Subject Char"/>
    <w:basedOn w:val="CommentTextChar"/>
    <w:link w:val="CommentSubject"/>
    <w:uiPriority w:val="99"/>
    <w:semiHidden/>
    <w:rsid w:val="00B624FF"/>
    <w:rPr>
      <w:b/>
      <w:bCs/>
      <w:sz w:val="20"/>
      <w:szCs w:val="20"/>
    </w:rPr>
  </w:style>
  <w:style w:type="paragraph" w:styleId="NormalWeb">
    <w:name w:val="Normal (Web)"/>
    <w:basedOn w:val="Normal"/>
    <w:uiPriority w:val="99"/>
    <w:unhideWhenUsed/>
    <w:rsid w:val="00FF3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39EA"/>
    <w:rPr>
      <w:color w:val="0563C1" w:themeColor="hyperlink"/>
      <w:u w:val="single"/>
    </w:rPr>
  </w:style>
  <w:style w:type="paragraph" w:styleId="Revision">
    <w:name w:val="Revision"/>
    <w:hidden/>
    <w:uiPriority w:val="99"/>
    <w:semiHidden/>
    <w:rsid w:val="00001115"/>
    <w:pPr>
      <w:spacing w:after="0" w:line="240" w:lineRule="auto"/>
    </w:pPr>
  </w:style>
  <w:style w:type="character" w:styleId="UnresolvedMention">
    <w:name w:val="Unresolved Mention"/>
    <w:basedOn w:val="DefaultParagraphFont"/>
    <w:uiPriority w:val="99"/>
    <w:semiHidden/>
    <w:unhideWhenUsed/>
    <w:rsid w:val="001A7D29"/>
    <w:rPr>
      <w:color w:val="605E5C"/>
      <w:shd w:val="clear" w:color="auto" w:fill="E1DFDD"/>
    </w:rPr>
  </w:style>
  <w:style w:type="paragraph" w:styleId="Header">
    <w:name w:val="header"/>
    <w:basedOn w:val="Normal"/>
    <w:link w:val="HeaderChar"/>
    <w:uiPriority w:val="99"/>
    <w:unhideWhenUsed/>
    <w:rsid w:val="00061A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061A01"/>
  </w:style>
  <w:style w:type="paragraph" w:styleId="Footer">
    <w:name w:val="footer"/>
    <w:basedOn w:val="Normal"/>
    <w:link w:val="FooterChar"/>
    <w:uiPriority w:val="99"/>
    <w:unhideWhenUsed/>
    <w:rsid w:val="00061A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061A01"/>
  </w:style>
  <w:style w:type="numbering" w:customStyle="1" w:styleId="ImportedStyle1">
    <w:name w:val="Imported Style 1"/>
    <w:rsid w:val="00B44C1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a.com/en/events" TargetMode="External"/><Relationship Id="rId13" Type="http://schemas.openxmlformats.org/officeDocument/2006/relationships/hyperlink" Target="http://www.fesp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ghona.Aris@Fesp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woods@adcomms.co.uk" TargetMode="External"/><Relationship Id="rId4" Type="http://schemas.openxmlformats.org/officeDocument/2006/relationships/webSettings" Target="webSettings.xml"/><Relationship Id="rId9" Type="http://schemas.openxmlformats.org/officeDocument/2006/relationships/hyperlink" Target="http://www.fespa.com/profit-for-purpo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2022-05-27T06:49:00Z</dcterms:created>
  <dcterms:modified xsi:type="dcterms:W3CDTF">2022-06-02T10:44:00Z</dcterms:modified>
</cp:coreProperties>
</file>