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7D43B" w14:textId="62624D1F" w:rsidR="007A2AFA" w:rsidRPr="000974BD" w:rsidRDefault="00765B4A" w:rsidP="006A5DFD">
      <w:pPr>
        <w:spacing w:after="0" w:line="360" w:lineRule="auto"/>
        <w:rPr>
          <w:rFonts w:ascii="Arial" w:eastAsia="Times New Roman" w:hAnsi="Arial" w:cs="Arial"/>
          <w:b/>
          <w:bCs/>
        </w:rPr>
      </w:pPr>
      <w:r w:rsidRPr="000974BD">
        <w:rPr>
          <w:noProof/>
        </w:rPr>
        <w:drawing>
          <wp:anchor distT="0" distB="0" distL="114300" distR="114300" simplePos="0" relativeHeight="251658240" behindDoc="0" locked="0" layoutInCell="1" allowOverlap="1" wp14:anchorId="297DE8CA" wp14:editId="643AAC87">
            <wp:simplePos x="0" y="0"/>
            <wp:positionH relativeFrom="column">
              <wp:posOffset>4682490</wp:posOffset>
            </wp:positionH>
            <wp:positionV relativeFrom="paragraph">
              <wp:posOffset>-628650</wp:posOffset>
            </wp:positionV>
            <wp:extent cx="1965763" cy="54292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5763"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74BD">
        <w:rPr>
          <w:rFonts w:ascii="Arial" w:hAnsi="Arial"/>
          <w:b/>
        </w:rPr>
        <w:t>COMUNICATO STAMPA</w:t>
      </w:r>
    </w:p>
    <w:p w14:paraId="57834768" w14:textId="0B1706CB" w:rsidR="00A823F4" w:rsidRPr="000974BD" w:rsidRDefault="00FE60CD" w:rsidP="006A5DFD">
      <w:pPr>
        <w:spacing w:after="0" w:line="360" w:lineRule="auto"/>
        <w:rPr>
          <w:rFonts w:ascii="Arial" w:eastAsia="Times New Roman" w:hAnsi="Arial" w:cs="Arial"/>
          <w:sz w:val="20"/>
          <w:szCs w:val="20"/>
        </w:rPr>
      </w:pPr>
      <w:r w:rsidRPr="000974BD">
        <w:rPr>
          <w:rFonts w:ascii="Arial" w:hAnsi="Arial"/>
          <w:sz w:val="20"/>
        </w:rPr>
        <w:t>2 giugno 2022</w:t>
      </w:r>
    </w:p>
    <w:p w14:paraId="1D78506B" w14:textId="77777777" w:rsidR="007A2AFA" w:rsidRPr="000974BD" w:rsidRDefault="007A2AFA" w:rsidP="00A823F4">
      <w:pPr>
        <w:spacing w:line="360" w:lineRule="auto"/>
        <w:rPr>
          <w:rFonts w:ascii="Arial" w:eastAsia="Times New Roman" w:hAnsi="Arial" w:cs="Arial"/>
        </w:rPr>
      </w:pPr>
    </w:p>
    <w:p w14:paraId="7EB9A508" w14:textId="3702A805" w:rsidR="007A2AFA" w:rsidRPr="000974BD" w:rsidRDefault="007A2AFA" w:rsidP="00A823F4">
      <w:pPr>
        <w:spacing w:line="360" w:lineRule="auto"/>
        <w:jc w:val="center"/>
        <w:rPr>
          <w:rFonts w:eastAsia="Times New Roman" w:cstheme="minorHAnsi"/>
          <w:b/>
          <w:bCs/>
        </w:rPr>
      </w:pPr>
      <w:r w:rsidRPr="000974BD">
        <w:rPr>
          <w:b/>
        </w:rPr>
        <w:t>FESPA CONFERMA IL CALENDARIO DI EVENTI EUROPEO FINO AL 2024</w:t>
      </w:r>
    </w:p>
    <w:p w14:paraId="01B71607" w14:textId="78494A1E" w:rsidR="007A2AFA" w:rsidRPr="000974BD" w:rsidRDefault="00001115" w:rsidP="00986BE2">
      <w:pPr>
        <w:spacing w:line="360" w:lineRule="auto"/>
        <w:jc w:val="center"/>
        <w:rPr>
          <w:rFonts w:ascii="Arial" w:eastAsia="Times New Roman" w:hAnsi="Arial" w:cs="Arial"/>
          <w:b/>
          <w:bCs/>
        </w:rPr>
      </w:pPr>
      <w:r w:rsidRPr="000974BD">
        <w:rPr>
          <w:b/>
          <w:i/>
        </w:rPr>
        <w:t>FESPA Global Print Expo e European Sign Expo tornano a Monaco di Baviera e ad Amsterdam. Ripresa di Sportswear Pro nel 2024</w:t>
      </w:r>
    </w:p>
    <w:p w14:paraId="6603A914" w14:textId="0ED1517C" w:rsidR="007A2AFA" w:rsidRPr="000974BD" w:rsidRDefault="007A2AFA" w:rsidP="007A5A19">
      <w:pPr>
        <w:spacing w:line="360" w:lineRule="auto"/>
        <w:jc w:val="both"/>
        <w:rPr>
          <w:rFonts w:eastAsia="Times New Roman" w:cstheme="minorHAnsi"/>
        </w:rPr>
      </w:pPr>
      <w:r w:rsidRPr="000974BD">
        <w:t>FESPA ha confermato le date di FESPA Global Print Expo e dello European Sign Expo, che si terrà nella stessa sede, per i prossimi due anni, annunciando il ritorno in due delle città e sedi più popolari.</w:t>
      </w:r>
    </w:p>
    <w:p w14:paraId="3B39D409" w14:textId="2EAD673F" w:rsidR="007A2AFA" w:rsidRPr="000974BD" w:rsidRDefault="007A2AFA" w:rsidP="007A5A19">
      <w:pPr>
        <w:spacing w:line="360" w:lineRule="auto"/>
        <w:jc w:val="both"/>
        <w:rPr>
          <w:rFonts w:eastAsia="Times New Roman" w:cstheme="minorHAnsi"/>
        </w:rPr>
      </w:pPr>
      <w:r w:rsidRPr="000974BD">
        <w:t>Nel 2023, gli eventi avranno luogo dal 23 e 26 maggio presso il centro Messe Munich, a Monaco in Germania, già sede di fiere FESPA di successo negli anni 1999, 2005, 2010, 2014 e 2019.</w:t>
      </w:r>
    </w:p>
    <w:p w14:paraId="4C37EBB3" w14:textId="55B5301A" w:rsidR="00E503F5" w:rsidRPr="000974BD" w:rsidRDefault="00E503F5" w:rsidP="007A5A19">
      <w:pPr>
        <w:spacing w:line="360" w:lineRule="auto"/>
        <w:jc w:val="both"/>
        <w:rPr>
          <w:rFonts w:eastAsia="Times New Roman" w:cstheme="minorHAnsi"/>
        </w:rPr>
      </w:pPr>
      <w:r w:rsidRPr="000974BD">
        <w:t>L'anno successivo, le fiere si svolgeranno all'inizio della primavera presso il RAI Exhibition Centre di Amsterdam, nei Paesi Bassi, dal 19 al 22 marzo 2024. Anche ad Amsterdam si sono svolte fiere FESPA di successo negli anni 2006, 2009, 2016 e 2021.</w:t>
      </w:r>
    </w:p>
    <w:p w14:paraId="502A44F8" w14:textId="58211890" w:rsidR="00E503F5" w:rsidRPr="000974BD" w:rsidRDefault="00AC274F" w:rsidP="007A5A19">
      <w:pPr>
        <w:spacing w:line="360" w:lineRule="auto"/>
        <w:jc w:val="both"/>
        <w:rPr>
          <w:rFonts w:eastAsia="Times New Roman" w:cstheme="minorHAnsi"/>
        </w:rPr>
      </w:pPr>
      <w:r w:rsidRPr="000974BD">
        <w:t>"Siamo lieti di aver fissato le date per i nostri due eventi di punta in Europa, e di tornare in sedi eccellenti già collaudate dai nostri espositori e visitatori", ha commentato Michael Ryan, responsabile di FESPA Global Print Expo. "Entrambi i centri fieristici, Messe Munich e RAI Amsterdam, offrono strutture espositive di livello internazionale, che sono apprezzate dai nostri fornitori e appaltatori e che hanno il vantaggio di essere famigliari a molti espositori abituali. Per i visitatori, queste capitali europee si trovano in posizioni strategiche per chi viaggia in aereo e in treno o su strada, e offrono un'ampia scelta di strutture ricettive".</w:t>
      </w:r>
    </w:p>
    <w:p w14:paraId="6038DB7E" w14:textId="08B8324B" w:rsidR="00D93394" w:rsidRPr="000974BD" w:rsidRDefault="00AC274F" w:rsidP="007A5A19">
      <w:pPr>
        <w:spacing w:line="360" w:lineRule="auto"/>
        <w:jc w:val="both"/>
        <w:rPr>
          <w:rFonts w:eastAsia="Times New Roman" w:cstheme="minorHAnsi"/>
        </w:rPr>
      </w:pPr>
      <w:r w:rsidRPr="000974BD">
        <w:t xml:space="preserve">La fiera del 2024 includerà anche </w:t>
      </w:r>
      <w:r w:rsidRPr="000974BD">
        <w:rPr>
          <w:b/>
          <w:i/>
        </w:rPr>
        <w:t>Sportswear Pro</w:t>
      </w:r>
      <w:r w:rsidRPr="000974BD">
        <w:t>, l'evento dedicato alla produzione e alla decorazione di abbigliamento sportivo e per il tempo libero. L'evento di lancio avrebbe dovuto aver luogo a marzo 2020 a Madrid ed è stato cancellato a causa della pandemia di COVID.</w:t>
      </w:r>
    </w:p>
    <w:p w14:paraId="574D396C" w14:textId="03BD0B30" w:rsidR="00A823F4" w:rsidRPr="000974BD" w:rsidRDefault="00D93394" w:rsidP="007A5A19">
      <w:pPr>
        <w:spacing w:line="360" w:lineRule="auto"/>
        <w:jc w:val="both"/>
        <w:rPr>
          <w:rFonts w:eastAsia="Times New Roman" w:cstheme="minorHAnsi"/>
        </w:rPr>
      </w:pPr>
      <w:r w:rsidRPr="000974BD">
        <w:t xml:space="preserve">Michael Ryan ha commentato: "Nel 2020, dietro a </w:t>
      </w:r>
      <w:r w:rsidRPr="000974BD">
        <w:rPr>
          <w:i/>
        </w:rPr>
        <w:t>Sportswear Pro</w:t>
      </w:r>
      <w:r w:rsidRPr="000974BD">
        <w:t xml:space="preserve"> c'era un grande slancio organizzativo, con una prestigiosa selezione di espositori e un programma di formazione estremamente curato, focalizzato sulle principali tendenze della stampa su indumenti, dalla produzione nearshoring e just-in-time, alla personalizzazione e alla riduzione di sprechi. Nei due anni successivi, il mercato di abbigliamento sportivo e athleisure è stato pesantemente influenzato dalla pandemia di COVID-19, rafforzando quelle tendenze e facendo crescere la richiesta di modelli di produzione e distribuzione più agili. Sulla base del feedback degli espositori, prevediamo un buon livello di interesse per il 2024 e siamo lieti di realizzare finalmente la nostra visione con questo evento altamente mirato".</w:t>
      </w:r>
    </w:p>
    <w:p w14:paraId="3EBCB7E9" w14:textId="6CD1D51F" w:rsidR="00A823F4" w:rsidRPr="000974BD" w:rsidRDefault="002540EF" w:rsidP="002540EF">
      <w:pPr>
        <w:spacing w:line="360" w:lineRule="auto"/>
        <w:jc w:val="both"/>
        <w:rPr>
          <w:rFonts w:eastAsia="Times New Roman" w:cstheme="minorHAnsi"/>
        </w:rPr>
      </w:pPr>
      <w:r w:rsidRPr="000974BD">
        <w:lastRenderedPageBreak/>
        <w:t>Anche FESPA Mexico tornerà nel 2022 dal 22 al 24 settembre 2022 presso il Centro Citibanamex a Mexico City; FESPA Eurasia avrà luogo dal 1° al 4 dicembre 2022 presso IFM - Istanbul Expo Center, Istanbul, Turchia; infine FESPA Brasil 2023 aprirà il 2023 con il suo evento dal 20 al 23 marzo 2023 presso l'Expo Center Norte, San Paolo, Brasile.</w:t>
      </w:r>
    </w:p>
    <w:p w14:paraId="3814AFEE" w14:textId="3E208CB9" w:rsidR="003F224A" w:rsidRPr="000974BD" w:rsidRDefault="003F224A" w:rsidP="007A5A19">
      <w:pPr>
        <w:spacing w:line="360" w:lineRule="auto"/>
        <w:jc w:val="both"/>
        <w:rPr>
          <w:rFonts w:cstheme="minorHAnsi"/>
        </w:rPr>
      </w:pPr>
      <w:r w:rsidRPr="000974BD">
        <w:t xml:space="preserve">Per ulteriori informazioni sul calendario degli eventi internazionali di FESPA, visita la pagina: </w:t>
      </w:r>
      <w:hyperlink r:id="rId8" w:history="1">
        <w:r w:rsidRPr="000974BD">
          <w:rPr>
            <w:rStyle w:val="Hyperlink"/>
          </w:rPr>
          <w:t>https://www.fespa.com/en/events</w:t>
        </w:r>
      </w:hyperlink>
      <w:r w:rsidRPr="000974BD">
        <w:t xml:space="preserve"> </w:t>
      </w:r>
    </w:p>
    <w:p w14:paraId="480E3AE6" w14:textId="1F614190" w:rsidR="00F524F3" w:rsidRPr="00845DF8" w:rsidRDefault="00633186" w:rsidP="00986BE2">
      <w:pPr>
        <w:spacing w:line="360" w:lineRule="auto"/>
        <w:jc w:val="center"/>
        <w:rPr>
          <w:rFonts w:cstheme="minorHAnsi"/>
        </w:rPr>
      </w:pPr>
      <w:r w:rsidRPr="00845DF8">
        <w:t>FINE</w:t>
      </w:r>
    </w:p>
    <w:p w14:paraId="2B350BC2" w14:textId="77777777" w:rsidR="00845DF8" w:rsidRPr="00A61FBD" w:rsidRDefault="00845DF8" w:rsidP="00845DF8">
      <w:pPr>
        <w:spacing w:after="0" w:line="240" w:lineRule="auto"/>
        <w:jc w:val="both"/>
        <w:outlineLvl w:val="0"/>
        <w:rPr>
          <w:rFonts w:ascii="Calibri" w:eastAsia="Calibri" w:hAnsi="Calibri" w:cs="Times New Roman"/>
          <w:b/>
          <w:sz w:val="20"/>
          <w:szCs w:val="20"/>
          <w:lang w:eastAsia="en-GB"/>
        </w:rPr>
      </w:pPr>
      <w:r w:rsidRPr="00A61FBD">
        <w:rPr>
          <w:rFonts w:ascii="Calibri" w:eastAsia="Calibri" w:hAnsi="Calibri" w:cs="Times New Roman"/>
          <w:b/>
          <w:sz w:val="20"/>
          <w:szCs w:val="20"/>
          <w:lang w:eastAsia="en-GB"/>
        </w:rPr>
        <w:t>Informazioni su FESPA:</w:t>
      </w:r>
    </w:p>
    <w:p w14:paraId="2D10CEC5" w14:textId="77777777" w:rsidR="00845DF8" w:rsidRPr="00A61FBD" w:rsidRDefault="00845DF8" w:rsidP="00845DF8">
      <w:pPr>
        <w:spacing w:after="0" w:line="240" w:lineRule="auto"/>
        <w:jc w:val="both"/>
        <w:rPr>
          <w:rFonts w:ascii="Calibri" w:eastAsia="Calibri" w:hAnsi="Calibri" w:cs="Times New Roman"/>
          <w:sz w:val="20"/>
          <w:szCs w:val="20"/>
          <w:lang w:eastAsia="en-GB"/>
        </w:rPr>
      </w:pPr>
      <w:r w:rsidRPr="00A61FBD">
        <w:rPr>
          <w:rFonts w:ascii="Calibri" w:eastAsia="Calibri" w:hAnsi="Calibri" w:cs="Times New Roman"/>
          <w:sz w:val="20"/>
          <w:szCs w:val="20"/>
          <w:lang w:eastAsia="en-GB"/>
        </w:rPr>
        <w:t>Fondata nel 1962, FESPA è una federazione di associazioni di categoria che si occupa anche dell’organizzazione di esposizioni e conferenze per i settori della stampa serigrafica e digitale. Il duplice scopo di FESPA è la promozione della stampa serigrafica e digitale e la condivisione con i suoi membri in tutto il mondo delle conoscenze su queste due tecniche di stampa, per aiutarli a far crescere le proprie attività e a informarsi sugli ultimi sviluppi dei propri settori in rapida crescita.</w:t>
      </w:r>
    </w:p>
    <w:p w14:paraId="78D9255E" w14:textId="77777777" w:rsidR="00845DF8" w:rsidRPr="00A61FBD" w:rsidRDefault="00845DF8" w:rsidP="00845DF8">
      <w:pPr>
        <w:spacing w:after="0" w:line="240" w:lineRule="auto"/>
        <w:jc w:val="both"/>
        <w:rPr>
          <w:rFonts w:ascii="Calibri" w:eastAsia="Calibri" w:hAnsi="Calibri" w:cs="Times New Roman"/>
          <w:sz w:val="20"/>
          <w:szCs w:val="20"/>
          <w:lang w:eastAsia="en-GB"/>
        </w:rPr>
      </w:pPr>
    </w:p>
    <w:p w14:paraId="3D7B8421" w14:textId="77777777" w:rsidR="00845DF8" w:rsidRPr="00A61FBD" w:rsidRDefault="00845DF8" w:rsidP="00845DF8">
      <w:pPr>
        <w:spacing w:after="0" w:line="240" w:lineRule="auto"/>
        <w:rPr>
          <w:rFonts w:ascii="Calibri" w:eastAsia="Calibri" w:hAnsi="Calibri" w:cs="Calibri"/>
          <w:sz w:val="20"/>
        </w:rPr>
      </w:pPr>
      <w:r w:rsidRPr="00A61FBD">
        <w:rPr>
          <w:rFonts w:ascii="Calibri" w:hAnsi="Calibri"/>
          <w:b/>
          <w:sz w:val="20"/>
        </w:rPr>
        <w:t xml:space="preserve">FESPA Profit for </w:t>
      </w:r>
      <w:proofErr w:type="spellStart"/>
      <w:r w:rsidRPr="00A61FBD">
        <w:rPr>
          <w:rFonts w:ascii="Calibri" w:hAnsi="Calibri"/>
          <w:b/>
          <w:sz w:val="20"/>
        </w:rPr>
        <w:t>Purpose</w:t>
      </w:r>
      <w:proofErr w:type="spellEnd"/>
      <w:r w:rsidRPr="00A61FBD">
        <w:rPr>
          <w:rFonts w:ascii="Calibri" w:hAnsi="Calibri"/>
          <w:b/>
          <w:sz w:val="20"/>
        </w:rPr>
        <w:t xml:space="preserve"> </w:t>
      </w:r>
      <w:r w:rsidRPr="00A61FBD">
        <w:rPr>
          <w:rFonts w:ascii="Calibri" w:hAnsi="Calibri"/>
          <w:sz w:val="20"/>
        </w:rPr>
        <w:br/>
        <w:t xml:space="preserve">Profit for </w:t>
      </w:r>
      <w:proofErr w:type="spellStart"/>
      <w:r w:rsidRPr="00A61FBD">
        <w:rPr>
          <w:rFonts w:ascii="Calibri" w:hAnsi="Calibri"/>
          <w:sz w:val="20"/>
        </w:rPr>
        <w:t>Purpose</w:t>
      </w:r>
      <w:proofErr w:type="spellEnd"/>
      <w:r w:rsidRPr="00A61FBD">
        <w:rPr>
          <w:rFonts w:ascii="Calibri" w:hAnsi="Calibri"/>
          <w:sz w:val="20"/>
        </w:rPr>
        <w:t xml:space="preserve"> è il programma di reinvestimento di FESPA, che utilizza i profitti degli eventi FESPA per supportare la comunità di stampa specializzata internazionale al fine di ottenere una crescita sostenibile e redditizia, sulla base di quattro pilastri chiave: educazione, ispirazione, espansione e connessione. Il programma offre prodotti e servizi di alta qualità per i professionisti della stampa in tutto il mondo, tra cui ricerche di mercato, seminari, summit, congressi, guide formative ed eventi, oltre a supportare progetti locali nei mercati in via di sviluppo. Per ulteriori informazioni, visitare il sito </w:t>
      </w:r>
      <w:hyperlink r:id="rId9" w:history="1">
        <w:r w:rsidRPr="00A61FBD">
          <w:rPr>
            <w:rFonts w:ascii="Calibri" w:hAnsi="Calibri"/>
            <w:color w:val="0000FF"/>
            <w:sz w:val="20"/>
            <w:u w:val="single"/>
          </w:rPr>
          <w:t>www.fespa.com/profit-for-purpose</w:t>
        </w:r>
      </w:hyperlink>
      <w:r w:rsidRPr="00A61FBD">
        <w:rPr>
          <w:rFonts w:ascii="Calibri" w:hAnsi="Calibri"/>
          <w:i/>
          <w:sz w:val="20"/>
        </w:rPr>
        <w:t xml:space="preserve">. </w:t>
      </w:r>
    </w:p>
    <w:p w14:paraId="4688BEEE" w14:textId="77777777" w:rsidR="00845DF8" w:rsidRPr="00A61FBD" w:rsidRDefault="00845DF8" w:rsidP="00845DF8">
      <w:pPr>
        <w:spacing w:after="0" w:line="240" w:lineRule="auto"/>
        <w:jc w:val="both"/>
        <w:rPr>
          <w:rFonts w:ascii="Calibri" w:eastAsia="Times New Roman" w:hAnsi="Calibri" w:cs="Latha"/>
          <w:b/>
          <w:snapToGrid w:val="0"/>
          <w:sz w:val="20"/>
          <w:szCs w:val="20"/>
          <w:lang w:eastAsia="it-IT" w:bidi="ta-IN"/>
        </w:rPr>
      </w:pPr>
    </w:p>
    <w:p w14:paraId="07117B3E" w14:textId="77777777" w:rsidR="00845DF8" w:rsidRPr="00A61FBD" w:rsidRDefault="00845DF8" w:rsidP="00845DF8">
      <w:pPr>
        <w:spacing w:after="0" w:line="240" w:lineRule="auto"/>
        <w:jc w:val="both"/>
        <w:rPr>
          <w:rFonts w:ascii="Calibri" w:eastAsia="Times New Roman" w:hAnsi="Calibri" w:cs="Arial"/>
          <w:bCs/>
          <w:snapToGrid w:val="0"/>
          <w:sz w:val="20"/>
          <w:szCs w:val="20"/>
          <w:lang w:eastAsia="it-IT"/>
        </w:rPr>
      </w:pPr>
      <w:r w:rsidRPr="00A61FBD">
        <w:rPr>
          <w:rFonts w:ascii="Calibri" w:eastAsia="Times New Roman" w:hAnsi="Calibri" w:cs="Latha"/>
          <w:b/>
          <w:snapToGrid w:val="0"/>
          <w:sz w:val="20"/>
          <w:szCs w:val="20"/>
          <w:lang w:eastAsia="it-IT" w:bidi="ta-IN"/>
        </w:rPr>
        <w:t>I prossimi eventi FESPA comprendono:</w:t>
      </w:r>
      <w:r w:rsidRPr="00A61FBD">
        <w:rPr>
          <w:rFonts w:ascii="Calibri" w:eastAsia="Times New Roman" w:hAnsi="Calibri" w:cs="Latha"/>
          <w:b/>
          <w:snapToGrid w:val="0"/>
          <w:color w:val="800080"/>
          <w:sz w:val="20"/>
          <w:szCs w:val="20"/>
          <w:vertAlign w:val="subscript"/>
          <w:lang w:eastAsia="it-IT" w:bidi="ta-IN"/>
        </w:rPr>
        <w:t xml:space="preserve"> </w:t>
      </w:r>
    </w:p>
    <w:p w14:paraId="44B1B7A4" w14:textId="77777777" w:rsidR="00845DF8" w:rsidRPr="00A61FBD" w:rsidRDefault="00845DF8" w:rsidP="00845DF8">
      <w:pPr>
        <w:numPr>
          <w:ilvl w:val="0"/>
          <w:numId w:val="4"/>
        </w:numPr>
        <w:spacing w:after="0" w:line="240" w:lineRule="auto"/>
        <w:jc w:val="both"/>
        <w:textAlignment w:val="baseline"/>
        <w:rPr>
          <w:rFonts w:ascii="Calibri" w:eastAsia="Times New Roman" w:hAnsi="Calibri" w:cs="Calibri"/>
          <w:sz w:val="20"/>
          <w:szCs w:val="20"/>
          <w:lang w:eastAsia="en-GB"/>
        </w:rPr>
      </w:pPr>
      <w:r w:rsidRPr="00A61FBD">
        <w:rPr>
          <w:rFonts w:ascii="Calibri" w:eastAsia="Times New Roman" w:hAnsi="Calibri" w:cs="Calibri"/>
          <w:color w:val="000000"/>
          <w:sz w:val="20"/>
          <w:szCs w:val="20"/>
          <w:lang w:eastAsia="en-GB"/>
        </w:rPr>
        <w:t xml:space="preserve">FESPA Global Print Expo 2022, 31 </w:t>
      </w:r>
      <w:bookmarkStart w:id="0" w:name="_Hlk104824933"/>
      <w:r w:rsidRPr="00A61FBD">
        <w:rPr>
          <w:rFonts w:ascii="Calibri" w:eastAsia="Times New Roman" w:hAnsi="Calibri" w:cs="Calibri"/>
          <w:color w:val="000000"/>
          <w:sz w:val="20"/>
          <w:szCs w:val="20"/>
          <w:lang w:eastAsia="en-GB"/>
        </w:rPr>
        <w:t xml:space="preserve">Maggio </w:t>
      </w:r>
      <w:bookmarkEnd w:id="0"/>
      <w:r w:rsidRPr="00A61FBD">
        <w:rPr>
          <w:rFonts w:ascii="Calibri" w:eastAsia="Times New Roman" w:hAnsi="Calibri" w:cs="Calibri"/>
          <w:color w:val="000000"/>
          <w:sz w:val="20"/>
          <w:szCs w:val="20"/>
          <w:lang w:eastAsia="en-GB"/>
        </w:rPr>
        <w:t xml:space="preserve">– 3 </w:t>
      </w:r>
      <w:bookmarkStart w:id="1" w:name="_Hlk77753270"/>
      <w:r w:rsidRPr="00A61FBD">
        <w:rPr>
          <w:rFonts w:ascii="Calibri" w:eastAsia="Times New Roman" w:hAnsi="Calibri" w:cs="Calibri"/>
          <w:color w:val="000000"/>
          <w:sz w:val="20"/>
          <w:szCs w:val="20"/>
          <w:lang w:eastAsia="en-GB"/>
        </w:rPr>
        <w:t xml:space="preserve">Giugno </w:t>
      </w:r>
      <w:bookmarkEnd w:id="1"/>
      <w:r w:rsidRPr="00A61FBD">
        <w:rPr>
          <w:rFonts w:ascii="Calibri" w:eastAsia="Times New Roman" w:hAnsi="Calibri" w:cs="Calibri"/>
          <w:color w:val="000000"/>
          <w:sz w:val="20"/>
          <w:szCs w:val="20"/>
          <w:lang w:eastAsia="en-GB"/>
        </w:rPr>
        <w:t xml:space="preserve">2022, Messe </w:t>
      </w:r>
      <w:proofErr w:type="spellStart"/>
      <w:r w:rsidRPr="00A61FBD">
        <w:rPr>
          <w:rFonts w:ascii="Calibri" w:eastAsia="Times New Roman" w:hAnsi="Calibri" w:cs="Calibri"/>
          <w:color w:val="000000"/>
          <w:sz w:val="20"/>
          <w:szCs w:val="20"/>
          <w:lang w:eastAsia="en-GB"/>
        </w:rPr>
        <w:t>Berlin</w:t>
      </w:r>
      <w:proofErr w:type="spellEnd"/>
      <w:r w:rsidRPr="00A61FBD">
        <w:rPr>
          <w:rFonts w:ascii="Calibri" w:eastAsia="Times New Roman" w:hAnsi="Calibri" w:cs="Calibri"/>
          <w:color w:val="000000"/>
          <w:sz w:val="20"/>
          <w:szCs w:val="20"/>
          <w:lang w:eastAsia="en-GB"/>
        </w:rPr>
        <w:t xml:space="preserve">, </w:t>
      </w:r>
      <w:proofErr w:type="spellStart"/>
      <w:r w:rsidRPr="00A61FBD">
        <w:rPr>
          <w:rFonts w:ascii="Calibri" w:eastAsia="Times New Roman" w:hAnsi="Calibri" w:cs="Calibri"/>
          <w:color w:val="000000"/>
          <w:sz w:val="20"/>
          <w:szCs w:val="20"/>
          <w:lang w:eastAsia="en-GB"/>
        </w:rPr>
        <w:t>Berlin</w:t>
      </w:r>
      <w:proofErr w:type="spellEnd"/>
      <w:r w:rsidRPr="00A61FBD">
        <w:rPr>
          <w:rFonts w:ascii="Calibri" w:eastAsia="Times New Roman" w:hAnsi="Calibri" w:cs="Calibri"/>
          <w:color w:val="000000"/>
          <w:sz w:val="20"/>
          <w:szCs w:val="20"/>
          <w:lang w:eastAsia="en-GB"/>
        </w:rPr>
        <w:t>, Germany</w:t>
      </w:r>
    </w:p>
    <w:p w14:paraId="70DED84E" w14:textId="77777777" w:rsidR="00845DF8" w:rsidRPr="00A61FBD" w:rsidRDefault="00845DF8" w:rsidP="00845DF8">
      <w:pPr>
        <w:numPr>
          <w:ilvl w:val="0"/>
          <w:numId w:val="4"/>
        </w:numPr>
        <w:spacing w:after="0" w:line="240" w:lineRule="auto"/>
        <w:jc w:val="both"/>
        <w:textAlignment w:val="baseline"/>
        <w:rPr>
          <w:rFonts w:ascii="Calibri" w:eastAsia="Times New Roman" w:hAnsi="Calibri" w:cs="Calibri"/>
          <w:sz w:val="20"/>
          <w:szCs w:val="20"/>
          <w:lang w:eastAsia="en-GB"/>
        </w:rPr>
      </w:pPr>
      <w:proofErr w:type="spellStart"/>
      <w:r w:rsidRPr="00A61FBD">
        <w:rPr>
          <w:rFonts w:ascii="Calibri" w:eastAsia="Times New Roman" w:hAnsi="Calibri" w:cs="Calibri"/>
          <w:color w:val="000000"/>
          <w:sz w:val="20"/>
          <w:szCs w:val="20"/>
          <w:lang w:eastAsia="en-GB"/>
        </w:rPr>
        <w:t>European</w:t>
      </w:r>
      <w:proofErr w:type="spellEnd"/>
      <w:r w:rsidRPr="00A61FBD">
        <w:rPr>
          <w:rFonts w:ascii="Calibri" w:eastAsia="Times New Roman" w:hAnsi="Calibri" w:cs="Calibri"/>
          <w:color w:val="000000"/>
          <w:sz w:val="20"/>
          <w:szCs w:val="20"/>
          <w:lang w:eastAsia="en-GB"/>
        </w:rPr>
        <w:t xml:space="preserve"> </w:t>
      </w:r>
      <w:proofErr w:type="spellStart"/>
      <w:r w:rsidRPr="00A61FBD">
        <w:rPr>
          <w:rFonts w:ascii="Calibri" w:eastAsia="Times New Roman" w:hAnsi="Calibri" w:cs="Calibri"/>
          <w:color w:val="000000"/>
          <w:sz w:val="20"/>
          <w:szCs w:val="20"/>
          <w:lang w:eastAsia="en-GB"/>
        </w:rPr>
        <w:t>Sign</w:t>
      </w:r>
      <w:proofErr w:type="spellEnd"/>
      <w:r w:rsidRPr="00A61FBD">
        <w:rPr>
          <w:rFonts w:ascii="Calibri" w:eastAsia="Times New Roman" w:hAnsi="Calibri" w:cs="Calibri"/>
          <w:color w:val="000000"/>
          <w:sz w:val="20"/>
          <w:szCs w:val="20"/>
          <w:lang w:eastAsia="en-GB"/>
        </w:rPr>
        <w:t xml:space="preserve"> Expo 2022, 31 Maggio – 3 Giugno 2022, Messe </w:t>
      </w:r>
      <w:proofErr w:type="spellStart"/>
      <w:r w:rsidRPr="00A61FBD">
        <w:rPr>
          <w:rFonts w:ascii="Calibri" w:eastAsia="Times New Roman" w:hAnsi="Calibri" w:cs="Calibri"/>
          <w:color w:val="000000"/>
          <w:sz w:val="20"/>
          <w:szCs w:val="20"/>
          <w:lang w:eastAsia="en-GB"/>
        </w:rPr>
        <w:t>Berlin</w:t>
      </w:r>
      <w:proofErr w:type="spellEnd"/>
      <w:r w:rsidRPr="00A61FBD">
        <w:rPr>
          <w:rFonts w:ascii="Calibri" w:eastAsia="Times New Roman" w:hAnsi="Calibri" w:cs="Calibri"/>
          <w:color w:val="000000"/>
          <w:sz w:val="20"/>
          <w:szCs w:val="20"/>
          <w:lang w:eastAsia="en-GB"/>
        </w:rPr>
        <w:t xml:space="preserve">, </w:t>
      </w:r>
      <w:proofErr w:type="spellStart"/>
      <w:r w:rsidRPr="00A61FBD">
        <w:rPr>
          <w:rFonts w:ascii="Calibri" w:eastAsia="Times New Roman" w:hAnsi="Calibri" w:cs="Calibri"/>
          <w:color w:val="000000"/>
          <w:sz w:val="20"/>
          <w:szCs w:val="20"/>
          <w:lang w:eastAsia="en-GB"/>
        </w:rPr>
        <w:t>Berlin</w:t>
      </w:r>
      <w:proofErr w:type="spellEnd"/>
      <w:r w:rsidRPr="00A61FBD">
        <w:rPr>
          <w:rFonts w:ascii="Calibri" w:eastAsia="Times New Roman" w:hAnsi="Calibri" w:cs="Calibri"/>
          <w:color w:val="000000"/>
          <w:sz w:val="20"/>
          <w:szCs w:val="20"/>
          <w:lang w:eastAsia="en-GB"/>
        </w:rPr>
        <w:t>, German</w:t>
      </w:r>
    </w:p>
    <w:p w14:paraId="301D1E59" w14:textId="77777777" w:rsidR="00845DF8" w:rsidRPr="00A61FBD" w:rsidRDefault="00845DF8" w:rsidP="00845DF8">
      <w:pPr>
        <w:numPr>
          <w:ilvl w:val="0"/>
          <w:numId w:val="4"/>
        </w:numPr>
        <w:spacing w:after="0" w:line="240" w:lineRule="auto"/>
        <w:jc w:val="both"/>
        <w:textAlignment w:val="baseline"/>
        <w:rPr>
          <w:rFonts w:ascii="Calibri" w:eastAsia="Times New Roman" w:hAnsi="Calibri" w:cs="Calibri"/>
          <w:sz w:val="20"/>
          <w:szCs w:val="20"/>
          <w:lang w:eastAsia="en-GB"/>
        </w:rPr>
      </w:pPr>
      <w:r w:rsidRPr="00A61FBD">
        <w:rPr>
          <w:rFonts w:ascii="Calibri" w:eastAsia="Times New Roman" w:hAnsi="Calibri" w:cs="Calibri"/>
          <w:color w:val="000000"/>
          <w:sz w:val="20"/>
          <w:szCs w:val="20"/>
          <w:lang w:eastAsia="en-GB"/>
        </w:rPr>
        <w:t xml:space="preserve">FESPA Mexico 2022, 22 – 24 </w:t>
      </w:r>
      <w:proofErr w:type="spellStart"/>
      <w:r w:rsidRPr="00A5370F">
        <w:rPr>
          <w:rFonts w:ascii="Calibri" w:eastAsia="Calibri" w:hAnsi="Calibri" w:cs="Calibri"/>
          <w:color w:val="000000"/>
          <w:sz w:val="20"/>
          <w:u w:color="000000"/>
          <w:bdr w:val="nil"/>
          <w:lang w:val="es-ES_tradnl" w:eastAsia="en-GB"/>
        </w:rPr>
        <w:t>settembre</w:t>
      </w:r>
      <w:proofErr w:type="spellEnd"/>
      <w:r w:rsidRPr="00A5370F">
        <w:rPr>
          <w:rFonts w:ascii="Calibri" w:eastAsia="Calibri" w:hAnsi="Calibri" w:cs="Calibri"/>
          <w:color w:val="000000"/>
          <w:sz w:val="20"/>
          <w:u w:color="000000"/>
          <w:bdr w:val="nil"/>
          <w:lang w:val="es-ES_tradnl" w:eastAsia="en-GB"/>
        </w:rPr>
        <w:t xml:space="preserve"> </w:t>
      </w:r>
      <w:r w:rsidRPr="00A61FBD">
        <w:rPr>
          <w:rFonts w:ascii="Calibri" w:eastAsia="Times New Roman" w:hAnsi="Calibri" w:cs="Calibri"/>
          <w:color w:val="000000"/>
          <w:sz w:val="20"/>
          <w:szCs w:val="20"/>
          <w:lang w:eastAsia="en-GB"/>
        </w:rPr>
        <w:t xml:space="preserve">2022, Centro </w:t>
      </w:r>
      <w:proofErr w:type="spellStart"/>
      <w:r w:rsidRPr="00A61FBD">
        <w:rPr>
          <w:rFonts w:ascii="Calibri" w:eastAsia="Times New Roman" w:hAnsi="Calibri" w:cs="Calibri"/>
          <w:color w:val="000000"/>
          <w:sz w:val="20"/>
          <w:szCs w:val="20"/>
          <w:lang w:eastAsia="en-GB"/>
        </w:rPr>
        <w:t>Citibanamex</w:t>
      </w:r>
      <w:proofErr w:type="spellEnd"/>
      <w:r w:rsidRPr="00A61FBD">
        <w:rPr>
          <w:rFonts w:ascii="Calibri" w:eastAsia="Times New Roman" w:hAnsi="Calibri" w:cs="Calibri"/>
          <w:color w:val="000000"/>
          <w:sz w:val="20"/>
          <w:szCs w:val="20"/>
          <w:lang w:eastAsia="en-GB"/>
        </w:rPr>
        <w:t>, Mexico City</w:t>
      </w:r>
    </w:p>
    <w:p w14:paraId="68221977" w14:textId="77777777" w:rsidR="00845DF8" w:rsidRDefault="00845DF8" w:rsidP="00845DF8">
      <w:pPr>
        <w:numPr>
          <w:ilvl w:val="0"/>
          <w:numId w:val="4"/>
        </w:numPr>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FESPA Eurasia 2022, 1 – 4 </w:t>
      </w:r>
      <w:r w:rsidRPr="007A6272">
        <w:rPr>
          <w:rFonts w:ascii="Calibri" w:eastAsia="Times New Roman" w:hAnsi="Calibri" w:cs="Calibri"/>
          <w:sz w:val="20"/>
          <w:szCs w:val="20"/>
          <w:lang w:eastAsia="en-GB"/>
        </w:rPr>
        <w:t xml:space="preserve">Dicembre </w:t>
      </w:r>
      <w:r>
        <w:rPr>
          <w:rFonts w:ascii="Calibri" w:eastAsia="Times New Roman" w:hAnsi="Calibri" w:cs="Calibri"/>
          <w:sz w:val="20"/>
          <w:szCs w:val="20"/>
          <w:lang w:eastAsia="en-GB"/>
        </w:rPr>
        <w:t xml:space="preserve">2022, </w:t>
      </w:r>
      <w:r w:rsidRPr="00F751BC">
        <w:rPr>
          <w:rFonts w:ascii="Calibri" w:eastAsia="Times New Roman" w:hAnsi="Calibri" w:cs="Calibri"/>
          <w:sz w:val="20"/>
          <w:szCs w:val="20"/>
          <w:lang w:eastAsia="en-GB"/>
        </w:rPr>
        <w:t xml:space="preserve">IFM - Istanbul Expo Center, Istanbul, </w:t>
      </w:r>
      <w:proofErr w:type="spellStart"/>
      <w:r w:rsidRPr="00F751BC">
        <w:rPr>
          <w:rFonts w:ascii="Calibri" w:eastAsia="Times New Roman" w:hAnsi="Calibri" w:cs="Calibri"/>
          <w:sz w:val="20"/>
          <w:szCs w:val="20"/>
          <w:lang w:eastAsia="en-GB"/>
        </w:rPr>
        <w:t>Turkey</w:t>
      </w:r>
      <w:proofErr w:type="spellEnd"/>
    </w:p>
    <w:p w14:paraId="7F37E1F6" w14:textId="77777777" w:rsidR="00845DF8" w:rsidRDefault="00845DF8" w:rsidP="00845DF8">
      <w:pPr>
        <w:numPr>
          <w:ilvl w:val="0"/>
          <w:numId w:val="4"/>
        </w:numPr>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FESPA </w:t>
      </w:r>
      <w:proofErr w:type="spellStart"/>
      <w:r>
        <w:rPr>
          <w:rFonts w:ascii="Calibri" w:eastAsia="Times New Roman" w:hAnsi="Calibri" w:cs="Calibri"/>
          <w:sz w:val="20"/>
          <w:szCs w:val="20"/>
          <w:lang w:eastAsia="en-GB"/>
        </w:rPr>
        <w:t>Brasil</w:t>
      </w:r>
      <w:proofErr w:type="spellEnd"/>
      <w:r>
        <w:rPr>
          <w:rFonts w:ascii="Calibri" w:eastAsia="Times New Roman" w:hAnsi="Calibri" w:cs="Calibri"/>
          <w:sz w:val="20"/>
          <w:szCs w:val="20"/>
          <w:lang w:eastAsia="en-GB"/>
        </w:rPr>
        <w:t xml:space="preserve"> 2023, 20 – 23 M</w:t>
      </w:r>
      <w:r w:rsidRPr="00F632E0">
        <w:rPr>
          <w:rFonts w:ascii="Calibri" w:eastAsia="Times New Roman" w:hAnsi="Calibri" w:cs="Calibri"/>
          <w:sz w:val="20"/>
          <w:szCs w:val="20"/>
          <w:lang w:eastAsia="en-GB"/>
        </w:rPr>
        <w:t xml:space="preserve">arzo </w:t>
      </w:r>
      <w:r>
        <w:rPr>
          <w:rFonts w:ascii="Calibri" w:eastAsia="Times New Roman" w:hAnsi="Calibri" w:cs="Calibri"/>
          <w:sz w:val="20"/>
          <w:szCs w:val="20"/>
          <w:lang w:eastAsia="en-GB"/>
        </w:rPr>
        <w:t xml:space="preserve">2023, </w:t>
      </w:r>
      <w:r w:rsidRPr="00052982">
        <w:rPr>
          <w:rFonts w:ascii="Calibri" w:eastAsia="Times New Roman" w:hAnsi="Calibri" w:cs="Calibri"/>
          <w:sz w:val="20"/>
          <w:szCs w:val="20"/>
          <w:lang w:eastAsia="en-GB"/>
        </w:rPr>
        <w:t xml:space="preserve">Expo Center </w:t>
      </w:r>
      <w:proofErr w:type="spellStart"/>
      <w:r w:rsidRPr="00052982">
        <w:rPr>
          <w:rFonts w:ascii="Calibri" w:eastAsia="Times New Roman" w:hAnsi="Calibri" w:cs="Calibri"/>
          <w:sz w:val="20"/>
          <w:szCs w:val="20"/>
          <w:lang w:eastAsia="en-GB"/>
        </w:rPr>
        <w:t>Norte</w:t>
      </w:r>
      <w:proofErr w:type="spellEnd"/>
      <w:r>
        <w:rPr>
          <w:rFonts w:ascii="Calibri" w:eastAsia="Times New Roman" w:hAnsi="Calibri" w:cs="Calibri"/>
          <w:sz w:val="20"/>
          <w:szCs w:val="20"/>
          <w:lang w:eastAsia="en-GB"/>
        </w:rPr>
        <w:t xml:space="preserve">, </w:t>
      </w:r>
      <w:proofErr w:type="spellStart"/>
      <w:r w:rsidRPr="00052982">
        <w:rPr>
          <w:rFonts w:ascii="Calibri" w:eastAsia="Times New Roman" w:hAnsi="Calibri" w:cs="Calibri"/>
          <w:sz w:val="20"/>
          <w:szCs w:val="20"/>
          <w:lang w:eastAsia="en-GB"/>
        </w:rPr>
        <w:t>São</w:t>
      </w:r>
      <w:proofErr w:type="spellEnd"/>
      <w:r w:rsidRPr="00052982">
        <w:rPr>
          <w:rFonts w:ascii="Calibri" w:eastAsia="Times New Roman" w:hAnsi="Calibri" w:cs="Calibri"/>
          <w:sz w:val="20"/>
          <w:szCs w:val="20"/>
          <w:lang w:eastAsia="en-GB"/>
        </w:rPr>
        <w:t xml:space="preserve"> Paulo</w:t>
      </w:r>
      <w:r>
        <w:rPr>
          <w:rFonts w:ascii="Calibri" w:eastAsia="Times New Roman" w:hAnsi="Calibri" w:cs="Calibri"/>
          <w:sz w:val="20"/>
          <w:szCs w:val="20"/>
          <w:lang w:eastAsia="en-GB"/>
        </w:rPr>
        <w:t xml:space="preserve">, </w:t>
      </w:r>
      <w:proofErr w:type="spellStart"/>
      <w:r>
        <w:rPr>
          <w:rFonts w:ascii="Calibri" w:eastAsia="Times New Roman" w:hAnsi="Calibri" w:cs="Calibri"/>
          <w:sz w:val="20"/>
          <w:szCs w:val="20"/>
          <w:lang w:eastAsia="en-GB"/>
        </w:rPr>
        <w:t>Brasil</w:t>
      </w:r>
      <w:proofErr w:type="spellEnd"/>
    </w:p>
    <w:p w14:paraId="1DE4A49D" w14:textId="77777777" w:rsidR="00845DF8" w:rsidRPr="008E3DB2" w:rsidRDefault="00845DF8" w:rsidP="00845DF8">
      <w:pPr>
        <w:numPr>
          <w:ilvl w:val="0"/>
          <w:numId w:val="4"/>
        </w:numPr>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 xml:space="preserve">FESPA Global Print Expo 2023, 23 – 26 </w:t>
      </w:r>
      <w:r w:rsidRPr="00A61FBD">
        <w:rPr>
          <w:rFonts w:ascii="Calibri" w:eastAsia="Times New Roman" w:hAnsi="Calibri" w:cs="Calibri"/>
          <w:color w:val="000000"/>
          <w:sz w:val="20"/>
          <w:szCs w:val="20"/>
          <w:lang w:eastAsia="en-GB"/>
        </w:rPr>
        <w:t xml:space="preserve">Maggio </w:t>
      </w:r>
      <w:r>
        <w:rPr>
          <w:rFonts w:ascii="Calibri" w:eastAsia="Times New Roman" w:hAnsi="Calibri" w:cs="Calibri"/>
          <w:color w:val="000000"/>
          <w:sz w:val="20"/>
          <w:szCs w:val="20"/>
          <w:lang w:eastAsia="en-GB"/>
        </w:rPr>
        <w:t xml:space="preserve">2023, Messe </w:t>
      </w:r>
      <w:proofErr w:type="spellStart"/>
      <w:r>
        <w:rPr>
          <w:rFonts w:ascii="Calibri" w:eastAsia="Times New Roman" w:hAnsi="Calibri" w:cs="Calibri"/>
          <w:color w:val="000000"/>
          <w:sz w:val="20"/>
          <w:szCs w:val="20"/>
          <w:lang w:eastAsia="en-GB"/>
        </w:rPr>
        <w:t>Munich</w:t>
      </w:r>
      <w:proofErr w:type="spellEnd"/>
      <w:r>
        <w:rPr>
          <w:rFonts w:ascii="Calibri" w:eastAsia="Times New Roman" w:hAnsi="Calibri" w:cs="Calibri"/>
          <w:color w:val="000000"/>
          <w:sz w:val="20"/>
          <w:szCs w:val="20"/>
          <w:lang w:eastAsia="en-GB"/>
        </w:rPr>
        <w:t xml:space="preserve">, </w:t>
      </w:r>
      <w:proofErr w:type="spellStart"/>
      <w:r>
        <w:rPr>
          <w:rFonts w:ascii="Calibri" w:eastAsia="Times New Roman" w:hAnsi="Calibri" w:cs="Calibri"/>
          <w:color w:val="000000"/>
          <w:sz w:val="20"/>
          <w:szCs w:val="20"/>
          <w:lang w:eastAsia="en-GB"/>
        </w:rPr>
        <w:t>Munich</w:t>
      </w:r>
      <w:proofErr w:type="spellEnd"/>
      <w:r>
        <w:rPr>
          <w:rFonts w:ascii="Calibri" w:eastAsia="Times New Roman" w:hAnsi="Calibri" w:cs="Calibri"/>
          <w:color w:val="000000"/>
          <w:sz w:val="20"/>
          <w:szCs w:val="20"/>
          <w:lang w:eastAsia="en-GB"/>
        </w:rPr>
        <w:t>, Germany</w:t>
      </w:r>
    </w:p>
    <w:p w14:paraId="678BD374" w14:textId="77777777" w:rsidR="00845DF8" w:rsidRDefault="00845DF8" w:rsidP="00845DF8">
      <w:pPr>
        <w:numPr>
          <w:ilvl w:val="0"/>
          <w:numId w:val="4"/>
        </w:numPr>
        <w:spacing w:after="0" w:line="240" w:lineRule="auto"/>
        <w:jc w:val="both"/>
        <w:textAlignment w:val="baseline"/>
        <w:rPr>
          <w:rFonts w:ascii="Calibri" w:eastAsia="Times New Roman" w:hAnsi="Calibri" w:cs="Calibri"/>
          <w:sz w:val="20"/>
          <w:szCs w:val="20"/>
          <w:lang w:eastAsia="en-GB"/>
        </w:rPr>
      </w:pPr>
      <w:proofErr w:type="spellStart"/>
      <w:r>
        <w:rPr>
          <w:rFonts w:ascii="Calibri" w:eastAsia="Times New Roman" w:hAnsi="Calibri" w:cs="Calibri"/>
          <w:color w:val="000000"/>
          <w:sz w:val="20"/>
          <w:szCs w:val="20"/>
          <w:lang w:eastAsia="en-GB"/>
        </w:rPr>
        <w:t>European</w:t>
      </w:r>
      <w:proofErr w:type="spellEnd"/>
      <w:r>
        <w:rPr>
          <w:rFonts w:ascii="Calibri" w:eastAsia="Times New Roman" w:hAnsi="Calibri" w:cs="Calibri"/>
          <w:color w:val="000000"/>
          <w:sz w:val="20"/>
          <w:szCs w:val="20"/>
          <w:lang w:eastAsia="en-GB"/>
        </w:rPr>
        <w:t xml:space="preserve"> </w:t>
      </w:r>
      <w:proofErr w:type="spellStart"/>
      <w:r>
        <w:rPr>
          <w:rFonts w:ascii="Calibri" w:eastAsia="Times New Roman" w:hAnsi="Calibri" w:cs="Calibri"/>
          <w:color w:val="000000"/>
          <w:sz w:val="20"/>
          <w:szCs w:val="20"/>
          <w:lang w:eastAsia="en-GB"/>
        </w:rPr>
        <w:t>Sign</w:t>
      </w:r>
      <w:proofErr w:type="spellEnd"/>
      <w:r>
        <w:rPr>
          <w:rFonts w:ascii="Calibri" w:eastAsia="Times New Roman" w:hAnsi="Calibri" w:cs="Calibri"/>
          <w:color w:val="000000"/>
          <w:sz w:val="20"/>
          <w:szCs w:val="20"/>
          <w:lang w:eastAsia="en-GB"/>
        </w:rPr>
        <w:t xml:space="preserve"> Expo 2023, 23 – 26 </w:t>
      </w:r>
      <w:r w:rsidRPr="00A61FBD">
        <w:rPr>
          <w:rFonts w:ascii="Calibri" w:eastAsia="Times New Roman" w:hAnsi="Calibri" w:cs="Calibri"/>
          <w:color w:val="000000"/>
          <w:sz w:val="20"/>
          <w:szCs w:val="20"/>
          <w:lang w:eastAsia="en-GB"/>
        </w:rPr>
        <w:t xml:space="preserve">Maggio </w:t>
      </w:r>
      <w:r>
        <w:rPr>
          <w:rFonts w:ascii="Calibri" w:eastAsia="Times New Roman" w:hAnsi="Calibri" w:cs="Calibri"/>
          <w:color w:val="000000"/>
          <w:sz w:val="20"/>
          <w:szCs w:val="20"/>
          <w:lang w:eastAsia="en-GB"/>
        </w:rPr>
        <w:t xml:space="preserve">2023, Messe </w:t>
      </w:r>
      <w:proofErr w:type="spellStart"/>
      <w:r>
        <w:rPr>
          <w:rFonts w:ascii="Calibri" w:eastAsia="Times New Roman" w:hAnsi="Calibri" w:cs="Calibri"/>
          <w:color w:val="000000"/>
          <w:sz w:val="20"/>
          <w:szCs w:val="20"/>
          <w:lang w:eastAsia="en-GB"/>
        </w:rPr>
        <w:t>Munich</w:t>
      </w:r>
      <w:proofErr w:type="spellEnd"/>
      <w:r>
        <w:rPr>
          <w:rFonts w:ascii="Calibri" w:eastAsia="Times New Roman" w:hAnsi="Calibri" w:cs="Calibri"/>
          <w:color w:val="000000"/>
          <w:sz w:val="20"/>
          <w:szCs w:val="20"/>
          <w:lang w:eastAsia="en-GB"/>
        </w:rPr>
        <w:t xml:space="preserve">, </w:t>
      </w:r>
      <w:proofErr w:type="spellStart"/>
      <w:r>
        <w:rPr>
          <w:rFonts w:ascii="Calibri" w:eastAsia="Times New Roman" w:hAnsi="Calibri" w:cs="Calibri"/>
          <w:color w:val="000000"/>
          <w:sz w:val="20"/>
          <w:szCs w:val="20"/>
          <w:lang w:eastAsia="en-GB"/>
        </w:rPr>
        <w:t>Munich</w:t>
      </w:r>
      <w:proofErr w:type="spellEnd"/>
      <w:r>
        <w:rPr>
          <w:rFonts w:ascii="Calibri" w:eastAsia="Times New Roman" w:hAnsi="Calibri" w:cs="Calibri"/>
          <w:color w:val="000000"/>
          <w:sz w:val="20"/>
          <w:szCs w:val="20"/>
          <w:lang w:eastAsia="en-GB"/>
        </w:rPr>
        <w:t>, Germany</w:t>
      </w:r>
    </w:p>
    <w:p w14:paraId="7A3C00B9" w14:textId="77777777" w:rsidR="00845DF8" w:rsidRPr="00041313" w:rsidRDefault="00845DF8" w:rsidP="00845DF8">
      <w:pPr>
        <w:numPr>
          <w:ilvl w:val="0"/>
          <w:numId w:val="4"/>
        </w:numPr>
        <w:spacing w:after="0" w:line="240" w:lineRule="auto"/>
        <w:jc w:val="both"/>
        <w:textAlignment w:val="baseline"/>
        <w:rPr>
          <w:rFonts w:ascii="Calibri" w:eastAsia="Times New Roman" w:hAnsi="Calibri" w:cs="Calibri"/>
          <w:bCs/>
          <w:sz w:val="20"/>
          <w:szCs w:val="20"/>
          <w:lang w:eastAsia="en-GB"/>
        </w:rPr>
      </w:pPr>
      <w:r w:rsidRPr="00041313">
        <w:rPr>
          <w:rFonts w:ascii="Calibri" w:eastAsia="Calibri" w:hAnsi="Calibri" w:cs="Times New Roman"/>
          <w:bCs/>
          <w:sz w:val="20"/>
          <w:szCs w:val="20"/>
          <w:lang w:eastAsia="en-GB"/>
        </w:rPr>
        <w:t xml:space="preserve">FESPA Global Print Expo 2024, 19 – 22 </w:t>
      </w:r>
      <w:r w:rsidRPr="00A61FBD">
        <w:rPr>
          <w:rFonts w:ascii="Calibri" w:eastAsia="Times New Roman" w:hAnsi="Calibri" w:cs="Calibri"/>
          <w:color w:val="000000"/>
          <w:sz w:val="20"/>
          <w:szCs w:val="20"/>
          <w:lang w:eastAsia="en-GB"/>
        </w:rPr>
        <w:t>Maggio</w:t>
      </w:r>
      <w:r w:rsidRPr="00041313">
        <w:rPr>
          <w:rFonts w:ascii="Calibri" w:eastAsia="Calibri" w:hAnsi="Calibri" w:cs="Times New Roman"/>
          <w:bCs/>
          <w:sz w:val="20"/>
          <w:szCs w:val="20"/>
          <w:lang w:eastAsia="en-GB"/>
        </w:rPr>
        <w:t xml:space="preserve"> 2024, RAI, Amsterdam, Netherlands </w:t>
      </w:r>
    </w:p>
    <w:p w14:paraId="6AF4B583" w14:textId="77777777" w:rsidR="00845DF8" w:rsidRPr="00041313" w:rsidRDefault="00845DF8" w:rsidP="00845DF8">
      <w:pPr>
        <w:numPr>
          <w:ilvl w:val="0"/>
          <w:numId w:val="4"/>
        </w:numPr>
        <w:spacing w:after="0" w:line="240" w:lineRule="auto"/>
        <w:jc w:val="both"/>
        <w:textAlignment w:val="baseline"/>
        <w:rPr>
          <w:rFonts w:ascii="Calibri" w:eastAsia="Times New Roman" w:hAnsi="Calibri" w:cs="Calibri"/>
          <w:bCs/>
          <w:sz w:val="20"/>
          <w:szCs w:val="20"/>
          <w:lang w:eastAsia="en-GB"/>
        </w:rPr>
      </w:pPr>
      <w:proofErr w:type="spellStart"/>
      <w:r w:rsidRPr="00041313">
        <w:rPr>
          <w:rFonts w:ascii="Calibri" w:eastAsia="Calibri" w:hAnsi="Calibri" w:cs="Times New Roman"/>
          <w:bCs/>
          <w:sz w:val="20"/>
          <w:szCs w:val="20"/>
          <w:lang w:eastAsia="en-GB"/>
        </w:rPr>
        <w:t>European</w:t>
      </w:r>
      <w:proofErr w:type="spellEnd"/>
      <w:r w:rsidRPr="00041313">
        <w:rPr>
          <w:rFonts w:ascii="Calibri" w:eastAsia="Calibri" w:hAnsi="Calibri" w:cs="Times New Roman"/>
          <w:bCs/>
          <w:sz w:val="20"/>
          <w:szCs w:val="20"/>
          <w:lang w:eastAsia="en-GB"/>
        </w:rPr>
        <w:t xml:space="preserve"> </w:t>
      </w:r>
      <w:proofErr w:type="spellStart"/>
      <w:r w:rsidRPr="00041313">
        <w:rPr>
          <w:rFonts w:ascii="Calibri" w:eastAsia="Calibri" w:hAnsi="Calibri" w:cs="Times New Roman"/>
          <w:bCs/>
          <w:sz w:val="20"/>
          <w:szCs w:val="20"/>
          <w:lang w:eastAsia="en-GB"/>
        </w:rPr>
        <w:t>Sign</w:t>
      </w:r>
      <w:proofErr w:type="spellEnd"/>
      <w:r w:rsidRPr="00041313">
        <w:rPr>
          <w:rFonts w:ascii="Calibri" w:eastAsia="Calibri" w:hAnsi="Calibri" w:cs="Times New Roman"/>
          <w:bCs/>
          <w:sz w:val="20"/>
          <w:szCs w:val="20"/>
          <w:lang w:eastAsia="en-GB"/>
        </w:rPr>
        <w:t xml:space="preserve"> Expo 2024, 19 – 22 </w:t>
      </w:r>
      <w:r w:rsidRPr="00A61FBD">
        <w:rPr>
          <w:rFonts w:ascii="Calibri" w:eastAsia="Times New Roman" w:hAnsi="Calibri" w:cs="Calibri"/>
          <w:color w:val="000000"/>
          <w:sz w:val="20"/>
          <w:szCs w:val="20"/>
          <w:lang w:eastAsia="en-GB"/>
        </w:rPr>
        <w:t>Maggio</w:t>
      </w:r>
      <w:r w:rsidRPr="00041313">
        <w:rPr>
          <w:rFonts w:ascii="Calibri" w:eastAsia="Calibri" w:hAnsi="Calibri" w:cs="Times New Roman"/>
          <w:bCs/>
          <w:sz w:val="20"/>
          <w:szCs w:val="20"/>
          <w:lang w:eastAsia="en-GB"/>
        </w:rPr>
        <w:t xml:space="preserve"> 2024, RAI, Amsterdam, Netherlands </w:t>
      </w:r>
    </w:p>
    <w:p w14:paraId="48E4499E" w14:textId="77777777" w:rsidR="00845DF8" w:rsidRPr="00041313" w:rsidRDefault="00845DF8" w:rsidP="00845DF8">
      <w:pPr>
        <w:numPr>
          <w:ilvl w:val="0"/>
          <w:numId w:val="4"/>
        </w:numPr>
        <w:spacing w:after="0" w:line="240" w:lineRule="auto"/>
        <w:jc w:val="both"/>
        <w:textAlignment w:val="baseline"/>
        <w:rPr>
          <w:rFonts w:ascii="Calibri" w:eastAsia="Times New Roman" w:hAnsi="Calibri" w:cs="Calibri"/>
          <w:bCs/>
          <w:sz w:val="20"/>
          <w:szCs w:val="20"/>
          <w:lang w:eastAsia="en-GB"/>
        </w:rPr>
      </w:pPr>
      <w:r w:rsidRPr="00041313">
        <w:rPr>
          <w:rFonts w:ascii="Calibri" w:eastAsia="Calibri" w:hAnsi="Calibri" w:cs="Times New Roman"/>
          <w:bCs/>
          <w:sz w:val="20"/>
          <w:szCs w:val="20"/>
          <w:lang w:eastAsia="en-GB"/>
        </w:rPr>
        <w:t xml:space="preserve">Sportswear Pro 2024, 19 – 22 </w:t>
      </w:r>
      <w:r w:rsidRPr="00A61FBD">
        <w:rPr>
          <w:rFonts w:ascii="Calibri" w:eastAsia="Times New Roman" w:hAnsi="Calibri" w:cs="Calibri"/>
          <w:color w:val="000000"/>
          <w:sz w:val="20"/>
          <w:szCs w:val="20"/>
          <w:lang w:eastAsia="en-GB"/>
        </w:rPr>
        <w:t>Maggio</w:t>
      </w:r>
      <w:r w:rsidRPr="00041313">
        <w:rPr>
          <w:rFonts w:ascii="Calibri" w:eastAsia="Calibri" w:hAnsi="Calibri" w:cs="Times New Roman"/>
          <w:bCs/>
          <w:sz w:val="20"/>
          <w:szCs w:val="20"/>
          <w:lang w:eastAsia="en-GB"/>
        </w:rPr>
        <w:t xml:space="preserve"> 2024, RAI, Amsterdam, Netherlands</w:t>
      </w:r>
    </w:p>
    <w:p w14:paraId="78E902F1" w14:textId="77777777" w:rsidR="00845DF8" w:rsidRPr="00041313" w:rsidRDefault="00845DF8" w:rsidP="00845DF8">
      <w:pPr>
        <w:spacing w:after="0" w:line="240" w:lineRule="auto"/>
        <w:jc w:val="both"/>
        <w:textAlignment w:val="baseline"/>
        <w:rPr>
          <w:rFonts w:ascii="Calibri" w:eastAsia="Times New Roman" w:hAnsi="Calibri" w:cs="Calibri"/>
          <w:sz w:val="20"/>
          <w:szCs w:val="20"/>
          <w:lang w:eastAsia="en-GB"/>
        </w:rPr>
      </w:pPr>
    </w:p>
    <w:p w14:paraId="1E22E1DF" w14:textId="77777777" w:rsidR="00845DF8" w:rsidRPr="00A61FBD" w:rsidRDefault="00845DF8" w:rsidP="00845DF8">
      <w:pPr>
        <w:spacing w:after="0" w:line="240" w:lineRule="auto"/>
        <w:jc w:val="both"/>
        <w:outlineLvl w:val="0"/>
        <w:rPr>
          <w:rFonts w:ascii="Calibri" w:eastAsia="Calibri" w:hAnsi="Calibri" w:cs="Times New Roman"/>
          <w:b/>
          <w:sz w:val="20"/>
          <w:szCs w:val="20"/>
          <w:lang w:eastAsia="en-GB"/>
        </w:rPr>
      </w:pPr>
      <w:r w:rsidRPr="00A61FBD">
        <w:rPr>
          <w:rFonts w:ascii="Calibri" w:eastAsia="Calibri" w:hAnsi="Calibri" w:cs="Times New Roman"/>
          <w:b/>
          <w:sz w:val="20"/>
          <w:szCs w:val="20"/>
          <w:lang w:eastAsia="en-GB"/>
        </w:rPr>
        <w:t>Pubblicato per conto di FESPA da AD Communications</w:t>
      </w:r>
    </w:p>
    <w:p w14:paraId="3B3FE77A" w14:textId="77777777" w:rsidR="00845DF8" w:rsidRPr="00A61FBD" w:rsidRDefault="00845DF8" w:rsidP="00845DF8">
      <w:pPr>
        <w:spacing w:after="0" w:line="240" w:lineRule="auto"/>
        <w:jc w:val="both"/>
        <w:outlineLvl w:val="0"/>
        <w:rPr>
          <w:rFonts w:ascii="Calibri" w:eastAsia="Calibri" w:hAnsi="Calibri" w:cs="Times New Roman"/>
          <w:b/>
          <w:sz w:val="20"/>
          <w:szCs w:val="20"/>
          <w:lang w:eastAsia="en-GB"/>
        </w:rPr>
      </w:pPr>
    </w:p>
    <w:p w14:paraId="1DA00764" w14:textId="77777777" w:rsidR="00845DF8" w:rsidRPr="00A61FBD" w:rsidRDefault="00845DF8" w:rsidP="00845DF8">
      <w:pPr>
        <w:spacing w:after="0" w:line="240" w:lineRule="auto"/>
        <w:jc w:val="both"/>
        <w:outlineLvl w:val="0"/>
        <w:rPr>
          <w:rFonts w:ascii="Calibri" w:eastAsia="Calibri" w:hAnsi="Calibri" w:cs="Times New Roman"/>
          <w:b/>
          <w:sz w:val="20"/>
          <w:szCs w:val="20"/>
          <w:lang w:eastAsia="en-GB"/>
        </w:rPr>
      </w:pPr>
      <w:r w:rsidRPr="00A61FBD">
        <w:rPr>
          <w:rFonts w:ascii="Calibri" w:eastAsia="Calibri" w:hAnsi="Calibri" w:cs="Times New Roman"/>
          <w:b/>
          <w:sz w:val="20"/>
          <w:szCs w:val="20"/>
          <w:lang w:eastAsia="en-GB"/>
        </w:rPr>
        <w:t>Per maggiori informazioni contattare:</w:t>
      </w:r>
    </w:p>
    <w:p w14:paraId="1F485987" w14:textId="77777777" w:rsidR="00845DF8" w:rsidRPr="00A61FBD" w:rsidRDefault="00845DF8" w:rsidP="00845DF8">
      <w:pPr>
        <w:spacing w:after="0" w:line="240" w:lineRule="auto"/>
        <w:jc w:val="both"/>
        <w:rPr>
          <w:rFonts w:ascii="Calibri" w:eastAsia="Calibri" w:hAnsi="Calibri" w:cs="Times New Roman"/>
          <w:sz w:val="20"/>
          <w:szCs w:val="20"/>
          <w:lang w:eastAsia="en-GB"/>
        </w:rPr>
      </w:pPr>
      <w:r w:rsidRPr="00A61FBD">
        <w:rPr>
          <w:rFonts w:ascii="Calibri" w:eastAsia="Calibri" w:hAnsi="Calibri" w:cs="Times New Roman"/>
          <w:sz w:val="20"/>
          <w:szCs w:val="20"/>
          <w:lang w:eastAsia="en-GB"/>
        </w:rPr>
        <w:t>Imogen Woods</w:t>
      </w:r>
      <w:r w:rsidRPr="00A61FBD">
        <w:rPr>
          <w:rFonts w:ascii="Calibri" w:eastAsia="Calibri" w:hAnsi="Calibri" w:cs="Times New Roman"/>
          <w:sz w:val="20"/>
          <w:szCs w:val="20"/>
          <w:lang w:eastAsia="en-GB"/>
        </w:rPr>
        <w:tab/>
      </w:r>
      <w:r w:rsidRPr="00A61FBD">
        <w:rPr>
          <w:rFonts w:ascii="Calibri" w:eastAsia="Calibri" w:hAnsi="Calibri" w:cs="Times New Roman"/>
          <w:sz w:val="20"/>
          <w:szCs w:val="20"/>
          <w:lang w:eastAsia="en-GB"/>
        </w:rPr>
        <w:tab/>
      </w:r>
      <w:r w:rsidRPr="00A61FBD">
        <w:rPr>
          <w:rFonts w:ascii="Calibri" w:eastAsia="Calibri" w:hAnsi="Calibri" w:cs="Times New Roman"/>
          <w:sz w:val="20"/>
          <w:szCs w:val="20"/>
          <w:lang w:eastAsia="en-GB"/>
        </w:rPr>
        <w:tab/>
      </w:r>
      <w:r w:rsidRPr="00A61FBD">
        <w:rPr>
          <w:rFonts w:ascii="Calibri" w:eastAsia="Calibri" w:hAnsi="Calibri" w:cs="Times New Roman"/>
          <w:sz w:val="20"/>
          <w:szCs w:val="20"/>
          <w:lang w:eastAsia="en-GB"/>
        </w:rPr>
        <w:tab/>
        <w:t>Leighona Aris</w:t>
      </w:r>
    </w:p>
    <w:p w14:paraId="359F4D7C" w14:textId="77777777" w:rsidR="00845DF8" w:rsidRPr="00A61FBD" w:rsidRDefault="00845DF8" w:rsidP="00845DF8">
      <w:pPr>
        <w:spacing w:after="0" w:line="240" w:lineRule="auto"/>
        <w:jc w:val="both"/>
        <w:rPr>
          <w:rFonts w:ascii="Calibri" w:eastAsia="Calibri" w:hAnsi="Calibri" w:cs="Times New Roman"/>
          <w:sz w:val="20"/>
          <w:szCs w:val="20"/>
          <w:lang w:eastAsia="en-GB"/>
        </w:rPr>
      </w:pPr>
      <w:r w:rsidRPr="00A61FBD">
        <w:rPr>
          <w:rFonts w:ascii="Calibri" w:eastAsia="Calibri" w:hAnsi="Calibri" w:cs="Times New Roman"/>
          <w:sz w:val="20"/>
          <w:szCs w:val="20"/>
          <w:lang w:eastAsia="en-GB"/>
        </w:rPr>
        <w:t xml:space="preserve">AD Communications  </w:t>
      </w:r>
      <w:r w:rsidRPr="00A61FBD">
        <w:rPr>
          <w:rFonts w:ascii="Calibri" w:eastAsia="Calibri" w:hAnsi="Calibri" w:cs="Times New Roman"/>
          <w:sz w:val="20"/>
          <w:szCs w:val="20"/>
          <w:lang w:eastAsia="en-GB"/>
        </w:rPr>
        <w:tab/>
      </w:r>
      <w:r w:rsidRPr="00A61FBD">
        <w:rPr>
          <w:rFonts w:ascii="Calibri" w:eastAsia="Calibri" w:hAnsi="Calibri" w:cs="Times New Roman"/>
          <w:sz w:val="20"/>
          <w:szCs w:val="20"/>
          <w:lang w:eastAsia="en-GB"/>
        </w:rPr>
        <w:tab/>
      </w:r>
      <w:r w:rsidRPr="00A61FBD">
        <w:rPr>
          <w:rFonts w:ascii="Calibri" w:eastAsia="Calibri" w:hAnsi="Calibri" w:cs="Times New Roman"/>
          <w:sz w:val="20"/>
          <w:szCs w:val="20"/>
          <w:lang w:eastAsia="en-GB"/>
        </w:rPr>
        <w:tab/>
        <w:t>FESPA</w:t>
      </w:r>
    </w:p>
    <w:p w14:paraId="3B6C65CA" w14:textId="77777777" w:rsidR="00845DF8" w:rsidRPr="00A61FBD" w:rsidRDefault="00845DF8" w:rsidP="00845DF8">
      <w:pPr>
        <w:spacing w:after="0" w:line="240" w:lineRule="auto"/>
        <w:jc w:val="both"/>
        <w:rPr>
          <w:rFonts w:ascii="Calibri" w:eastAsia="Calibri" w:hAnsi="Calibri" w:cs="Times New Roman"/>
          <w:sz w:val="20"/>
          <w:szCs w:val="20"/>
          <w:lang w:eastAsia="en-GB"/>
        </w:rPr>
      </w:pPr>
      <w:r w:rsidRPr="00A61FBD">
        <w:rPr>
          <w:rFonts w:ascii="Calibri" w:eastAsia="Calibri" w:hAnsi="Calibri" w:cs="Times New Roman"/>
          <w:sz w:val="20"/>
          <w:szCs w:val="20"/>
          <w:lang w:eastAsia="en-GB"/>
        </w:rPr>
        <w:t xml:space="preserve">Tel: + 44 (0) 1372 464470        </w:t>
      </w:r>
      <w:r w:rsidRPr="00A61FBD">
        <w:rPr>
          <w:rFonts w:ascii="Calibri" w:eastAsia="Calibri" w:hAnsi="Calibri" w:cs="Times New Roman"/>
          <w:sz w:val="20"/>
          <w:szCs w:val="20"/>
          <w:lang w:eastAsia="en-GB"/>
        </w:rPr>
        <w:tab/>
      </w:r>
      <w:r w:rsidRPr="00A61FBD">
        <w:rPr>
          <w:rFonts w:ascii="Calibri" w:eastAsia="Calibri" w:hAnsi="Calibri" w:cs="Times New Roman"/>
          <w:sz w:val="20"/>
          <w:szCs w:val="20"/>
          <w:lang w:eastAsia="en-GB"/>
        </w:rPr>
        <w:tab/>
        <w:t>Tel: +44 (0) 1737 228 160</w:t>
      </w:r>
    </w:p>
    <w:p w14:paraId="4889C4C2" w14:textId="77777777" w:rsidR="00845DF8" w:rsidRPr="00A61FBD" w:rsidRDefault="00845DF8" w:rsidP="00845DF8">
      <w:pPr>
        <w:spacing w:after="0" w:line="240" w:lineRule="auto"/>
        <w:jc w:val="both"/>
        <w:rPr>
          <w:rFonts w:ascii="Calibri" w:eastAsia="Calibri" w:hAnsi="Calibri" w:cs="Times New Roman"/>
          <w:sz w:val="20"/>
          <w:szCs w:val="20"/>
          <w:lang w:eastAsia="en-GB"/>
        </w:rPr>
      </w:pPr>
      <w:r w:rsidRPr="00A61FBD">
        <w:rPr>
          <w:rFonts w:ascii="Calibri" w:eastAsia="Calibri" w:hAnsi="Calibri" w:cs="Times New Roman"/>
          <w:sz w:val="20"/>
          <w:szCs w:val="20"/>
          <w:lang w:eastAsia="en-GB"/>
        </w:rPr>
        <w:t xml:space="preserve">Email: </w:t>
      </w:r>
      <w:hyperlink r:id="rId10" w:history="1">
        <w:r w:rsidRPr="00A61FBD">
          <w:rPr>
            <w:rFonts w:ascii="Calibri" w:eastAsia="Calibri" w:hAnsi="Calibri" w:cs="Times New Roman"/>
            <w:color w:val="0563C1"/>
            <w:sz w:val="20"/>
            <w:szCs w:val="20"/>
            <w:u w:val="single"/>
            <w:lang w:eastAsia="en-GB"/>
          </w:rPr>
          <w:t>iwoods@adcomms.co.uk</w:t>
        </w:r>
      </w:hyperlink>
      <w:r w:rsidRPr="00A61FBD">
        <w:rPr>
          <w:rFonts w:ascii="Calibri" w:eastAsia="Calibri" w:hAnsi="Calibri" w:cs="Times New Roman"/>
          <w:lang w:eastAsia="en-GB"/>
        </w:rPr>
        <w:t xml:space="preserve"> </w:t>
      </w:r>
      <w:r w:rsidRPr="00A61FBD">
        <w:rPr>
          <w:rFonts w:ascii="Calibri" w:eastAsia="Calibri" w:hAnsi="Calibri" w:cs="Times New Roman"/>
          <w:lang w:eastAsia="en-GB"/>
        </w:rPr>
        <w:tab/>
      </w:r>
      <w:r w:rsidRPr="00A61FBD">
        <w:rPr>
          <w:rFonts w:ascii="Calibri" w:eastAsia="Calibri" w:hAnsi="Calibri" w:cs="Times New Roman"/>
          <w:lang w:eastAsia="en-GB"/>
        </w:rPr>
        <w:tab/>
      </w:r>
      <w:r w:rsidRPr="00A61FBD">
        <w:rPr>
          <w:rFonts w:ascii="Calibri" w:eastAsia="Calibri" w:hAnsi="Calibri" w:cs="Times New Roman"/>
          <w:sz w:val="20"/>
          <w:szCs w:val="20"/>
          <w:lang w:eastAsia="en-GB"/>
        </w:rPr>
        <w:t xml:space="preserve">Email: </w:t>
      </w:r>
      <w:hyperlink r:id="rId11" w:history="1">
        <w:r w:rsidRPr="00A61FBD">
          <w:rPr>
            <w:rStyle w:val="Hyperlink"/>
            <w:rFonts w:ascii="Calibri" w:eastAsia="Calibri" w:hAnsi="Calibri" w:cs="Times New Roman"/>
            <w:sz w:val="20"/>
            <w:szCs w:val="20"/>
            <w:lang w:eastAsia="en-GB"/>
          </w:rPr>
          <w:t>Leighona.Aris@Fespa.com</w:t>
        </w:r>
      </w:hyperlink>
      <w:r w:rsidRPr="00A61FBD">
        <w:rPr>
          <w:rFonts w:ascii="Calibri" w:eastAsia="Calibri" w:hAnsi="Calibri" w:cs="Times New Roman"/>
          <w:sz w:val="20"/>
          <w:szCs w:val="20"/>
          <w:lang w:eastAsia="en-GB"/>
        </w:rPr>
        <w:t xml:space="preserve">  </w:t>
      </w:r>
    </w:p>
    <w:p w14:paraId="7A56C4F6" w14:textId="19BC430A" w:rsidR="00B624FF" w:rsidRPr="00845DF8" w:rsidRDefault="00845DF8" w:rsidP="00845DF8">
      <w:pPr>
        <w:spacing w:after="0" w:line="240" w:lineRule="auto"/>
        <w:jc w:val="both"/>
        <w:rPr>
          <w:rFonts w:ascii="Calibri" w:eastAsia="Calibri" w:hAnsi="Calibri" w:cs="Calibri"/>
          <w:shd w:val="clear" w:color="auto" w:fill="FFFFFF"/>
          <w:lang w:eastAsia="en-GB"/>
        </w:rPr>
      </w:pPr>
      <w:r w:rsidRPr="00A61FBD">
        <w:rPr>
          <w:rFonts w:ascii="Calibri" w:eastAsia="Calibri" w:hAnsi="Calibri" w:cs="Times New Roman"/>
          <w:sz w:val="20"/>
          <w:szCs w:val="20"/>
          <w:lang w:eastAsia="en-GB"/>
        </w:rPr>
        <w:t xml:space="preserve">Website: </w:t>
      </w:r>
      <w:hyperlink r:id="rId12" w:history="1">
        <w:r w:rsidRPr="00A61FBD">
          <w:rPr>
            <w:rStyle w:val="Hyperlink"/>
            <w:rFonts w:ascii="Calibri" w:eastAsia="Calibri" w:hAnsi="Calibri" w:cs="Times New Roman"/>
            <w:sz w:val="20"/>
            <w:szCs w:val="20"/>
            <w:lang w:eastAsia="en-GB"/>
          </w:rPr>
          <w:t>www.adcomms.co.uk</w:t>
        </w:r>
      </w:hyperlink>
      <w:r w:rsidRPr="00A61FBD">
        <w:rPr>
          <w:rFonts w:ascii="Calibri" w:eastAsia="Calibri" w:hAnsi="Calibri" w:cs="Times New Roman"/>
          <w:sz w:val="20"/>
          <w:szCs w:val="20"/>
          <w:lang w:eastAsia="en-GB"/>
        </w:rPr>
        <w:tab/>
      </w:r>
      <w:r w:rsidRPr="00A61FBD">
        <w:rPr>
          <w:rFonts w:ascii="Calibri" w:eastAsia="Calibri" w:hAnsi="Calibri" w:cs="Times New Roman"/>
          <w:sz w:val="20"/>
          <w:szCs w:val="20"/>
          <w:lang w:eastAsia="en-GB"/>
        </w:rPr>
        <w:tab/>
        <w:t xml:space="preserve">Website: </w:t>
      </w:r>
      <w:hyperlink r:id="rId13" w:history="1">
        <w:r w:rsidRPr="00A61FBD">
          <w:rPr>
            <w:rFonts w:ascii="Calibri" w:eastAsia="Calibri" w:hAnsi="Calibri" w:cs="Times New Roman"/>
            <w:color w:val="0563C1"/>
            <w:sz w:val="20"/>
            <w:szCs w:val="20"/>
            <w:u w:val="single"/>
            <w:lang w:eastAsia="en-GB"/>
          </w:rPr>
          <w:t>www.fespa.com</w:t>
        </w:r>
      </w:hyperlink>
    </w:p>
    <w:sectPr w:rsidR="00B624FF" w:rsidRPr="00845DF8" w:rsidSect="00A823F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A2ECA" w14:textId="77777777" w:rsidR="00061A01" w:rsidRDefault="00061A01" w:rsidP="00061A01">
      <w:pPr>
        <w:spacing w:after="0" w:line="240" w:lineRule="auto"/>
      </w:pPr>
      <w:r>
        <w:separator/>
      </w:r>
    </w:p>
  </w:endnote>
  <w:endnote w:type="continuationSeparator" w:id="0">
    <w:p w14:paraId="67C9C6C8" w14:textId="77777777" w:rsidR="00061A01" w:rsidRDefault="00061A01" w:rsidP="00061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AFDE3" w14:textId="77777777" w:rsidR="00061A01" w:rsidRDefault="00061A01" w:rsidP="00061A01">
      <w:pPr>
        <w:spacing w:after="0" w:line="240" w:lineRule="auto"/>
      </w:pPr>
      <w:r>
        <w:separator/>
      </w:r>
    </w:p>
  </w:footnote>
  <w:footnote w:type="continuationSeparator" w:id="0">
    <w:p w14:paraId="45489FCB" w14:textId="77777777" w:rsidR="00061A01" w:rsidRDefault="00061A01" w:rsidP="00061A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6F99"/>
    <w:multiLevelType w:val="hybridMultilevel"/>
    <w:tmpl w:val="0994E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0906BDA"/>
    <w:multiLevelType w:val="hybridMultilevel"/>
    <w:tmpl w:val="4B186200"/>
    <w:numStyleLink w:val="ImportedStyle1"/>
  </w:abstractNum>
  <w:abstractNum w:abstractNumId="2"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269701365">
    <w:abstractNumId w:val="0"/>
  </w:num>
  <w:num w:numId="2" w16cid:durableId="994801744">
    <w:abstractNumId w:val="2"/>
  </w:num>
  <w:num w:numId="3" w16cid:durableId="1458335935">
    <w:abstractNumId w:val="3"/>
  </w:num>
  <w:num w:numId="4" w16cid:durableId="363602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3MzE2MjK1tDAxNjFT0lEKTi0uzszPAykwrQUACJ3VHywAAAA="/>
  </w:docVars>
  <w:rsids>
    <w:rsidRoot w:val="007A2AFA"/>
    <w:rsid w:val="00001115"/>
    <w:rsid w:val="00052982"/>
    <w:rsid w:val="00061A01"/>
    <w:rsid w:val="000974BD"/>
    <w:rsid w:val="001A7D29"/>
    <w:rsid w:val="001C25BC"/>
    <w:rsid w:val="001E33A8"/>
    <w:rsid w:val="002540EF"/>
    <w:rsid w:val="00262401"/>
    <w:rsid w:val="0027475B"/>
    <w:rsid w:val="00352069"/>
    <w:rsid w:val="00390FA8"/>
    <w:rsid w:val="003948C6"/>
    <w:rsid w:val="003A071E"/>
    <w:rsid w:val="003A09FA"/>
    <w:rsid w:val="003A3874"/>
    <w:rsid w:val="003F224A"/>
    <w:rsid w:val="004F27D5"/>
    <w:rsid w:val="005106AD"/>
    <w:rsid w:val="00521890"/>
    <w:rsid w:val="00576778"/>
    <w:rsid w:val="00593F0A"/>
    <w:rsid w:val="005B47CD"/>
    <w:rsid w:val="006140E0"/>
    <w:rsid w:val="00633186"/>
    <w:rsid w:val="006A5DFD"/>
    <w:rsid w:val="00765B4A"/>
    <w:rsid w:val="007A2AFA"/>
    <w:rsid w:val="007A5A19"/>
    <w:rsid w:val="00845DF8"/>
    <w:rsid w:val="008A3FD6"/>
    <w:rsid w:val="00934DA7"/>
    <w:rsid w:val="00986BE2"/>
    <w:rsid w:val="00A823F4"/>
    <w:rsid w:val="00AC274F"/>
    <w:rsid w:val="00B624FF"/>
    <w:rsid w:val="00B63E9D"/>
    <w:rsid w:val="00B90787"/>
    <w:rsid w:val="00B9651C"/>
    <w:rsid w:val="00CC2519"/>
    <w:rsid w:val="00D93394"/>
    <w:rsid w:val="00DE23E6"/>
    <w:rsid w:val="00E503F5"/>
    <w:rsid w:val="00F524F3"/>
    <w:rsid w:val="00F751BC"/>
    <w:rsid w:val="00FA7F16"/>
    <w:rsid w:val="00FE18EE"/>
    <w:rsid w:val="00FE60CD"/>
    <w:rsid w:val="00FF3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7855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AFA"/>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B624FF"/>
    <w:rPr>
      <w:sz w:val="16"/>
      <w:szCs w:val="16"/>
    </w:rPr>
  </w:style>
  <w:style w:type="paragraph" w:styleId="CommentText">
    <w:name w:val="annotation text"/>
    <w:basedOn w:val="Normal"/>
    <w:link w:val="CommentTextChar"/>
    <w:uiPriority w:val="99"/>
    <w:unhideWhenUsed/>
    <w:rsid w:val="00B624FF"/>
    <w:pPr>
      <w:spacing w:line="240" w:lineRule="auto"/>
    </w:pPr>
    <w:rPr>
      <w:sz w:val="20"/>
      <w:szCs w:val="20"/>
    </w:rPr>
  </w:style>
  <w:style w:type="character" w:customStyle="1" w:styleId="CommentTextChar">
    <w:name w:val="Comment Text Char"/>
    <w:basedOn w:val="DefaultParagraphFont"/>
    <w:link w:val="CommentText"/>
    <w:uiPriority w:val="99"/>
    <w:rsid w:val="00B624FF"/>
    <w:rPr>
      <w:sz w:val="20"/>
      <w:szCs w:val="20"/>
    </w:rPr>
  </w:style>
  <w:style w:type="paragraph" w:styleId="CommentSubject">
    <w:name w:val="annotation subject"/>
    <w:basedOn w:val="CommentText"/>
    <w:next w:val="CommentText"/>
    <w:link w:val="CommentSubjectChar"/>
    <w:uiPriority w:val="99"/>
    <w:semiHidden/>
    <w:unhideWhenUsed/>
    <w:rsid w:val="00B624FF"/>
    <w:rPr>
      <w:b/>
      <w:bCs/>
    </w:rPr>
  </w:style>
  <w:style w:type="character" w:customStyle="1" w:styleId="CommentSubjectChar">
    <w:name w:val="Comment Subject Char"/>
    <w:basedOn w:val="CommentTextChar"/>
    <w:link w:val="CommentSubject"/>
    <w:uiPriority w:val="99"/>
    <w:semiHidden/>
    <w:rsid w:val="00B624FF"/>
    <w:rPr>
      <w:b/>
      <w:bCs/>
      <w:sz w:val="20"/>
      <w:szCs w:val="20"/>
    </w:rPr>
  </w:style>
  <w:style w:type="paragraph" w:styleId="NormalWeb">
    <w:name w:val="Normal (Web)"/>
    <w:basedOn w:val="Normal"/>
    <w:uiPriority w:val="99"/>
    <w:unhideWhenUsed/>
    <w:rsid w:val="00FF39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F39EA"/>
    <w:rPr>
      <w:color w:val="0563C1" w:themeColor="hyperlink"/>
      <w:u w:val="single"/>
    </w:rPr>
  </w:style>
  <w:style w:type="paragraph" w:styleId="Revision">
    <w:name w:val="Revision"/>
    <w:hidden/>
    <w:uiPriority w:val="99"/>
    <w:semiHidden/>
    <w:rsid w:val="00001115"/>
    <w:pPr>
      <w:spacing w:after="0" w:line="240" w:lineRule="auto"/>
    </w:pPr>
  </w:style>
  <w:style w:type="character" w:styleId="UnresolvedMention">
    <w:name w:val="Unresolved Mention"/>
    <w:basedOn w:val="DefaultParagraphFont"/>
    <w:uiPriority w:val="99"/>
    <w:semiHidden/>
    <w:unhideWhenUsed/>
    <w:rsid w:val="001A7D29"/>
    <w:rPr>
      <w:color w:val="605E5C"/>
      <w:shd w:val="clear" w:color="auto" w:fill="E1DFDD"/>
    </w:rPr>
  </w:style>
  <w:style w:type="paragraph" w:styleId="Header">
    <w:name w:val="header"/>
    <w:basedOn w:val="Normal"/>
    <w:link w:val="HeaderChar"/>
    <w:uiPriority w:val="99"/>
    <w:unhideWhenUsed/>
    <w:rsid w:val="00061A01"/>
    <w:pPr>
      <w:tabs>
        <w:tab w:val="center" w:pos="4703"/>
        <w:tab w:val="right" w:pos="9406"/>
      </w:tabs>
      <w:spacing w:after="0" w:line="240" w:lineRule="auto"/>
    </w:pPr>
  </w:style>
  <w:style w:type="character" w:customStyle="1" w:styleId="HeaderChar">
    <w:name w:val="Header Char"/>
    <w:basedOn w:val="DefaultParagraphFont"/>
    <w:link w:val="Header"/>
    <w:uiPriority w:val="99"/>
    <w:rsid w:val="00061A01"/>
  </w:style>
  <w:style w:type="paragraph" w:styleId="Footer">
    <w:name w:val="footer"/>
    <w:basedOn w:val="Normal"/>
    <w:link w:val="FooterChar"/>
    <w:uiPriority w:val="99"/>
    <w:unhideWhenUsed/>
    <w:rsid w:val="00061A01"/>
    <w:pPr>
      <w:tabs>
        <w:tab w:val="center" w:pos="4703"/>
        <w:tab w:val="right" w:pos="9406"/>
      </w:tabs>
      <w:spacing w:after="0" w:line="240" w:lineRule="auto"/>
    </w:pPr>
  </w:style>
  <w:style w:type="character" w:customStyle="1" w:styleId="FooterChar">
    <w:name w:val="Footer Char"/>
    <w:basedOn w:val="DefaultParagraphFont"/>
    <w:link w:val="Footer"/>
    <w:uiPriority w:val="99"/>
    <w:rsid w:val="00061A01"/>
  </w:style>
  <w:style w:type="numbering" w:customStyle="1" w:styleId="ImportedStyle1">
    <w:name w:val="Imported Style 1"/>
    <w:rsid w:val="00845DF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38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spa.com/en/events" TargetMode="External"/><Relationship Id="rId13" Type="http://schemas.openxmlformats.org/officeDocument/2006/relationships/hyperlink" Target="http://www.fesp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dcomm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ighona.Aris@Fesp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woods@adcomms.co.uk" TargetMode="External"/><Relationship Id="rId4" Type="http://schemas.openxmlformats.org/officeDocument/2006/relationships/webSettings" Target="webSettings.xml"/><Relationship Id="rId9" Type="http://schemas.openxmlformats.org/officeDocument/2006/relationships/hyperlink" Target="http://www.fespa.com/profit-for-purpo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2022-05-27T06:49:00Z</dcterms:created>
  <dcterms:modified xsi:type="dcterms:W3CDTF">2022-06-02T10:46:00Z</dcterms:modified>
</cp:coreProperties>
</file>