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62624D1F" w:rsidR="007A2AFA" w:rsidRPr="007979C8" w:rsidRDefault="00765B4A" w:rsidP="006A5DFD">
      <w:pPr>
        <w:spacing w:after="0" w:line="360" w:lineRule="auto"/>
        <w:rPr>
          <w:rFonts w:ascii="Arial" w:eastAsia="Times New Roman" w:hAnsi="Arial" w:cs="Arial"/>
          <w:b/>
          <w:bCs/>
        </w:rPr>
      </w:pPr>
      <w:r w:rsidRPr="007979C8">
        <w:rPr>
          <w:noProof/>
        </w:rPr>
        <w:drawing>
          <wp:anchor distT="0" distB="0" distL="114300" distR="114300" simplePos="0" relativeHeight="251658240" behindDoc="0" locked="0" layoutInCell="1" allowOverlap="1" wp14:anchorId="297DE8CA" wp14:editId="643AAC87">
            <wp:simplePos x="0" y="0"/>
            <wp:positionH relativeFrom="column">
              <wp:posOffset>4682490</wp:posOffset>
            </wp:positionH>
            <wp:positionV relativeFrom="paragraph">
              <wp:posOffset>-628650</wp:posOffset>
            </wp:positionV>
            <wp:extent cx="1965763" cy="542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7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79C8">
        <w:rPr>
          <w:rFonts w:ascii="Arial" w:hAnsi="Arial"/>
          <w:b/>
        </w:rPr>
        <w:t>NOTA DE PRENSA</w:t>
      </w:r>
    </w:p>
    <w:p w14:paraId="57834768" w14:textId="0B1706CB" w:rsidR="00A823F4" w:rsidRPr="007979C8" w:rsidRDefault="00FE60CD" w:rsidP="006A5DFD">
      <w:pPr>
        <w:spacing w:after="0" w:line="360" w:lineRule="auto"/>
        <w:rPr>
          <w:rFonts w:ascii="Arial" w:eastAsia="Times New Roman" w:hAnsi="Arial" w:cs="Arial"/>
          <w:sz w:val="20"/>
          <w:szCs w:val="20"/>
        </w:rPr>
      </w:pPr>
      <w:r w:rsidRPr="007979C8">
        <w:rPr>
          <w:rFonts w:ascii="Arial" w:hAnsi="Arial"/>
          <w:sz w:val="20"/>
        </w:rPr>
        <w:t>2 de junio de 2022</w:t>
      </w:r>
    </w:p>
    <w:p w14:paraId="1D78506B" w14:textId="77777777" w:rsidR="007A2AFA" w:rsidRPr="007979C8" w:rsidRDefault="007A2AFA" w:rsidP="00A823F4">
      <w:pPr>
        <w:spacing w:line="360" w:lineRule="auto"/>
        <w:rPr>
          <w:rFonts w:ascii="Arial" w:eastAsia="Times New Roman" w:hAnsi="Arial" w:cs="Arial"/>
        </w:rPr>
      </w:pPr>
    </w:p>
    <w:p w14:paraId="7EB9A508" w14:textId="3702A805" w:rsidR="007A2AFA" w:rsidRPr="007979C8" w:rsidRDefault="007A2AFA" w:rsidP="00A823F4">
      <w:pPr>
        <w:spacing w:line="360" w:lineRule="auto"/>
        <w:jc w:val="center"/>
        <w:rPr>
          <w:rFonts w:eastAsia="Times New Roman" w:cstheme="minorHAnsi"/>
          <w:b/>
          <w:bCs/>
        </w:rPr>
      </w:pPr>
      <w:r w:rsidRPr="007979C8">
        <w:rPr>
          <w:b/>
        </w:rPr>
        <w:t>FESPA CONFIRMA EL CALENDARIO DE EVENTOS EN EUROPA HASTA 2024</w:t>
      </w:r>
    </w:p>
    <w:p w14:paraId="01B71607" w14:textId="78494A1E" w:rsidR="007A2AFA" w:rsidRPr="007979C8" w:rsidRDefault="00001115" w:rsidP="00986BE2">
      <w:pPr>
        <w:spacing w:line="360" w:lineRule="auto"/>
        <w:jc w:val="center"/>
        <w:rPr>
          <w:rFonts w:ascii="Arial" w:eastAsia="Times New Roman" w:hAnsi="Arial" w:cs="Arial"/>
          <w:b/>
          <w:bCs/>
        </w:rPr>
      </w:pPr>
      <w:r w:rsidRPr="007979C8">
        <w:rPr>
          <w:b/>
          <w:i/>
        </w:rPr>
        <w:t xml:space="preserve">FESPA Global </w:t>
      </w:r>
      <w:proofErr w:type="spellStart"/>
      <w:r w:rsidRPr="007979C8">
        <w:rPr>
          <w:b/>
          <w:i/>
        </w:rPr>
        <w:t>Print</w:t>
      </w:r>
      <w:proofErr w:type="spellEnd"/>
      <w:r w:rsidRPr="007979C8">
        <w:rPr>
          <w:b/>
          <w:i/>
        </w:rPr>
        <w:t xml:space="preserve"> Expo y </w:t>
      </w:r>
      <w:proofErr w:type="spellStart"/>
      <w:r w:rsidRPr="007979C8">
        <w:rPr>
          <w:b/>
          <w:i/>
        </w:rPr>
        <w:t>European</w:t>
      </w:r>
      <w:proofErr w:type="spellEnd"/>
      <w:r w:rsidRPr="007979C8">
        <w:rPr>
          <w:b/>
          <w:i/>
        </w:rPr>
        <w:t xml:space="preserve"> </w:t>
      </w:r>
      <w:proofErr w:type="spellStart"/>
      <w:r w:rsidRPr="007979C8">
        <w:rPr>
          <w:b/>
          <w:i/>
        </w:rPr>
        <w:t>Sign</w:t>
      </w:r>
      <w:proofErr w:type="spellEnd"/>
      <w:r w:rsidRPr="007979C8">
        <w:rPr>
          <w:b/>
          <w:i/>
        </w:rPr>
        <w:t xml:space="preserve"> Expo volverán a Múnich y Ámsterdam y la organización anuncia el retorno de </w:t>
      </w:r>
      <w:proofErr w:type="spellStart"/>
      <w:r w:rsidRPr="007979C8">
        <w:rPr>
          <w:b/>
          <w:i/>
        </w:rPr>
        <w:t>Sportswear</w:t>
      </w:r>
      <w:proofErr w:type="spellEnd"/>
      <w:r w:rsidRPr="007979C8">
        <w:rPr>
          <w:b/>
          <w:i/>
        </w:rPr>
        <w:t xml:space="preserve"> Pro en 2024</w:t>
      </w:r>
    </w:p>
    <w:p w14:paraId="6603A914" w14:textId="0ED1517C" w:rsidR="007A2AFA" w:rsidRPr="007979C8" w:rsidRDefault="007A2AFA" w:rsidP="007A5A19">
      <w:pPr>
        <w:spacing w:line="360" w:lineRule="auto"/>
        <w:jc w:val="both"/>
        <w:rPr>
          <w:rFonts w:eastAsia="Times New Roman" w:cstheme="minorHAnsi"/>
        </w:rPr>
      </w:pPr>
      <w:r w:rsidRPr="007979C8">
        <w:t xml:space="preserve">FESPA ha confirmado las fechas de FESPA Global </w:t>
      </w:r>
      <w:proofErr w:type="spellStart"/>
      <w:r w:rsidRPr="007979C8">
        <w:t>Print</w:t>
      </w:r>
      <w:proofErr w:type="spellEnd"/>
      <w:r w:rsidRPr="007979C8">
        <w:t xml:space="preserve"> Expo y de </w:t>
      </w:r>
      <w:proofErr w:type="spellStart"/>
      <w:r w:rsidRPr="007979C8">
        <w:t>European</w:t>
      </w:r>
      <w:proofErr w:type="spellEnd"/>
      <w:r w:rsidRPr="007979C8">
        <w:t xml:space="preserve"> </w:t>
      </w:r>
      <w:proofErr w:type="spellStart"/>
      <w:r w:rsidRPr="007979C8">
        <w:t>Sign</w:t>
      </w:r>
      <w:proofErr w:type="spellEnd"/>
      <w:r w:rsidRPr="007979C8">
        <w:t xml:space="preserve"> Expo de los próximos dos años, que tendrán lugar de nuevo en las ciudades y lugares donde más éxito han tenido estos eventos: Múnich y Ámsterdam.</w:t>
      </w:r>
    </w:p>
    <w:p w14:paraId="3B39D409" w14:textId="2EAD673F" w:rsidR="007A2AFA" w:rsidRPr="007979C8" w:rsidRDefault="007A2AFA" w:rsidP="007A5A19">
      <w:pPr>
        <w:spacing w:line="360" w:lineRule="auto"/>
        <w:jc w:val="both"/>
        <w:rPr>
          <w:rFonts w:eastAsia="Times New Roman" w:cstheme="minorHAnsi"/>
        </w:rPr>
      </w:pPr>
      <w:r w:rsidRPr="007979C8">
        <w:t xml:space="preserve">En 2023, tendrán lugar del 23 al 26 de mayo en </w:t>
      </w:r>
      <w:proofErr w:type="spellStart"/>
      <w:r w:rsidRPr="007979C8">
        <w:t>Messe</w:t>
      </w:r>
      <w:proofErr w:type="spellEnd"/>
      <w:r w:rsidRPr="007979C8">
        <w:t xml:space="preserve"> </w:t>
      </w:r>
      <w:proofErr w:type="spellStart"/>
      <w:r w:rsidRPr="007979C8">
        <w:t>Munich</w:t>
      </w:r>
      <w:proofErr w:type="spellEnd"/>
      <w:r w:rsidRPr="007979C8">
        <w:t xml:space="preserve"> (Alemania), que ya fue escenario de exitosas ediciones de FESPA en 1999, 2005, 2010, 2014 y 2019.</w:t>
      </w:r>
    </w:p>
    <w:p w14:paraId="4C37EBB3" w14:textId="55B5301A" w:rsidR="00E503F5" w:rsidRPr="007979C8" w:rsidRDefault="00E503F5" w:rsidP="007A5A19">
      <w:pPr>
        <w:spacing w:line="360" w:lineRule="auto"/>
        <w:jc w:val="both"/>
        <w:rPr>
          <w:rFonts w:eastAsia="Times New Roman" w:cstheme="minorHAnsi"/>
        </w:rPr>
      </w:pPr>
      <w:r w:rsidRPr="007979C8">
        <w:t>Al año siguiente, en 2024, las exposiciones se realizarán a principios de la primavera y ocuparán el Centro de Exposiciones RAI de Ámsterdam (Países Bajos) del 19 al 22 de marzo. Ámsterdam también tiene un historial lleno de éxitos como sede de FESPA, ya que ha acogido exposiciones en 2006, 2009, 2016 y 2021.</w:t>
      </w:r>
    </w:p>
    <w:p w14:paraId="502A44F8" w14:textId="58211890" w:rsidR="00E503F5" w:rsidRPr="007979C8" w:rsidRDefault="00AC274F" w:rsidP="007A5A19">
      <w:pPr>
        <w:spacing w:line="360" w:lineRule="auto"/>
        <w:jc w:val="both"/>
        <w:rPr>
          <w:rFonts w:eastAsia="Times New Roman" w:cstheme="minorHAnsi"/>
        </w:rPr>
      </w:pPr>
      <w:r w:rsidRPr="007979C8">
        <w:t xml:space="preserve">"Estamos encantados de haber fijado las fechas de nuestros dos próximos eventos emblemáticos en Europa, y de volver a estos increíbles lugares ya conocidos por nuestros expositores y visitantes", comenta el director de FESPA de Global </w:t>
      </w:r>
      <w:proofErr w:type="spellStart"/>
      <w:r w:rsidRPr="007979C8">
        <w:t>Print</w:t>
      </w:r>
      <w:proofErr w:type="spellEnd"/>
      <w:r w:rsidRPr="007979C8">
        <w:t xml:space="preserve"> Expo, Michael Ryan. “Tanto </w:t>
      </w:r>
      <w:proofErr w:type="spellStart"/>
      <w:r w:rsidRPr="007979C8">
        <w:t>Messe</w:t>
      </w:r>
      <w:proofErr w:type="spellEnd"/>
      <w:r w:rsidRPr="007979C8">
        <w:t xml:space="preserve"> </w:t>
      </w:r>
      <w:proofErr w:type="spellStart"/>
      <w:r w:rsidRPr="007979C8">
        <w:t>Munich</w:t>
      </w:r>
      <w:proofErr w:type="spellEnd"/>
      <w:r w:rsidRPr="007979C8">
        <w:t xml:space="preserve"> como el centro de conferencias RAI de Ámsterdam ofrecen unas instalaciones de primera clase que son apreciadas por nuestros proveedores y contratistas, y tienen la ventaja que ya son familiares para los expositores que vuelven cada año. Para los visitantes, estas capitales europeas están muy bien comunicadas para ir en avión, tren o carretera, y hay una gran variedad de opciones de alojamiento y hostelería para que la visita sea asequible y agradable”.</w:t>
      </w:r>
    </w:p>
    <w:p w14:paraId="6038DB7E" w14:textId="08B8324B" w:rsidR="00D93394" w:rsidRPr="007979C8" w:rsidRDefault="00AC274F" w:rsidP="007A5A19">
      <w:pPr>
        <w:spacing w:line="360" w:lineRule="auto"/>
        <w:jc w:val="both"/>
        <w:rPr>
          <w:rFonts w:eastAsia="Times New Roman" w:cstheme="minorHAnsi"/>
        </w:rPr>
      </w:pPr>
      <w:r w:rsidRPr="007979C8">
        <w:t xml:space="preserve">El evento de 2024 también incorporará </w:t>
      </w:r>
      <w:proofErr w:type="spellStart"/>
      <w:r w:rsidRPr="007979C8">
        <w:rPr>
          <w:b/>
          <w:i/>
        </w:rPr>
        <w:t>Sportswear</w:t>
      </w:r>
      <w:proofErr w:type="spellEnd"/>
      <w:r w:rsidRPr="007979C8">
        <w:rPr>
          <w:b/>
          <w:i/>
        </w:rPr>
        <w:t xml:space="preserve"> Pro</w:t>
      </w:r>
      <w:r w:rsidRPr="007979C8">
        <w:t>, el evento dedicado a la producción y decoración de prendas deportivas y de ocio. El acto de presentación tenía que haber tenido lugar en marzo de 2020 en Madrid y se canceló debido a la pandemia de la COVID-19.</w:t>
      </w:r>
    </w:p>
    <w:p w14:paraId="574D396C" w14:textId="03BD0B30" w:rsidR="00A823F4" w:rsidRPr="007979C8" w:rsidRDefault="00D93394" w:rsidP="007A5A19">
      <w:pPr>
        <w:spacing w:line="360" w:lineRule="auto"/>
        <w:jc w:val="both"/>
        <w:rPr>
          <w:rFonts w:eastAsia="Times New Roman" w:cstheme="minorHAnsi"/>
        </w:rPr>
      </w:pPr>
      <w:r w:rsidRPr="007979C8">
        <w:t xml:space="preserve">Michael Ryan comenta al respecto: “En 2020, conseguimos un gran impulso con </w:t>
      </w:r>
      <w:proofErr w:type="spellStart"/>
      <w:r w:rsidRPr="007979C8">
        <w:rPr>
          <w:i/>
        </w:rPr>
        <w:t>Sportswear</w:t>
      </w:r>
      <w:proofErr w:type="spellEnd"/>
      <w:r w:rsidRPr="007979C8">
        <w:rPr>
          <w:i/>
        </w:rPr>
        <w:t xml:space="preserve"> Pro</w:t>
      </w:r>
      <w:r w:rsidRPr="007979C8">
        <w:t>, un evento en el que contábamos con la presencia de expositores increíbles y un programa de conferencias cuidadosamente seleccionado, centrado en los temas candentes de la impresión de prendas de moda, desde la deslocalización y la producción justo a tiempo hasta la personalización y la reducción de residuos. En los dos años transcurridos, el mercado de la ropa deportiva y de ocio se ha visto fuertemente influenciado por la pandemia de la COVID-19: esas tendencias existentes se han agudizado y ha aumentado la demanda de modelos de producción y distribución más ágiles. Basándonos en los comentarios de los expositores, prevemos un buen nivel de interés para 2024, y estamos deseando hacer realidad nuestra visión con este evento tan específico”.</w:t>
      </w:r>
    </w:p>
    <w:p w14:paraId="3EBCB7E9" w14:textId="6CD1D51F" w:rsidR="00A823F4" w:rsidRPr="007979C8" w:rsidRDefault="002540EF" w:rsidP="002540EF">
      <w:pPr>
        <w:spacing w:line="360" w:lineRule="auto"/>
        <w:jc w:val="both"/>
        <w:rPr>
          <w:rFonts w:eastAsia="Times New Roman" w:cstheme="minorHAnsi"/>
        </w:rPr>
      </w:pPr>
      <w:r w:rsidRPr="007979C8">
        <w:lastRenderedPageBreak/>
        <w:t xml:space="preserve">FESPA </w:t>
      </w:r>
      <w:proofErr w:type="spellStart"/>
      <w:r w:rsidRPr="007979C8">
        <w:t>Mexico</w:t>
      </w:r>
      <w:proofErr w:type="spellEnd"/>
      <w:r w:rsidRPr="007979C8">
        <w:t xml:space="preserve"> volverá también en 2022, del 22 al 24 de septiembre, en el Centro Citibanamex de Ciudad de México; FESPA Eurasia tendrá lugar del 1 al 4 de diciembre de 2022 en el IFM, Istanbul Expo Center, en Estambul (Turquía); y FESPA Brasil 2023 se celebrará del 20 al 23 de marzo de 2023 en el Expo Center Norte de São Paulo (Brasil).</w:t>
      </w:r>
    </w:p>
    <w:p w14:paraId="3814AFEE" w14:textId="3E208CB9" w:rsidR="003F224A" w:rsidRPr="007979C8" w:rsidRDefault="003F224A" w:rsidP="007A5A19">
      <w:pPr>
        <w:spacing w:line="360" w:lineRule="auto"/>
        <w:jc w:val="both"/>
        <w:rPr>
          <w:rFonts w:cstheme="minorHAnsi"/>
        </w:rPr>
      </w:pPr>
      <w:r w:rsidRPr="007979C8">
        <w:t xml:space="preserve">Para saber más sobre el calendario mundial de eventos de FESPA, visite: </w:t>
      </w:r>
      <w:hyperlink r:id="rId8" w:history="1">
        <w:r w:rsidRPr="007979C8">
          <w:rPr>
            <w:rStyle w:val="Hyperlink"/>
          </w:rPr>
          <w:t>https://www.fespa.com/en/events</w:t>
        </w:r>
      </w:hyperlink>
      <w:r w:rsidRPr="007979C8">
        <w:t xml:space="preserve"> </w:t>
      </w:r>
    </w:p>
    <w:p w14:paraId="480E3AE6" w14:textId="1F614190" w:rsidR="00F524F3" w:rsidRPr="00024CCC" w:rsidRDefault="00633186" w:rsidP="00986BE2">
      <w:pPr>
        <w:spacing w:line="360" w:lineRule="auto"/>
        <w:jc w:val="center"/>
        <w:rPr>
          <w:rFonts w:cstheme="minorHAnsi"/>
        </w:rPr>
      </w:pPr>
      <w:r w:rsidRPr="00024CCC">
        <w:t>FIN</w:t>
      </w:r>
    </w:p>
    <w:p w14:paraId="030651F6" w14:textId="77777777" w:rsidR="00024CCC" w:rsidRPr="00B66B67" w:rsidRDefault="00024CCC" w:rsidP="00024CCC">
      <w:pPr>
        <w:keepNext/>
        <w:spacing w:before="240" w:after="60" w:line="240" w:lineRule="auto"/>
        <w:outlineLvl w:val="0"/>
        <w:rPr>
          <w:rFonts w:ascii="Calibri" w:eastAsia="Times New Roman" w:hAnsi="Calibri" w:cs="Times New Roman"/>
          <w:b/>
          <w:bCs/>
          <w:kern w:val="32"/>
          <w:sz w:val="20"/>
          <w:szCs w:val="20"/>
          <w:lang w:val="es-ES_tradnl" w:eastAsia="en-GB"/>
        </w:rPr>
      </w:pPr>
      <w:r w:rsidRPr="00B66B67">
        <w:rPr>
          <w:rFonts w:ascii="Calibri" w:eastAsia="Times New Roman" w:hAnsi="Calibri" w:cs="Times New Roman"/>
          <w:b/>
          <w:bCs/>
          <w:kern w:val="32"/>
          <w:sz w:val="20"/>
          <w:szCs w:val="20"/>
          <w:lang w:val="es-ES_tradnl" w:eastAsia="en-GB"/>
        </w:rPr>
        <w:t>Acerca de FESPA</w:t>
      </w:r>
    </w:p>
    <w:p w14:paraId="24830483" w14:textId="77777777" w:rsidR="00024CCC" w:rsidRPr="00B66B67" w:rsidRDefault="00024CCC" w:rsidP="00024CCC">
      <w:pPr>
        <w:spacing w:after="0" w:line="240" w:lineRule="auto"/>
        <w:jc w:val="both"/>
        <w:rPr>
          <w:rFonts w:ascii="Calibri" w:eastAsia="Calibri" w:hAnsi="Calibri" w:cs="Verdana"/>
          <w:sz w:val="20"/>
          <w:szCs w:val="20"/>
          <w:lang w:val="es-ES_tradnl" w:eastAsia="en-GB"/>
        </w:rPr>
      </w:pPr>
      <w:r w:rsidRPr="00B66B67">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5150EDA2" w14:textId="77777777" w:rsidR="00024CCC" w:rsidRPr="00B66B67" w:rsidRDefault="00024CCC" w:rsidP="00024CCC">
      <w:pPr>
        <w:spacing w:after="0" w:line="240" w:lineRule="auto"/>
        <w:jc w:val="both"/>
        <w:rPr>
          <w:rFonts w:ascii="Calibri" w:eastAsia="Calibri" w:hAnsi="Calibri" w:cs="Verdana"/>
          <w:sz w:val="20"/>
          <w:szCs w:val="20"/>
          <w:lang w:val="es-ES_tradnl" w:eastAsia="en-GB"/>
        </w:rPr>
      </w:pPr>
    </w:p>
    <w:p w14:paraId="28B93ABE" w14:textId="77777777" w:rsidR="00024CCC" w:rsidRPr="00A61FBD" w:rsidRDefault="00024CCC" w:rsidP="00024CCC">
      <w:pPr>
        <w:spacing w:after="0" w:line="240" w:lineRule="auto"/>
        <w:rPr>
          <w:rFonts w:ascii="Calibri" w:eastAsia="Calibri" w:hAnsi="Calibri" w:cs="Calibri"/>
          <w:sz w:val="20"/>
          <w:lang w:val="it-IT"/>
        </w:rPr>
      </w:pPr>
      <w:proofErr w:type="spellStart"/>
      <w:r w:rsidRPr="00A61FBD">
        <w:rPr>
          <w:rFonts w:ascii="Calibri" w:hAnsi="Calibri"/>
          <w:b/>
          <w:bCs/>
          <w:sz w:val="20"/>
          <w:lang w:val="es-ES_tradnl"/>
        </w:rPr>
        <w:t>Profit</w:t>
      </w:r>
      <w:proofErr w:type="spellEnd"/>
      <w:r w:rsidRPr="00A61FBD">
        <w:rPr>
          <w:rFonts w:ascii="Calibri" w:hAnsi="Calibri"/>
          <w:b/>
          <w:bCs/>
          <w:sz w:val="20"/>
          <w:lang w:val="es-ES_tradnl"/>
        </w:rPr>
        <w:t xml:space="preserve"> </w:t>
      </w:r>
      <w:proofErr w:type="spellStart"/>
      <w:r w:rsidRPr="00A61FBD">
        <w:rPr>
          <w:rFonts w:ascii="Calibri" w:hAnsi="Calibri"/>
          <w:b/>
          <w:bCs/>
          <w:sz w:val="20"/>
          <w:lang w:val="es-ES_tradnl"/>
        </w:rPr>
        <w:t>for</w:t>
      </w:r>
      <w:proofErr w:type="spellEnd"/>
      <w:r w:rsidRPr="00A61FBD">
        <w:rPr>
          <w:rFonts w:ascii="Calibri" w:hAnsi="Calibri"/>
          <w:b/>
          <w:bCs/>
          <w:sz w:val="20"/>
          <w:lang w:val="es-ES_tradnl"/>
        </w:rPr>
        <w:t xml:space="preserve"> </w:t>
      </w:r>
      <w:proofErr w:type="spellStart"/>
      <w:r w:rsidRPr="00A61FBD">
        <w:rPr>
          <w:rFonts w:ascii="Calibri" w:hAnsi="Calibri"/>
          <w:b/>
          <w:bCs/>
          <w:sz w:val="20"/>
          <w:lang w:val="es-ES_tradnl"/>
        </w:rPr>
        <w:t>Purpose</w:t>
      </w:r>
      <w:proofErr w:type="spellEnd"/>
      <w:r w:rsidRPr="00A61FBD">
        <w:rPr>
          <w:rFonts w:ascii="Calibri" w:hAnsi="Calibri"/>
          <w:b/>
          <w:bCs/>
          <w:sz w:val="20"/>
          <w:lang w:val="es-ES_tradnl"/>
        </w:rPr>
        <w:t xml:space="preserve"> de FESPA</w:t>
      </w:r>
      <w:r w:rsidRPr="00A61FBD">
        <w:rPr>
          <w:rFonts w:ascii="Calibri" w:hAnsi="Calibri"/>
          <w:sz w:val="20"/>
          <w:lang w:val="es-ES_tradnl"/>
        </w:rPr>
        <w:br/>
      </w:r>
      <w:proofErr w:type="spellStart"/>
      <w:r w:rsidRPr="00A61FBD">
        <w:rPr>
          <w:rFonts w:ascii="Calibri" w:hAnsi="Calibri"/>
          <w:sz w:val="20"/>
          <w:lang w:val="es-ES_tradnl"/>
        </w:rPr>
        <w:t>Profit</w:t>
      </w:r>
      <w:proofErr w:type="spellEnd"/>
      <w:r w:rsidRPr="00A61FBD">
        <w:rPr>
          <w:rFonts w:ascii="Calibri" w:hAnsi="Calibri"/>
          <w:sz w:val="20"/>
          <w:lang w:val="es-ES_tradnl"/>
        </w:rPr>
        <w:t xml:space="preserve"> </w:t>
      </w:r>
      <w:proofErr w:type="spellStart"/>
      <w:r w:rsidRPr="00A61FBD">
        <w:rPr>
          <w:rFonts w:ascii="Calibri" w:hAnsi="Calibri"/>
          <w:sz w:val="20"/>
          <w:lang w:val="es-ES_tradnl"/>
        </w:rPr>
        <w:t>for</w:t>
      </w:r>
      <w:proofErr w:type="spellEnd"/>
      <w:r w:rsidRPr="00A61FBD">
        <w:rPr>
          <w:rFonts w:ascii="Calibri" w:hAnsi="Calibri"/>
          <w:sz w:val="20"/>
          <w:lang w:val="es-ES_tradnl"/>
        </w:rPr>
        <w:t xml:space="preserve"> </w:t>
      </w:r>
      <w:proofErr w:type="spellStart"/>
      <w:r w:rsidRPr="00A61FBD">
        <w:rPr>
          <w:rFonts w:ascii="Calibri" w:hAnsi="Calibri"/>
          <w:sz w:val="20"/>
          <w:lang w:val="es-ES_tradnl"/>
        </w:rPr>
        <w:t>Purpose</w:t>
      </w:r>
      <w:proofErr w:type="spellEnd"/>
      <w:r w:rsidRPr="00A61FBD">
        <w:rPr>
          <w:rFonts w:ascii="Calibri" w:hAnsi="Calibri"/>
          <w:sz w:val="20"/>
          <w:lang w:val="es-ES_tradnl"/>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sidRPr="00A61FBD">
        <w:rPr>
          <w:rFonts w:ascii="Calibri" w:hAnsi="Calibri"/>
          <w:sz w:val="20"/>
          <w:lang w:val="it-IT"/>
        </w:rPr>
        <w:t xml:space="preserve">Para </w:t>
      </w:r>
      <w:proofErr w:type="spellStart"/>
      <w:r w:rsidRPr="00A61FBD">
        <w:rPr>
          <w:rFonts w:ascii="Calibri" w:hAnsi="Calibri"/>
          <w:sz w:val="20"/>
          <w:lang w:val="it-IT"/>
        </w:rPr>
        <w:t>más</w:t>
      </w:r>
      <w:proofErr w:type="spellEnd"/>
      <w:r w:rsidRPr="00A61FBD">
        <w:rPr>
          <w:rFonts w:ascii="Calibri" w:hAnsi="Calibri"/>
          <w:sz w:val="20"/>
          <w:lang w:val="it-IT"/>
        </w:rPr>
        <w:t xml:space="preserve"> </w:t>
      </w:r>
      <w:proofErr w:type="spellStart"/>
      <w:r w:rsidRPr="00A61FBD">
        <w:rPr>
          <w:rFonts w:ascii="Calibri" w:hAnsi="Calibri"/>
          <w:sz w:val="20"/>
          <w:lang w:val="it-IT"/>
        </w:rPr>
        <w:t>información</w:t>
      </w:r>
      <w:proofErr w:type="spellEnd"/>
      <w:r w:rsidRPr="00A61FBD">
        <w:rPr>
          <w:rFonts w:ascii="Calibri" w:hAnsi="Calibri"/>
          <w:sz w:val="20"/>
          <w:lang w:val="it-IT"/>
        </w:rPr>
        <w:t xml:space="preserve">, visite, </w:t>
      </w:r>
      <w:hyperlink r:id="rId9" w:history="1">
        <w:r w:rsidRPr="00A61FBD">
          <w:rPr>
            <w:rFonts w:ascii="Calibri" w:hAnsi="Calibri"/>
            <w:color w:val="0000FF"/>
            <w:sz w:val="20"/>
            <w:u w:val="single"/>
            <w:lang w:val="it-IT"/>
          </w:rPr>
          <w:t>www.fespa.com/profit-for-purpose</w:t>
        </w:r>
      </w:hyperlink>
      <w:r w:rsidRPr="00A61FBD">
        <w:rPr>
          <w:rFonts w:ascii="Calibri" w:hAnsi="Calibri"/>
          <w:i/>
          <w:iCs/>
          <w:sz w:val="20"/>
          <w:lang w:val="it-IT"/>
        </w:rPr>
        <w:t xml:space="preserve">. </w:t>
      </w:r>
    </w:p>
    <w:p w14:paraId="650F4B29" w14:textId="77777777" w:rsidR="00024CCC" w:rsidRPr="00B66B67" w:rsidRDefault="00024CCC" w:rsidP="00024CCC">
      <w:pPr>
        <w:spacing w:after="0" w:line="240" w:lineRule="auto"/>
        <w:rPr>
          <w:rFonts w:ascii="Calibri" w:eastAsia="Calibri" w:hAnsi="Calibri" w:cs="Verdana"/>
          <w:b/>
          <w:bCs/>
          <w:sz w:val="20"/>
          <w:szCs w:val="20"/>
          <w:lang w:val="es-ES_tradnl" w:eastAsia="en-GB"/>
        </w:rPr>
      </w:pPr>
    </w:p>
    <w:p w14:paraId="16C35052" w14:textId="77777777" w:rsidR="00024CCC" w:rsidRPr="00B66B67" w:rsidRDefault="00024CCC" w:rsidP="00024CCC">
      <w:pPr>
        <w:spacing w:after="0" w:line="240" w:lineRule="auto"/>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Las exposiciones que FESPA celebrará próximamente son:</w:t>
      </w:r>
    </w:p>
    <w:p w14:paraId="5DED06E5" w14:textId="77777777" w:rsidR="00024CCC" w:rsidRPr="00AE6D3D" w:rsidRDefault="00024CCC" w:rsidP="00024CCC">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de Mayo – 3 de junio 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Germany</w:t>
      </w:r>
      <w:proofErr w:type="spellEnd"/>
    </w:p>
    <w:p w14:paraId="692E665E" w14:textId="77777777" w:rsidR="00024CCC" w:rsidRPr="00130821" w:rsidRDefault="00024CCC" w:rsidP="00024CCC">
      <w:pPr>
        <w:numPr>
          <w:ilvl w:val="0"/>
          <w:numId w:val="3"/>
        </w:numPr>
        <w:spacing w:after="0" w:line="240" w:lineRule="auto"/>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de Mayo – 3 de junio</w:t>
      </w:r>
      <w:r w:rsidRPr="000F5BB9">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German</w:t>
      </w:r>
    </w:p>
    <w:p w14:paraId="341A028F" w14:textId="77777777" w:rsidR="00024CCC" w:rsidRPr="00130821" w:rsidRDefault="00024CCC" w:rsidP="00024CCC">
      <w:pPr>
        <w:numPr>
          <w:ilvl w:val="0"/>
          <w:numId w:val="3"/>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A61FBD">
        <w:rPr>
          <w:rFonts w:ascii="Calibri" w:eastAsia="Calibri" w:hAnsi="Calibri" w:cs="Calibri"/>
          <w:bCs/>
          <w:sz w:val="20"/>
          <w:szCs w:val="20"/>
          <w:lang w:val="it-IT" w:eastAsia="en-GB"/>
        </w:rPr>
        <w:t>septiembre</w:t>
      </w:r>
      <w:proofErr w:type="spellEnd"/>
      <w:r w:rsidRPr="00A61FBD">
        <w:rPr>
          <w:rFonts w:ascii="Calibri" w:eastAsia="Calibri" w:hAnsi="Calibri" w:cs="Calibri"/>
          <w:bCs/>
          <w:sz w:val="20"/>
          <w:szCs w:val="20"/>
          <w:lang w:val="it-IT" w:eastAsia="en-GB"/>
        </w:rPr>
        <w:t xml:space="preserve"> </w:t>
      </w:r>
      <w:r w:rsidRPr="00F512D7">
        <w:rPr>
          <w:rFonts w:ascii="Calibri" w:eastAsia="Times New Roman" w:hAnsi="Calibri" w:cs="Calibri"/>
          <w:color w:val="000000"/>
          <w:sz w:val="20"/>
          <w:szCs w:val="20"/>
          <w:lang w:val="it-IT" w:eastAsia="en-GB"/>
        </w:rPr>
        <w:t xml:space="preserve">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64E0FCB1" w14:textId="77777777" w:rsidR="00024CCC" w:rsidRDefault="00024CCC" w:rsidP="00024CCC">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w:t>
      </w:r>
      <w:proofErr w:type="spellStart"/>
      <w:r w:rsidRPr="000007AD">
        <w:rPr>
          <w:rFonts w:ascii="Calibri" w:eastAsia="Times New Roman" w:hAnsi="Calibri" w:cs="Calibri"/>
          <w:sz w:val="20"/>
          <w:szCs w:val="20"/>
          <w:lang w:val="it-IT" w:eastAsia="en-GB"/>
        </w:rPr>
        <w:t>Diciembre</w:t>
      </w:r>
      <w:proofErr w:type="spellEnd"/>
      <w:r>
        <w:rPr>
          <w:rFonts w:ascii="Calibri" w:eastAsia="Times New Roman" w:hAnsi="Calibri" w:cs="Calibri"/>
          <w:sz w:val="20"/>
          <w:szCs w:val="20"/>
          <w:lang w:val="it-IT" w:eastAsia="en-GB"/>
        </w:rPr>
        <w:t xml:space="preserve"> 2022, </w:t>
      </w:r>
      <w:r w:rsidRPr="00F751BC">
        <w:rPr>
          <w:rFonts w:ascii="Calibri" w:eastAsia="Times New Roman" w:hAnsi="Calibri" w:cs="Calibri"/>
          <w:sz w:val="20"/>
          <w:szCs w:val="20"/>
          <w:lang w:val="it-IT" w:eastAsia="en-GB"/>
        </w:rPr>
        <w:t xml:space="preserve">IFM - Istanbul Expo Center, Istanbul, </w:t>
      </w:r>
      <w:proofErr w:type="spellStart"/>
      <w:r w:rsidRPr="00F751BC">
        <w:rPr>
          <w:rFonts w:ascii="Calibri" w:eastAsia="Times New Roman" w:hAnsi="Calibri" w:cs="Calibri"/>
          <w:sz w:val="20"/>
          <w:szCs w:val="20"/>
          <w:lang w:val="it-IT" w:eastAsia="en-GB"/>
        </w:rPr>
        <w:t>Turkey</w:t>
      </w:r>
      <w:proofErr w:type="spellEnd"/>
    </w:p>
    <w:p w14:paraId="264AFCDA" w14:textId="77777777" w:rsidR="00024CCC" w:rsidRDefault="00024CCC" w:rsidP="00024CCC">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w:t>
      </w:r>
      <w:proofErr w:type="spellStart"/>
      <w:r>
        <w:rPr>
          <w:rFonts w:ascii="Calibri" w:eastAsia="Times New Roman" w:hAnsi="Calibri" w:cs="Calibri"/>
          <w:sz w:val="20"/>
          <w:szCs w:val="20"/>
          <w:lang w:val="it-IT" w:eastAsia="en-GB"/>
        </w:rPr>
        <w:t>Brasil</w:t>
      </w:r>
      <w:proofErr w:type="spellEnd"/>
      <w:r>
        <w:rPr>
          <w:rFonts w:ascii="Calibri" w:eastAsia="Times New Roman" w:hAnsi="Calibri" w:cs="Calibri"/>
          <w:sz w:val="20"/>
          <w:szCs w:val="20"/>
          <w:lang w:val="it-IT" w:eastAsia="en-GB"/>
        </w:rPr>
        <w:t xml:space="preserve"> 2023, 20 – 23 M</w:t>
      </w:r>
      <w:r w:rsidRPr="00F632E0">
        <w:rPr>
          <w:rFonts w:ascii="Calibri" w:eastAsia="Times New Roman" w:hAnsi="Calibri" w:cs="Calibri"/>
          <w:sz w:val="20"/>
          <w:szCs w:val="20"/>
          <w:lang w:val="it-IT" w:eastAsia="en-GB"/>
        </w:rPr>
        <w:t xml:space="preserve">arzo </w:t>
      </w:r>
      <w:r>
        <w:rPr>
          <w:rFonts w:ascii="Calibri" w:eastAsia="Times New Roman" w:hAnsi="Calibri" w:cs="Calibri"/>
          <w:sz w:val="20"/>
          <w:szCs w:val="20"/>
          <w:lang w:val="it-IT" w:eastAsia="en-GB"/>
        </w:rPr>
        <w:t xml:space="preserve">2023, </w:t>
      </w:r>
      <w:r w:rsidRPr="00052982">
        <w:rPr>
          <w:rFonts w:ascii="Calibri" w:eastAsia="Times New Roman" w:hAnsi="Calibri" w:cs="Calibri"/>
          <w:sz w:val="20"/>
          <w:szCs w:val="20"/>
          <w:lang w:val="it-IT" w:eastAsia="en-GB"/>
        </w:rPr>
        <w:t xml:space="preserve">Expo Center </w:t>
      </w:r>
      <w:proofErr w:type="spellStart"/>
      <w:r w:rsidRPr="00052982">
        <w:rPr>
          <w:rFonts w:ascii="Calibri" w:eastAsia="Times New Roman" w:hAnsi="Calibri" w:cs="Calibri"/>
          <w:sz w:val="20"/>
          <w:szCs w:val="20"/>
          <w:lang w:val="it-IT" w:eastAsia="en-GB"/>
        </w:rPr>
        <w:t>Norte</w:t>
      </w:r>
      <w:proofErr w:type="spellEnd"/>
      <w:r>
        <w:rPr>
          <w:rFonts w:ascii="Calibri" w:eastAsia="Times New Roman" w:hAnsi="Calibri" w:cs="Calibri"/>
          <w:sz w:val="20"/>
          <w:szCs w:val="20"/>
          <w:lang w:val="it-IT" w:eastAsia="en-GB"/>
        </w:rPr>
        <w:t xml:space="preserve">, </w:t>
      </w:r>
      <w:proofErr w:type="spellStart"/>
      <w:r w:rsidRPr="00052982">
        <w:rPr>
          <w:rFonts w:ascii="Calibri" w:eastAsia="Times New Roman" w:hAnsi="Calibri" w:cs="Calibri"/>
          <w:sz w:val="20"/>
          <w:szCs w:val="20"/>
          <w:lang w:val="it-IT" w:eastAsia="en-GB"/>
        </w:rPr>
        <w:t>São</w:t>
      </w:r>
      <w:proofErr w:type="spellEnd"/>
      <w:r w:rsidRPr="00052982">
        <w:rPr>
          <w:rFonts w:ascii="Calibri" w:eastAsia="Times New Roman" w:hAnsi="Calibri" w:cs="Calibri"/>
          <w:sz w:val="20"/>
          <w:szCs w:val="20"/>
          <w:lang w:val="it-IT" w:eastAsia="en-GB"/>
        </w:rPr>
        <w:t xml:space="preserve"> Paulo</w:t>
      </w:r>
      <w:r>
        <w:rPr>
          <w:rFonts w:ascii="Calibri" w:eastAsia="Times New Roman" w:hAnsi="Calibri" w:cs="Calibri"/>
          <w:sz w:val="20"/>
          <w:szCs w:val="20"/>
          <w:lang w:val="it-IT" w:eastAsia="en-GB"/>
        </w:rPr>
        <w:t xml:space="preserve">, </w:t>
      </w:r>
      <w:proofErr w:type="spellStart"/>
      <w:r>
        <w:rPr>
          <w:rFonts w:ascii="Calibri" w:eastAsia="Times New Roman" w:hAnsi="Calibri" w:cs="Calibri"/>
          <w:sz w:val="20"/>
          <w:szCs w:val="20"/>
          <w:lang w:val="it-IT" w:eastAsia="en-GB"/>
        </w:rPr>
        <w:t>Brasil</w:t>
      </w:r>
      <w:proofErr w:type="spellEnd"/>
    </w:p>
    <w:p w14:paraId="25D2F5EA" w14:textId="77777777" w:rsidR="00024CCC" w:rsidRPr="008E3DB2" w:rsidRDefault="00024CCC" w:rsidP="00024CCC">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FESPA Global Print Expo 2023, 23 – 26 </w:t>
      </w:r>
      <w:r w:rsidRPr="000007AD">
        <w:rPr>
          <w:rFonts w:ascii="Calibri" w:eastAsia="Times New Roman" w:hAnsi="Calibri" w:cs="Calibri"/>
          <w:color w:val="000000"/>
          <w:sz w:val="20"/>
          <w:szCs w:val="20"/>
          <w:lang w:eastAsia="en-GB"/>
        </w:rPr>
        <w:t xml:space="preserve">Mayo </w:t>
      </w:r>
      <w:r>
        <w:rPr>
          <w:rFonts w:ascii="Calibri" w:eastAsia="Times New Roman" w:hAnsi="Calibri" w:cs="Calibri"/>
          <w:color w:val="000000"/>
          <w:sz w:val="20"/>
          <w:szCs w:val="20"/>
          <w:lang w:val="it-IT" w:eastAsia="en-GB"/>
        </w:rPr>
        <w:t xml:space="preserve">2023, Messe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Germany</w:t>
      </w:r>
    </w:p>
    <w:p w14:paraId="2930C6C2" w14:textId="77777777" w:rsidR="00024CCC" w:rsidRDefault="00024CCC" w:rsidP="00024CCC">
      <w:pPr>
        <w:numPr>
          <w:ilvl w:val="0"/>
          <w:numId w:val="3"/>
        </w:numPr>
        <w:spacing w:after="0" w:line="240" w:lineRule="auto"/>
        <w:jc w:val="both"/>
        <w:textAlignment w:val="baseline"/>
        <w:rPr>
          <w:rFonts w:ascii="Calibri" w:eastAsia="Times New Roman" w:hAnsi="Calibri" w:cs="Calibri"/>
          <w:sz w:val="20"/>
          <w:szCs w:val="20"/>
          <w:lang w:val="it-IT" w:eastAsia="en-GB"/>
        </w:rPr>
      </w:pPr>
      <w:proofErr w:type="spellStart"/>
      <w:r>
        <w:rPr>
          <w:rFonts w:ascii="Calibri" w:eastAsia="Times New Roman" w:hAnsi="Calibri" w:cs="Calibri"/>
          <w:color w:val="000000"/>
          <w:sz w:val="20"/>
          <w:szCs w:val="20"/>
          <w:lang w:val="it-IT" w:eastAsia="en-GB"/>
        </w:rPr>
        <w:t>European</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Sign</w:t>
      </w:r>
      <w:proofErr w:type="spellEnd"/>
      <w:r>
        <w:rPr>
          <w:rFonts w:ascii="Calibri" w:eastAsia="Times New Roman" w:hAnsi="Calibri" w:cs="Calibri"/>
          <w:color w:val="000000"/>
          <w:sz w:val="20"/>
          <w:szCs w:val="20"/>
          <w:lang w:val="it-IT" w:eastAsia="en-GB"/>
        </w:rPr>
        <w:t xml:space="preserve"> Expo 2023, 23 – 26 </w:t>
      </w:r>
      <w:r w:rsidRPr="000007AD">
        <w:rPr>
          <w:rFonts w:ascii="Calibri" w:eastAsia="Times New Roman" w:hAnsi="Calibri" w:cs="Calibri"/>
          <w:color w:val="000000"/>
          <w:sz w:val="20"/>
          <w:szCs w:val="20"/>
          <w:lang w:eastAsia="en-GB"/>
        </w:rPr>
        <w:t xml:space="preserve">Mayo </w:t>
      </w:r>
      <w:r>
        <w:rPr>
          <w:rFonts w:ascii="Calibri" w:eastAsia="Times New Roman" w:hAnsi="Calibri" w:cs="Calibri"/>
          <w:color w:val="000000"/>
          <w:sz w:val="20"/>
          <w:szCs w:val="20"/>
          <w:lang w:val="it-IT" w:eastAsia="en-GB"/>
        </w:rPr>
        <w:t xml:space="preserve">2023, Messe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Germany</w:t>
      </w:r>
    </w:p>
    <w:p w14:paraId="4F45D585" w14:textId="77777777" w:rsidR="00024CCC" w:rsidRPr="005113D4" w:rsidRDefault="00024CCC" w:rsidP="00024CCC">
      <w:pPr>
        <w:numPr>
          <w:ilvl w:val="0"/>
          <w:numId w:val="3"/>
        </w:numPr>
        <w:spacing w:after="0" w:line="240" w:lineRule="auto"/>
        <w:jc w:val="both"/>
        <w:textAlignment w:val="baseline"/>
        <w:rPr>
          <w:rFonts w:ascii="Calibri" w:eastAsia="Times New Roman" w:hAnsi="Calibri" w:cs="Calibri"/>
          <w:sz w:val="20"/>
          <w:szCs w:val="20"/>
          <w:lang w:val="it-IT" w:eastAsia="en-GB"/>
        </w:rPr>
      </w:pPr>
      <w:r w:rsidRPr="005113D4">
        <w:rPr>
          <w:rFonts w:ascii="Calibri" w:eastAsia="Calibri" w:hAnsi="Calibri" w:cs="Verdana"/>
          <w:sz w:val="20"/>
          <w:szCs w:val="20"/>
          <w:lang w:val="it-IT" w:eastAsia="en-GB"/>
        </w:rPr>
        <w:t xml:space="preserve">FESPA Global Print Expo 2024, 19 – 22 </w:t>
      </w:r>
      <w:r>
        <w:rPr>
          <w:rFonts w:ascii="Calibri" w:eastAsia="Times New Roman" w:hAnsi="Calibri" w:cs="Calibri"/>
          <w:color w:val="000000"/>
          <w:sz w:val="20"/>
          <w:szCs w:val="20"/>
          <w:lang w:eastAsia="en-GB"/>
        </w:rPr>
        <w:t>Mayo</w:t>
      </w:r>
      <w:r w:rsidRPr="005113D4">
        <w:rPr>
          <w:rFonts w:ascii="Calibri" w:eastAsia="Calibri" w:hAnsi="Calibri" w:cs="Verdana"/>
          <w:sz w:val="20"/>
          <w:szCs w:val="20"/>
          <w:lang w:val="it-IT" w:eastAsia="en-GB"/>
        </w:rPr>
        <w:t xml:space="preserve"> 2024, RAI, Amsterdam, Netherlands </w:t>
      </w:r>
    </w:p>
    <w:p w14:paraId="451D2F60" w14:textId="77777777" w:rsidR="00024CCC" w:rsidRPr="005113D4" w:rsidRDefault="00024CCC" w:rsidP="00024CCC">
      <w:pPr>
        <w:numPr>
          <w:ilvl w:val="0"/>
          <w:numId w:val="3"/>
        </w:numPr>
        <w:spacing w:after="0" w:line="240" w:lineRule="auto"/>
        <w:jc w:val="both"/>
        <w:textAlignment w:val="baseline"/>
        <w:rPr>
          <w:rFonts w:ascii="Calibri" w:eastAsia="Times New Roman" w:hAnsi="Calibri" w:cs="Calibri"/>
          <w:sz w:val="20"/>
          <w:szCs w:val="20"/>
          <w:lang w:val="it-IT" w:eastAsia="en-GB"/>
        </w:rPr>
      </w:pPr>
      <w:proofErr w:type="spellStart"/>
      <w:r w:rsidRPr="005113D4">
        <w:rPr>
          <w:rFonts w:ascii="Calibri" w:eastAsia="Calibri" w:hAnsi="Calibri" w:cs="Verdana"/>
          <w:sz w:val="20"/>
          <w:szCs w:val="20"/>
          <w:lang w:val="it-IT" w:eastAsia="en-GB"/>
        </w:rPr>
        <w:t>European</w:t>
      </w:r>
      <w:proofErr w:type="spellEnd"/>
      <w:r w:rsidRPr="005113D4">
        <w:rPr>
          <w:rFonts w:ascii="Calibri" w:eastAsia="Calibri" w:hAnsi="Calibri" w:cs="Verdana"/>
          <w:sz w:val="20"/>
          <w:szCs w:val="20"/>
          <w:lang w:val="it-IT" w:eastAsia="en-GB"/>
        </w:rPr>
        <w:t xml:space="preserve"> </w:t>
      </w:r>
      <w:proofErr w:type="spellStart"/>
      <w:r w:rsidRPr="005113D4">
        <w:rPr>
          <w:rFonts w:ascii="Calibri" w:eastAsia="Calibri" w:hAnsi="Calibri" w:cs="Verdana"/>
          <w:sz w:val="20"/>
          <w:szCs w:val="20"/>
          <w:lang w:val="it-IT" w:eastAsia="en-GB"/>
        </w:rPr>
        <w:t>Sign</w:t>
      </w:r>
      <w:proofErr w:type="spellEnd"/>
      <w:r w:rsidRPr="005113D4">
        <w:rPr>
          <w:rFonts w:ascii="Calibri" w:eastAsia="Calibri" w:hAnsi="Calibri" w:cs="Verdana"/>
          <w:sz w:val="20"/>
          <w:szCs w:val="20"/>
          <w:lang w:val="it-IT" w:eastAsia="en-GB"/>
        </w:rPr>
        <w:t xml:space="preserve"> Expo 2024, 19 – 22 </w:t>
      </w:r>
      <w:r>
        <w:rPr>
          <w:rFonts w:ascii="Calibri" w:eastAsia="Times New Roman" w:hAnsi="Calibri" w:cs="Calibri"/>
          <w:color w:val="000000"/>
          <w:sz w:val="20"/>
          <w:szCs w:val="20"/>
          <w:lang w:eastAsia="en-GB"/>
        </w:rPr>
        <w:t>Mayo</w:t>
      </w:r>
      <w:r w:rsidRPr="005113D4">
        <w:rPr>
          <w:rFonts w:ascii="Calibri" w:eastAsia="Calibri" w:hAnsi="Calibri" w:cs="Verdana"/>
          <w:sz w:val="20"/>
          <w:szCs w:val="20"/>
          <w:lang w:val="it-IT" w:eastAsia="en-GB"/>
        </w:rPr>
        <w:t xml:space="preserve"> 2024, RAI, Amsterdam, Netherlands</w:t>
      </w:r>
    </w:p>
    <w:p w14:paraId="0BAF4A79" w14:textId="77777777" w:rsidR="00024CCC" w:rsidRPr="00CC787E" w:rsidRDefault="00024CCC" w:rsidP="00024CCC">
      <w:pPr>
        <w:numPr>
          <w:ilvl w:val="0"/>
          <w:numId w:val="3"/>
        </w:numPr>
        <w:spacing w:after="0" w:line="240" w:lineRule="auto"/>
        <w:jc w:val="both"/>
        <w:textAlignment w:val="baseline"/>
        <w:rPr>
          <w:rFonts w:ascii="Calibri" w:eastAsia="Times New Roman" w:hAnsi="Calibri" w:cs="Calibri"/>
          <w:sz w:val="20"/>
          <w:szCs w:val="20"/>
          <w:lang w:val="en-GB" w:eastAsia="en-GB"/>
        </w:rPr>
      </w:pPr>
      <w:r w:rsidRPr="00CC787E">
        <w:rPr>
          <w:rFonts w:ascii="Calibri" w:eastAsia="Calibri" w:hAnsi="Calibri" w:cs="Verdana"/>
          <w:sz w:val="20"/>
          <w:szCs w:val="20"/>
          <w:lang w:val="en-GB" w:eastAsia="en-GB"/>
        </w:rPr>
        <w:t xml:space="preserve">Sportswear Pro 2024, 19 – 22 </w:t>
      </w:r>
      <w:r>
        <w:rPr>
          <w:rFonts w:ascii="Calibri" w:eastAsia="Times New Roman" w:hAnsi="Calibri" w:cs="Calibri"/>
          <w:color w:val="000000"/>
          <w:sz w:val="20"/>
          <w:szCs w:val="20"/>
          <w:lang w:eastAsia="en-GB"/>
        </w:rPr>
        <w:t>Mayo</w:t>
      </w:r>
      <w:r w:rsidRPr="00CC787E">
        <w:rPr>
          <w:rFonts w:ascii="Calibri" w:eastAsia="Calibri" w:hAnsi="Calibri" w:cs="Verdana"/>
          <w:sz w:val="20"/>
          <w:szCs w:val="20"/>
          <w:lang w:val="en-GB" w:eastAsia="en-GB"/>
        </w:rPr>
        <w:t xml:space="preserve"> 2024, RAI, Amsterdam, Netherlands</w:t>
      </w:r>
    </w:p>
    <w:p w14:paraId="5EC8BA34" w14:textId="77777777" w:rsidR="00024CCC" w:rsidRDefault="00024CCC" w:rsidP="00024CCC">
      <w:pPr>
        <w:spacing w:after="0" w:line="240" w:lineRule="auto"/>
        <w:jc w:val="both"/>
        <w:rPr>
          <w:rFonts w:ascii="Calibri" w:eastAsia="Calibri" w:hAnsi="Calibri" w:cs="Verdana"/>
          <w:b/>
          <w:bCs/>
          <w:sz w:val="20"/>
          <w:szCs w:val="20"/>
          <w:lang w:val="es-ES_tradnl" w:eastAsia="en-GB"/>
        </w:rPr>
      </w:pPr>
    </w:p>
    <w:p w14:paraId="559C4A36" w14:textId="77777777" w:rsidR="00024CCC" w:rsidRPr="00B66B67" w:rsidRDefault="00024CCC" w:rsidP="00024CCC">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 xml:space="preserve">Publicado en nombre de FESPA por AD </w:t>
      </w:r>
      <w:proofErr w:type="spellStart"/>
      <w:r w:rsidRPr="00B66B67">
        <w:rPr>
          <w:rFonts w:ascii="Calibri" w:eastAsia="Calibri" w:hAnsi="Calibri" w:cs="Verdana"/>
          <w:b/>
          <w:bCs/>
          <w:sz w:val="20"/>
          <w:szCs w:val="20"/>
          <w:lang w:val="es-ES_tradnl" w:eastAsia="en-GB"/>
        </w:rPr>
        <w:t>Communications</w:t>
      </w:r>
      <w:proofErr w:type="spellEnd"/>
    </w:p>
    <w:p w14:paraId="67D7D3FB" w14:textId="77777777" w:rsidR="00024CCC" w:rsidRPr="00B66B67" w:rsidRDefault="00024CCC" w:rsidP="00024CCC">
      <w:pPr>
        <w:spacing w:after="0" w:line="240" w:lineRule="auto"/>
        <w:jc w:val="both"/>
        <w:rPr>
          <w:rFonts w:ascii="Calibri" w:eastAsia="Calibri" w:hAnsi="Calibri" w:cs="Verdana"/>
          <w:b/>
          <w:bCs/>
          <w:sz w:val="20"/>
          <w:szCs w:val="20"/>
          <w:lang w:val="es-ES_tradnl" w:eastAsia="en-GB"/>
        </w:rPr>
      </w:pPr>
    </w:p>
    <w:p w14:paraId="5DEC2045" w14:textId="77777777" w:rsidR="00024CCC" w:rsidRPr="00B66B67" w:rsidRDefault="00024CCC" w:rsidP="00024CCC">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Si desea más información, póngase en contacto con:</w:t>
      </w:r>
    </w:p>
    <w:p w14:paraId="469ED9F9" w14:textId="77777777" w:rsidR="00024CCC" w:rsidRPr="00E233C5" w:rsidRDefault="00024CCC" w:rsidP="00024CCC">
      <w:pPr>
        <w:spacing w:after="0" w:line="240" w:lineRule="auto"/>
        <w:jc w:val="both"/>
        <w:rPr>
          <w:rFonts w:ascii="Calibri" w:eastAsia="Calibri" w:hAnsi="Calibri" w:cs="Calibri"/>
          <w:sz w:val="20"/>
          <w:lang w:val="it-IT"/>
        </w:rPr>
      </w:pPr>
    </w:p>
    <w:p w14:paraId="571CF64E" w14:textId="77777777" w:rsidR="00024CCC" w:rsidRPr="004C07AD" w:rsidRDefault="00024CCC" w:rsidP="00024CCC">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0D21E7CE" w14:textId="77777777" w:rsidR="00024CCC" w:rsidRPr="004C07AD" w:rsidRDefault="00024CCC" w:rsidP="00024CCC">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w:t>
      </w:r>
      <w:proofErr w:type="spellStart"/>
      <w:r w:rsidRPr="004C07AD">
        <w:rPr>
          <w:rFonts w:ascii="Calibri" w:eastAsia="Calibri" w:hAnsi="Calibri" w:cs="Times New Roman"/>
          <w:sz w:val="20"/>
          <w:szCs w:val="20"/>
          <w:lang w:eastAsia="en-GB"/>
        </w:rPr>
        <w:t>Communications</w:t>
      </w:r>
      <w:proofErr w:type="spellEnd"/>
      <w:r w:rsidRPr="004C07AD">
        <w:rPr>
          <w:rFonts w:ascii="Calibri" w:eastAsia="Calibri" w:hAnsi="Calibri" w:cs="Times New Roman"/>
          <w:sz w:val="20"/>
          <w:szCs w:val="20"/>
          <w:lang w:eastAsia="en-GB"/>
        </w:rPr>
        <w:t xml:space="preserve">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68C678AA" w14:textId="77777777" w:rsidR="00024CCC" w:rsidRPr="00F512D7" w:rsidRDefault="00024CCC" w:rsidP="00024CCC">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Tel: + 44 (0) 1372 464470        </w:t>
      </w:r>
      <w:r w:rsidRPr="00F512D7">
        <w:rPr>
          <w:rFonts w:ascii="Calibri" w:eastAsia="Calibri" w:hAnsi="Calibri" w:cs="Times New Roman"/>
          <w:sz w:val="20"/>
          <w:szCs w:val="20"/>
          <w:lang w:val="fr-FR" w:eastAsia="en-GB"/>
        </w:rPr>
        <w:tab/>
      </w:r>
      <w:r w:rsidRPr="00F512D7">
        <w:rPr>
          <w:rFonts w:ascii="Calibri" w:eastAsia="Calibri" w:hAnsi="Calibri" w:cs="Times New Roman"/>
          <w:sz w:val="20"/>
          <w:szCs w:val="20"/>
          <w:lang w:val="fr-FR" w:eastAsia="en-GB"/>
        </w:rPr>
        <w:tab/>
        <w:t>Tel: +44 (0) 1737 228 160</w:t>
      </w:r>
    </w:p>
    <w:p w14:paraId="210FFFC1" w14:textId="77777777" w:rsidR="00024CCC" w:rsidRPr="00F512D7" w:rsidRDefault="00024CCC" w:rsidP="00024CCC">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Email: </w:t>
      </w:r>
      <w:hyperlink r:id="rId10" w:history="1">
        <w:r w:rsidRPr="00F512D7">
          <w:rPr>
            <w:rFonts w:ascii="Calibri" w:eastAsia="Calibri" w:hAnsi="Calibri" w:cs="Times New Roman"/>
            <w:color w:val="0563C1"/>
            <w:sz w:val="20"/>
            <w:szCs w:val="20"/>
            <w:u w:val="single"/>
            <w:lang w:val="fr-FR" w:eastAsia="en-GB"/>
          </w:rPr>
          <w:t>iwoods@adcomms.co.uk</w:t>
        </w:r>
      </w:hyperlink>
      <w:r w:rsidRPr="00F512D7">
        <w:rPr>
          <w:rFonts w:ascii="Calibri" w:eastAsia="Calibri" w:hAnsi="Calibri" w:cs="Times New Roman"/>
          <w:lang w:val="fr-FR" w:eastAsia="en-GB"/>
        </w:rPr>
        <w:t xml:space="preserve"> </w:t>
      </w:r>
      <w:r w:rsidRPr="00F512D7">
        <w:rPr>
          <w:rFonts w:ascii="Calibri" w:eastAsia="Calibri" w:hAnsi="Calibri" w:cs="Times New Roman"/>
          <w:lang w:val="fr-FR" w:eastAsia="en-GB"/>
        </w:rPr>
        <w:tab/>
      </w:r>
      <w:r w:rsidRPr="00F512D7">
        <w:rPr>
          <w:rFonts w:ascii="Calibri" w:eastAsia="Calibri" w:hAnsi="Calibri" w:cs="Times New Roman"/>
          <w:lang w:val="fr-FR" w:eastAsia="en-GB"/>
        </w:rPr>
        <w:tab/>
      </w:r>
      <w:r w:rsidRPr="00F512D7">
        <w:rPr>
          <w:rFonts w:ascii="Calibri" w:eastAsia="Calibri" w:hAnsi="Calibri" w:cs="Times New Roman"/>
          <w:sz w:val="20"/>
          <w:szCs w:val="20"/>
          <w:lang w:val="fr-FR" w:eastAsia="en-GB"/>
        </w:rPr>
        <w:t xml:space="preserve">Email: </w:t>
      </w:r>
      <w:hyperlink r:id="rId11" w:history="1">
        <w:r w:rsidRPr="00F512D7">
          <w:rPr>
            <w:rStyle w:val="Hyperlink"/>
            <w:rFonts w:ascii="Calibri" w:eastAsia="Calibri" w:hAnsi="Calibri" w:cs="Times New Roman"/>
            <w:sz w:val="20"/>
            <w:szCs w:val="20"/>
            <w:lang w:val="fr-FR" w:eastAsia="en-GB"/>
          </w:rPr>
          <w:t>Leighona.Aris@Fespa.com</w:t>
        </w:r>
      </w:hyperlink>
      <w:r w:rsidRPr="00F512D7">
        <w:rPr>
          <w:rFonts w:ascii="Calibri" w:eastAsia="Calibri" w:hAnsi="Calibri" w:cs="Times New Roman"/>
          <w:sz w:val="20"/>
          <w:szCs w:val="20"/>
          <w:lang w:val="fr-FR" w:eastAsia="en-GB"/>
        </w:rPr>
        <w:t xml:space="preserve">  </w:t>
      </w:r>
    </w:p>
    <w:p w14:paraId="7A56C4F6" w14:textId="7DD35B76" w:rsidR="00B624FF" w:rsidRPr="00024CCC" w:rsidRDefault="00024CCC" w:rsidP="00024CCC">
      <w:pPr>
        <w:spacing w:line="360" w:lineRule="auto"/>
        <w:jc w:val="both"/>
        <w:rPr>
          <w:rFonts w:ascii="Arial" w:hAnsi="Arial" w:cs="Arial"/>
          <w:lang w:val="nl-NL"/>
        </w:rPr>
      </w:pPr>
      <w:r w:rsidRPr="00F512D7">
        <w:rPr>
          <w:rFonts w:ascii="Calibri" w:eastAsia="Calibri" w:hAnsi="Calibri" w:cs="Times New Roman"/>
          <w:sz w:val="20"/>
          <w:szCs w:val="20"/>
          <w:lang w:val="nl-NL" w:eastAsia="en-GB"/>
        </w:rPr>
        <w:t xml:space="preserve">Website: </w:t>
      </w:r>
      <w:hyperlink r:id="rId12"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13" w:history="1">
        <w:r w:rsidRPr="00F512D7">
          <w:rPr>
            <w:rFonts w:ascii="Calibri" w:eastAsia="Calibri" w:hAnsi="Calibri" w:cs="Times New Roman"/>
            <w:color w:val="0563C1"/>
            <w:sz w:val="20"/>
            <w:szCs w:val="20"/>
            <w:u w:val="single"/>
            <w:lang w:val="nl-NL" w:eastAsia="en-GB"/>
          </w:rPr>
          <w:t>www.fespa.com</w:t>
        </w:r>
      </w:hyperlink>
    </w:p>
    <w:sectPr w:rsidR="00B624FF" w:rsidRPr="00024CCC" w:rsidSect="00A823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9DD2" w14:textId="77777777" w:rsidR="00C162A1" w:rsidRDefault="00C162A1" w:rsidP="00061A01">
      <w:pPr>
        <w:spacing w:after="0" w:line="240" w:lineRule="auto"/>
      </w:pPr>
      <w:r>
        <w:separator/>
      </w:r>
    </w:p>
  </w:endnote>
  <w:endnote w:type="continuationSeparator" w:id="0">
    <w:p w14:paraId="402FFB20" w14:textId="77777777" w:rsidR="00C162A1" w:rsidRDefault="00C162A1" w:rsidP="000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2FD8" w14:textId="77777777" w:rsidR="00C162A1" w:rsidRDefault="00C162A1" w:rsidP="00061A01">
      <w:pPr>
        <w:spacing w:after="0" w:line="240" w:lineRule="auto"/>
      </w:pPr>
      <w:r>
        <w:separator/>
      </w:r>
    </w:p>
  </w:footnote>
  <w:footnote w:type="continuationSeparator" w:id="0">
    <w:p w14:paraId="652D5307" w14:textId="77777777" w:rsidR="00C162A1" w:rsidRDefault="00C162A1" w:rsidP="00061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9701365">
    <w:abstractNumId w:val="0"/>
  </w:num>
  <w:num w:numId="2" w16cid:durableId="994801744">
    <w:abstractNumId w:val="1"/>
  </w:num>
  <w:num w:numId="3" w16cid:durableId="2063022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zE2MjK1tDAxNjFT0lEKTi0uzszPAykwrQUACJ3VHywAAAA="/>
  </w:docVars>
  <w:rsids>
    <w:rsidRoot w:val="007A2AFA"/>
    <w:rsid w:val="00001115"/>
    <w:rsid w:val="00024CCC"/>
    <w:rsid w:val="00052982"/>
    <w:rsid w:val="00061A01"/>
    <w:rsid w:val="001A7D29"/>
    <w:rsid w:val="001C25BC"/>
    <w:rsid w:val="001E33A8"/>
    <w:rsid w:val="002540EF"/>
    <w:rsid w:val="00262401"/>
    <w:rsid w:val="0027475B"/>
    <w:rsid w:val="00352069"/>
    <w:rsid w:val="00390FA8"/>
    <w:rsid w:val="003948C6"/>
    <w:rsid w:val="003A071E"/>
    <w:rsid w:val="003A09FA"/>
    <w:rsid w:val="003A3874"/>
    <w:rsid w:val="003F224A"/>
    <w:rsid w:val="004F27D5"/>
    <w:rsid w:val="005106AD"/>
    <w:rsid w:val="00521890"/>
    <w:rsid w:val="00576778"/>
    <w:rsid w:val="00593F0A"/>
    <w:rsid w:val="005B47CD"/>
    <w:rsid w:val="006140E0"/>
    <w:rsid w:val="00633186"/>
    <w:rsid w:val="006A5DFD"/>
    <w:rsid w:val="00765B4A"/>
    <w:rsid w:val="007979C8"/>
    <w:rsid w:val="007A2AFA"/>
    <w:rsid w:val="007A5A19"/>
    <w:rsid w:val="008A3FD6"/>
    <w:rsid w:val="00934DA7"/>
    <w:rsid w:val="00986BE2"/>
    <w:rsid w:val="00A823F4"/>
    <w:rsid w:val="00AC274F"/>
    <w:rsid w:val="00B624FF"/>
    <w:rsid w:val="00B63E9D"/>
    <w:rsid w:val="00B90787"/>
    <w:rsid w:val="00B9651C"/>
    <w:rsid w:val="00C162A1"/>
    <w:rsid w:val="00CC2519"/>
    <w:rsid w:val="00D93394"/>
    <w:rsid w:val="00DE23E6"/>
    <w:rsid w:val="00E503F5"/>
    <w:rsid w:val="00F524F3"/>
    <w:rsid w:val="00F751BC"/>
    <w:rsid w:val="00FA7F16"/>
    <w:rsid w:val="00FE18EE"/>
    <w:rsid w:val="00FE60CD"/>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85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061A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61A01"/>
  </w:style>
  <w:style w:type="paragraph" w:styleId="Footer">
    <w:name w:val="footer"/>
    <w:basedOn w:val="Normal"/>
    <w:link w:val="FooterChar"/>
    <w:uiPriority w:val="99"/>
    <w:unhideWhenUsed/>
    <w:rsid w:val="00061A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com/en/events" TargetMode="External"/><Relationship Id="rId13"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ghona.Aris@Fesp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woods@adcomms.co.uk" TargetMode="External"/><Relationship Id="rId4" Type="http://schemas.openxmlformats.org/officeDocument/2006/relationships/webSettings" Target="webSettings.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2022-05-27T06:49:00Z</dcterms:created>
  <dcterms:modified xsi:type="dcterms:W3CDTF">2022-06-02T10:47:00Z</dcterms:modified>
</cp:coreProperties>
</file>