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EC0F" w14:textId="07B75091" w:rsidR="00EC172A" w:rsidRPr="004047C8" w:rsidRDefault="00D65994" w:rsidP="00EC172A">
      <w:pPr>
        <w:pStyle w:val="ListParagraph"/>
        <w:rPr>
          <w:rFonts w:ascii="Arial" w:hAnsi="Arial" w:cs="Arial"/>
          <w:bCs/>
        </w:rPr>
      </w:pPr>
      <w:r w:rsidRPr="004047C8">
        <w:rPr>
          <w:rFonts w:ascii="Arial" w:eastAsia="Arial" w:hAnsi="Arial" w:cs="Arial"/>
          <w:b/>
          <w:lang w:bidi="es-ES"/>
        </w:rPr>
        <w:br/>
      </w:r>
    </w:p>
    <w:p w14:paraId="2BEEACCC" w14:textId="51B0F886" w:rsidR="00753AB0" w:rsidRPr="004047C8" w:rsidRDefault="00C72E74" w:rsidP="00D16B12">
      <w:pPr>
        <w:pStyle w:val="ListParagraph"/>
        <w:spacing w:line="360" w:lineRule="auto"/>
        <w:jc w:val="both"/>
        <w:rPr>
          <w:rFonts w:ascii="Arial" w:hAnsi="Arial" w:cs="Arial"/>
          <w:b/>
        </w:rPr>
      </w:pPr>
      <w:r>
        <w:rPr>
          <w:rFonts w:ascii="Arial" w:eastAsia="Arial" w:hAnsi="Arial" w:cs="Arial"/>
          <w:b/>
          <w:lang w:bidi="es-ES"/>
        </w:rPr>
        <w:t>06</w:t>
      </w:r>
      <w:r w:rsidR="00753AB0" w:rsidRPr="004047C8">
        <w:rPr>
          <w:rFonts w:ascii="Arial" w:eastAsia="Arial" w:hAnsi="Arial" w:cs="Arial"/>
          <w:b/>
          <w:lang w:bidi="es-ES"/>
        </w:rPr>
        <w:t xml:space="preserve"> de julio de 2022</w:t>
      </w:r>
    </w:p>
    <w:p w14:paraId="1101B01A" w14:textId="5F0295F5" w:rsidR="00423608" w:rsidRPr="004047C8" w:rsidRDefault="00576A5C" w:rsidP="00BC7DA4">
      <w:pPr>
        <w:pStyle w:val="ListParagraph"/>
        <w:spacing w:line="360" w:lineRule="auto"/>
        <w:jc w:val="both"/>
        <w:rPr>
          <w:rFonts w:ascii="Arial" w:hAnsi="Arial" w:cs="Arial"/>
          <w:b/>
          <w:sz w:val="24"/>
          <w:szCs w:val="24"/>
        </w:rPr>
      </w:pPr>
      <w:r w:rsidRPr="004047C8">
        <w:rPr>
          <w:rFonts w:ascii="Arial" w:eastAsia="Arial" w:hAnsi="Arial" w:cs="Arial"/>
          <w:lang w:bidi="es-ES"/>
        </w:rPr>
        <w:br/>
      </w:r>
      <w:r w:rsidR="00823332" w:rsidRPr="004047C8">
        <w:rPr>
          <w:rFonts w:ascii="Arial" w:eastAsia="Arial" w:hAnsi="Arial" w:cs="Arial"/>
          <w:b/>
          <w:sz w:val="24"/>
          <w:szCs w:val="24"/>
          <w:lang w:bidi="es-ES"/>
        </w:rPr>
        <w:t xml:space="preserve">Grafica </w:t>
      </w:r>
      <w:proofErr w:type="spellStart"/>
      <w:r w:rsidR="00823332" w:rsidRPr="004047C8">
        <w:rPr>
          <w:rFonts w:ascii="Arial" w:eastAsia="Arial" w:hAnsi="Arial" w:cs="Arial"/>
          <w:b/>
          <w:sz w:val="24"/>
          <w:szCs w:val="24"/>
          <w:lang w:bidi="es-ES"/>
        </w:rPr>
        <w:t>Veneta</w:t>
      </w:r>
      <w:proofErr w:type="spellEnd"/>
      <w:r w:rsidR="00823332" w:rsidRPr="004047C8">
        <w:rPr>
          <w:rFonts w:ascii="Arial" w:eastAsia="Arial" w:hAnsi="Arial" w:cs="Arial"/>
          <w:b/>
          <w:sz w:val="24"/>
          <w:szCs w:val="24"/>
          <w:lang w:bidi="es-ES"/>
        </w:rPr>
        <w:t xml:space="preserve"> aumenta su capacidad de impresión digital con la Jet </w:t>
      </w:r>
      <w:proofErr w:type="spellStart"/>
      <w:r w:rsidR="00823332" w:rsidRPr="004047C8">
        <w:rPr>
          <w:rFonts w:ascii="Arial" w:eastAsia="Arial" w:hAnsi="Arial" w:cs="Arial"/>
          <w:b/>
          <w:sz w:val="24"/>
          <w:szCs w:val="24"/>
          <w:lang w:bidi="es-ES"/>
        </w:rPr>
        <w:t>Press</w:t>
      </w:r>
      <w:proofErr w:type="spellEnd"/>
      <w:r w:rsidR="00823332" w:rsidRPr="004047C8">
        <w:rPr>
          <w:rFonts w:ascii="Arial" w:eastAsia="Arial" w:hAnsi="Arial" w:cs="Arial"/>
          <w:b/>
          <w:sz w:val="24"/>
          <w:szCs w:val="24"/>
          <w:lang w:bidi="es-ES"/>
        </w:rPr>
        <w:t xml:space="preserve"> 750S de Fujifilm</w:t>
      </w:r>
    </w:p>
    <w:p w14:paraId="013FB153" w14:textId="77777777" w:rsidR="00BC7DA4" w:rsidRPr="004047C8" w:rsidRDefault="00BC7DA4" w:rsidP="00BC7DA4">
      <w:pPr>
        <w:pStyle w:val="ListParagraph"/>
        <w:spacing w:line="360" w:lineRule="auto"/>
        <w:jc w:val="both"/>
        <w:rPr>
          <w:rFonts w:ascii="Arial" w:hAnsi="Arial" w:cs="Arial"/>
          <w:b/>
          <w:sz w:val="24"/>
          <w:szCs w:val="24"/>
        </w:rPr>
      </w:pPr>
    </w:p>
    <w:p w14:paraId="3291A3BB" w14:textId="37F9D359" w:rsidR="00423608" w:rsidRPr="004047C8" w:rsidRDefault="00423608" w:rsidP="00D16B12">
      <w:pPr>
        <w:pStyle w:val="ListParagraph"/>
        <w:spacing w:line="360" w:lineRule="auto"/>
        <w:jc w:val="both"/>
        <w:rPr>
          <w:rFonts w:ascii="Arial" w:hAnsi="Arial" w:cs="Arial"/>
          <w:bCs/>
          <w:i/>
          <w:iCs/>
        </w:rPr>
      </w:pPr>
      <w:r w:rsidRPr="004047C8">
        <w:rPr>
          <w:rFonts w:ascii="Arial" w:eastAsia="Arial" w:hAnsi="Arial" w:cs="Arial"/>
          <w:i/>
          <w:lang w:bidi="es-ES"/>
        </w:rPr>
        <w:t xml:space="preserve">El impresor de libros italiano, ahora asociado con Lake Book de EE. UU., ha visto reducidos los tiempos de impresión tras la inversión en la Jet </w:t>
      </w:r>
      <w:proofErr w:type="spellStart"/>
      <w:r w:rsidRPr="004047C8">
        <w:rPr>
          <w:rFonts w:ascii="Arial" w:eastAsia="Arial" w:hAnsi="Arial" w:cs="Arial"/>
          <w:i/>
          <w:lang w:bidi="es-ES"/>
        </w:rPr>
        <w:t>Press</w:t>
      </w:r>
      <w:proofErr w:type="spellEnd"/>
      <w:r w:rsidRPr="004047C8">
        <w:rPr>
          <w:rFonts w:ascii="Arial" w:eastAsia="Arial" w:hAnsi="Arial" w:cs="Arial"/>
          <w:i/>
          <w:lang w:bidi="es-ES"/>
        </w:rPr>
        <w:t xml:space="preserve"> 750S que realizó en marzo de 2021</w:t>
      </w:r>
    </w:p>
    <w:p w14:paraId="4021F254" w14:textId="715A6A29" w:rsidR="00CF09CD" w:rsidRPr="004047C8" w:rsidRDefault="00CF09CD" w:rsidP="00EC172A">
      <w:pPr>
        <w:pStyle w:val="ListParagraph"/>
        <w:rPr>
          <w:rFonts w:ascii="Arial" w:hAnsi="Arial" w:cs="Arial"/>
          <w:bCs/>
          <w:i/>
          <w:iCs/>
        </w:rPr>
      </w:pPr>
    </w:p>
    <w:p w14:paraId="33717899" w14:textId="02CA063D" w:rsidR="002A20E0" w:rsidRPr="004047C8" w:rsidRDefault="009B580D" w:rsidP="00AD6693">
      <w:pPr>
        <w:pStyle w:val="ListParagraph"/>
        <w:spacing w:line="360" w:lineRule="auto"/>
        <w:jc w:val="both"/>
        <w:rPr>
          <w:rFonts w:ascii="Arial" w:hAnsi="Arial" w:cs="Arial"/>
          <w:bCs/>
        </w:rPr>
      </w:pPr>
      <w:r w:rsidRPr="004047C8">
        <w:rPr>
          <w:rFonts w:ascii="Arial" w:eastAsia="Arial" w:hAnsi="Arial" w:cs="Arial"/>
          <w:lang w:bidi="es-ES"/>
        </w:rPr>
        <w:t xml:space="preserve">Con sede en </w:t>
      </w:r>
      <w:proofErr w:type="spellStart"/>
      <w:r w:rsidRPr="004047C8">
        <w:rPr>
          <w:rFonts w:ascii="Arial" w:eastAsia="Arial" w:hAnsi="Arial" w:cs="Arial"/>
          <w:lang w:bidi="es-ES"/>
        </w:rPr>
        <w:t>Trebaseleghe</w:t>
      </w:r>
      <w:proofErr w:type="spellEnd"/>
      <w:r w:rsidRPr="004047C8">
        <w:rPr>
          <w:rFonts w:ascii="Arial" w:eastAsia="Arial" w:hAnsi="Arial" w:cs="Arial"/>
          <w:lang w:bidi="es-ES"/>
        </w:rPr>
        <w:t xml:space="preserve">, en el norte de Italia, Grafica </w:t>
      </w:r>
      <w:proofErr w:type="spellStart"/>
      <w:r w:rsidRPr="004047C8">
        <w:rPr>
          <w:rFonts w:ascii="Arial" w:eastAsia="Arial" w:hAnsi="Arial" w:cs="Arial"/>
          <w:lang w:bidi="es-ES"/>
        </w:rPr>
        <w:t>Veneta</w:t>
      </w:r>
      <w:proofErr w:type="spellEnd"/>
      <w:r w:rsidRPr="004047C8">
        <w:rPr>
          <w:rFonts w:ascii="Arial" w:eastAsia="Arial" w:hAnsi="Arial" w:cs="Arial"/>
          <w:lang w:bidi="es-ES"/>
        </w:rPr>
        <w:t xml:space="preserve"> es un impresor de libros orgulloso de su trabajo. Con una producción de 150 millones de libros al año y una facturación de 100 millones de euros anuales, la compañía figura como una de las principales y más avanzadas empresas de impresión de Europa. La empresa tiene 750 empleados en su fábrica de 100 000 m2 alimentada con energía solar y neutra en carbono, desde la que ha ido expandiendo su base de clientes por toda Europa, África del Norte y América. Desde los «</w:t>
      </w:r>
      <w:proofErr w:type="spellStart"/>
      <w:r w:rsidRPr="004047C8">
        <w:rPr>
          <w:rFonts w:ascii="Arial" w:eastAsia="Arial" w:hAnsi="Arial" w:cs="Arial"/>
          <w:lang w:bidi="es-ES"/>
        </w:rPr>
        <w:t>best-sellers</w:t>
      </w:r>
      <w:proofErr w:type="spellEnd"/>
      <w:r w:rsidRPr="004047C8">
        <w:rPr>
          <w:rFonts w:ascii="Arial" w:eastAsia="Arial" w:hAnsi="Arial" w:cs="Arial"/>
          <w:lang w:bidi="es-ES"/>
        </w:rPr>
        <w:t xml:space="preserve">» que se imprimen en millones de ejemplares hasta los preciosos libros de arte de edición limitada, Grafica </w:t>
      </w:r>
      <w:proofErr w:type="spellStart"/>
      <w:r w:rsidRPr="004047C8">
        <w:rPr>
          <w:rFonts w:ascii="Arial" w:eastAsia="Arial" w:hAnsi="Arial" w:cs="Arial"/>
          <w:lang w:bidi="es-ES"/>
        </w:rPr>
        <w:t>Veneta</w:t>
      </w:r>
      <w:proofErr w:type="spellEnd"/>
      <w:r w:rsidRPr="004047C8">
        <w:rPr>
          <w:rFonts w:ascii="Arial" w:eastAsia="Arial" w:hAnsi="Arial" w:cs="Arial"/>
          <w:lang w:bidi="es-ES"/>
        </w:rPr>
        <w:t xml:space="preserve"> tiene las instalaciones y el equipo para satisfacer todo tipo de necesidades de impresión con entregas rápidas. </w:t>
      </w:r>
    </w:p>
    <w:p w14:paraId="546878B6" w14:textId="77777777" w:rsidR="002A20E0" w:rsidRPr="004047C8" w:rsidRDefault="002A20E0" w:rsidP="002A20E0">
      <w:pPr>
        <w:spacing w:line="360" w:lineRule="auto"/>
        <w:jc w:val="both"/>
        <w:rPr>
          <w:rFonts w:ascii="Arial" w:hAnsi="Arial" w:cs="Arial"/>
          <w:bCs/>
        </w:rPr>
      </w:pPr>
    </w:p>
    <w:p w14:paraId="34A7AB72" w14:textId="1416E042" w:rsidR="00CF09CD" w:rsidRPr="004047C8" w:rsidRDefault="00AB0BF4" w:rsidP="009965A5">
      <w:pPr>
        <w:pStyle w:val="ListParagraph"/>
        <w:spacing w:line="360" w:lineRule="auto"/>
        <w:jc w:val="both"/>
        <w:rPr>
          <w:rFonts w:ascii="Arial" w:hAnsi="Arial" w:cs="Arial"/>
          <w:bCs/>
        </w:rPr>
      </w:pPr>
      <w:r w:rsidRPr="004047C8">
        <w:rPr>
          <w:rFonts w:ascii="Arial" w:eastAsia="Arial" w:hAnsi="Arial" w:cs="Arial"/>
          <w:lang w:bidi="es-ES"/>
        </w:rPr>
        <w:t xml:space="preserve">La clave del éxito de su negocio es el equipo de impresión digital que utiliza para imprimir libros y sus cubiertas, así como revistas y folletos. En marzo de 2021, la empresa buscó aumentar la velocidad a la que podía producir cubiertas de libros de alta calidad, y la Jet </w:t>
      </w:r>
      <w:proofErr w:type="spellStart"/>
      <w:r w:rsidRPr="004047C8">
        <w:rPr>
          <w:rFonts w:ascii="Arial" w:eastAsia="Arial" w:hAnsi="Arial" w:cs="Arial"/>
          <w:lang w:bidi="es-ES"/>
        </w:rPr>
        <w:t>Press</w:t>
      </w:r>
      <w:proofErr w:type="spellEnd"/>
      <w:r w:rsidRPr="004047C8">
        <w:rPr>
          <w:rFonts w:ascii="Arial" w:eastAsia="Arial" w:hAnsi="Arial" w:cs="Arial"/>
          <w:lang w:bidi="es-ES"/>
        </w:rPr>
        <w:t xml:space="preserve"> 750S de Fujifilm resultó ser la solución ideal.</w:t>
      </w:r>
    </w:p>
    <w:p w14:paraId="062F7A4E" w14:textId="6955B719" w:rsidR="00A86CF9" w:rsidRPr="004047C8" w:rsidRDefault="00A86CF9" w:rsidP="009965A5">
      <w:pPr>
        <w:pStyle w:val="ListParagraph"/>
        <w:spacing w:line="360" w:lineRule="auto"/>
        <w:jc w:val="both"/>
        <w:rPr>
          <w:rFonts w:ascii="Arial" w:hAnsi="Arial" w:cs="Arial"/>
          <w:bCs/>
        </w:rPr>
      </w:pPr>
    </w:p>
    <w:p w14:paraId="76613AFA" w14:textId="08C75657" w:rsidR="00B77836" w:rsidRPr="004047C8" w:rsidRDefault="00A86CF9" w:rsidP="001B1BD3">
      <w:pPr>
        <w:pStyle w:val="ListParagraph"/>
        <w:spacing w:line="360" w:lineRule="auto"/>
        <w:jc w:val="both"/>
        <w:rPr>
          <w:rFonts w:ascii="Arial" w:hAnsi="Arial" w:cs="Arial"/>
          <w:bCs/>
        </w:rPr>
      </w:pPr>
      <w:r w:rsidRPr="004047C8">
        <w:rPr>
          <w:rFonts w:ascii="Arial" w:eastAsia="Arial" w:hAnsi="Arial" w:cs="Arial"/>
          <w:lang w:bidi="es-ES"/>
        </w:rPr>
        <w:t xml:space="preserve">«A principios de 2021, además de asociarnos con Lake Book, hicimos otra inversión en el futuro de nuestro negocio con la mejora de nuestra capacidad de impresión digital», dice Nicola Franceschi, jefe de investigación y desarrollo de Grafica </w:t>
      </w:r>
      <w:proofErr w:type="spellStart"/>
      <w:r w:rsidRPr="004047C8">
        <w:rPr>
          <w:rFonts w:ascii="Arial" w:eastAsia="Arial" w:hAnsi="Arial" w:cs="Arial"/>
          <w:lang w:bidi="es-ES"/>
        </w:rPr>
        <w:t>Veneta</w:t>
      </w:r>
      <w:proofErr w:type="spellEnd"/>
      <w:r w:rsidRPr="004047C8">
        <w:rPr>
          <w:rFonts w:ascii="Arial" w:eastAsia="Arial" w:hAnsi="Arial" w:cs="Arial"/>
          <w:lang w:bidi="es-ES"/>
        </w:rPr>
        <w:t>, e hijo del presidente de la empresa, Fabio Franceschi. «La atención se centró en las tiradas cortas, en las que podíamos aumentar la velocidad sin poner en peligro el nivel de calidad que producimos habitualmente.</w:t>
      </w:r>
    </w:p>
    <w:p w14:paraId="6F11206A" w14:textId="7F15796A" w:rsidR="001B1BD3" w:rsidRPr="004047C8" w:rsidRDefault="001B1BD3" w:rsidP="001B1BD3">
      <w:pPr>
        <w:pStyle w:val="ListParagraph"/>
        <w:spacing w:line="360" w:lineRule="auto"/>
        <w:jc w:val="both"/>
        <w:rPr>
          <w:rFonts w:ascii="Arial" w:hAnsi="Arial" w:cs="Arial"/>
          <w:bCs/>
        </w:rPr>
      </w:pPr>
    </w:p>
    <w:p w14:paraId="75DFE1E6" w14:textId="57C2E16C" w:rsidR="001B1BD3" w:rsidRPr="004047C8" w:rsidRDefault="001B1BD3" w:rsidP="001B1BD3">
      <w:pPr>
        <w:pStyle w:val="ListParagraph"/>
        <w:spacing w:line="360" w:lineRule="auto"/>
        <w:jc w:val="both"/>
        <w:rPr>
          <w:rFonts w:ascii="Arial" w:hAnsi="Arial" w:cs="Arial"/>
          <w:bCs/>
        </w:rPr>
      </w:pPr>
      <w:r w:rsidRPr="004047C8">
        <w:rPr>
          <w:rFonts w:ascii="Arial" w:eastAsia="Arial" w:hAnsi="Arial" w:cs="Arial"/>
          <w:lang w:bidi="es-ES"/>
        </w:rPr>
        <w:lastRenderedPageBreak/>
        <w:t xml:space="preserve">«Ya utilizábamos la Jet </w:t>
      </w:r>
      <w:proofErr w:type="spellStart"/>
      <w:r w:rsidRPr="004047C8">
        <w:rPr>
          <w:rFonts w:ascii="Arial" w:eastAsia="Arial" w:hAnsi="Arial" w:cs="Arial"/>
          <w:lang w:bidi="es-ES"/>
        </w:rPr>
        <w:t>Press</w:t>
      </w:r>
      <w:proofErr w:type="spellEnd"/>
      <w:r w:rsidRPr="004047C8">
        <w:rPr>
          <w:rFonts w:ascii="Arial" w:eastAsia="Arial" w:hAnsi="Arial" w:cs="Arial"/>
          <w:lang w:bidi="es-ES"/>
        </w:rPr>
        <w:t xml:space="preserve"> 720S de Fujifilm para la impresión de cubiertas de libros. La calidad era excelente, así que cuando conocimos la Jet </w:t>
      </w:r>
      <w:proofErr w:type="spellStart"/>
      <w:r w:rsidRPr="004047C8">
        <w:rPr>
          <w:rFonts w:ascii="Arial" w:eastAsia="Arial" w:hAnsi="Arial" w:cs="Arial"/>
          <w:lang w:bidi="es-ES"/>
        </w:rPr>
        <w:t>Press</w:t>
      </w:r>
      <w:proofErr w:type="spellEnd"/>
      <w:r w:rsidRPr="004047C8">
        <w:rPr>
          <w:rFonts w:ascii="Arial" w:eastAsia="Arial" w:hAnsi="Arial" w:cs="Arial"/>
          <w:lang w:bidi="es-ES"/>
        </w:rPr>
        <w:t xml:space="preserve"> 750S, una máquina que produce la misma calidad a mayor velocidad, nuestro interés fue inmediato. Evaluamos el rendimiento y fue una decisión fácil actualizar nuestra línea de impresión digital de hojas».</w:t>
      </w:r>
    </w:p>
    <w:p w14:paraId="31030CCD" w14:textId="5D0EEA57" w:rsidR="001C345B" w:rsidRPr="004047C8" w:rsidRDefault="001C345B" w:rsidP="001B1BD3">
      <w:pPr>
        <w:pStyle w:val="ListParagraph"/>
        <w:spacing w:line="360" w:lineRule="auto"/>
        <w:jc w:val="both"/>
        <w:rPr>
          <w:rFonts w:ascii="Arial" w:hAnsi="Arial" w:cs="Arial"/>
          <w:bCs/>
        </w:rPr>
      </w:pPr>
    </w:p>
    <w:p w14:paraId="2040EB97" w14:textId="5295BB2C" w:rsidR="001C345B" w:rsidRPr="004047C8" w:rsidRDefault="001C345B" w:rsidP="001B1BD3">
      <w:pPr>
        <w:pStyle w:val="ListParagraph"/>
        <w:spacing w:line="360" w:lineRule="auto"/>
        <w:jc w:val="both"/>
        <w:rPr>
          <w:rFonts w:ascii="Arial" w:hAnsi="Arial" w:cs="Arial"/>
          <w:bCs/>
        </w:rPr>
      </w:pPr>
      <w:r w:rsidRPr="004047C8">
        <w:rPr>
          <w:rFonts w:ascii="Arial" w:eastAsia="Arial" w:hAnsi="Arial" w:cs="Arial"/>
          <w:lang w:bidi="es-ES"/>
        </w:rPr>
        <w:t xml:space="preserve">La Jet </w:t>
      </w:r>
      <w:proofErr w:type="spellStart"/>
      <w:r w:rsidRPr="004047C8">
        <w:rPr>
          <w:rFonts w:ascii="Arial" w:eastAsia="Arial" w:hAnsi="Arial" w:cs="Arial"/>
          <w:lang w:bidi="es-ES"/>
        </w:rPr>
        <w:t>Press</w:t>
      </w:r>
      <w:proofErr w:type="spellEnd"/>
      <w:r w:rsidRPr="004047C8">
        <w:rPr>
          <w:rFonts w:ascii="Arial" w:eastAsia="Arial" w:hAnsi="Arial" w:cs="Arial"/>
          <w:lang w:bidi="es-ES"/>
        </w:rPr>
        <w:t xml:space="preserve"> 750S ha aportado muchos beneficios a Grafica </w:t>
      </w:r>
      <w:proofErr w:type="spellStart"/>
      <w:r w:rsidRPr="004047C8">
        <w:rPr>
          <w:rFonts w:ascii="Arial" w:eastAsia="Arial" w:hAnsi="Arial" w:cs="Arial"/>
          <w:lang w:bidi="es-ES"/>
        </w:rPr>
        <w:t>Veneta</w:t>
      </w:r>
      <w:proofErr w:type="spellEnd"/>
      <w:r w:rsidRPr="004047C8">
        <w:rPr>
          <w:rFonts w:ascii="Arial" w:eastAsia="Arial" w:hAnsi="Arial" w:cs="Arial"/>
          <w:lang w:bidi="es-ES"/>
        </w:rPr>
        <w:t xml:space="preserve"> desde su instalación el año pasado. «Hemos acortado el tiempo total de impresión de cada trabajo y hemos mejorado nuestro servicio para el editor de libros proporcionándole tiradas más cortas», añade Franceschi.</w:t>
      </w:r>
    </w:p>
    <w:p w14:paraId="2F27779F" w14:textId="1824E203" w:rsidR="002C1743" w:rsidRPr="004047C8" w:rsidRDefault="002C1743" w:rsidP="001B1BD3">
      <w:pPr>
        <w:pStyle w:val="ListParagraph"/>
        <w:spacing w:line="360" w:lineRule="auto"/>
        <w:jc w:val="both"/>
        <w:rPr>
          <w:rFonts w:ascii="Arial" w:hAnsi="Arial" w:cs="Arial"/>
          <w:bCs/>
        </w:rPr>
      </w:pPr>
    </w:p>
    <w:p w14:paraId="3A905747" w14:textId="2830154B" w:rsidR="008569D6" w:rsidRPr="004047C8" w:rsidRDefault="002C1743" w:rsidP="00A9287C">
      <w:pPr>
        <w:pStyle w:val="ListParagraph"/>
        <w:spacing w:line="360" w:lineRule="auto"/>
        <w:jc w:val="both"/>
        <w:rPr>
          <w:rFonts w:ascii="Arial" w:hAnsi="Arial" w:cs="Arial"/>
          <w:bCs/>
        </w:rPr>
      </w:pPr>
      <w:r w:rsidRPr="004047C8">
        <w:rPr>
          <w:rFonts w:ascii="Arial" w:eastAsia="Arial" w:hAnsi="Arial" w:cs="Arial"/>
          <w:lang w:bidi="es-ES"/>
        </w:rPr>
        <w:t xml:space="preserve">«Hemos valorado la posibilidad de actualizar aún más la Jet </w:t>
      </w:r>
      <w:proofErr w:type="spellStart"/>
      <w:r w:rsidRPr="004047C8">
        <w:rPr>
          <w:rFonts w:ascii="Arial" w:eastAsia="Arial" w:hAnsi="Arial" w:cs="Arial"/>
          <w:lang w:bidi="es-ES"/>
        </w:rPr>
        <w:t>Press</w:t>
      </w:r>
      <w:proofErr w:type="spellEnd"/>
      <w:r w:rsidRPr="004047C8">
        <w:rPr>
          <w:rFonts w:ascii="Arial" w:eastAsia="Arial" w:hAnsi="Arial" w:cs="Arial"/>
          <w:lang w:bidi="es-ES"/>
        </w:rPr>
        <w:t xml:space="preserve"> 750S. Conocemos la mejora disponible del modelo de alta velocidad, que aceleraría aún más todo el proceso.</w:t>
      </w:r>
    </w:p>
    <w:p w14:paraId="57ADAFD8" w14:textId="3D3FC3E4" w:rsidR="00A9287C" w:rsidRPr="004047C8" w:rsidRDefault="00A9287C" w:rsidP="00A9287C">
      <w:pPr>
        <w:pStyle w:val="ListParagraph"/>
        <w:spacing w:line="360" w:lineRule="auto"/>
        <w:jc w:val="both"/>
        <w:rPr>
          <w:rFonts w:ascii="Arial" w:hAnsi="Arial" w:cs="Arial"/>
          <w:bCs/>
        </w:rPr>
      </w:pPr>
    </w:p>
    <w:p w14:paraId="524AD42C" w14:textId="553A7700" w:rsidR="00A9287C" w:rsidRPr="004047C8" w:rsidRDefault="00A9287C" w:rsidP="00A9287C">
      <w:pPr>
        <w:pStyle w:val="ListParagraph"/>
        <w:spacing w:line="360" w:lineRule="auto"/>
        <w:jc w:val="both"/>
        <w:rPr>
          <w:rFonts w:ascii="Arial" w:hAnsi="Arial" w:cs="Arial"/>
          <w:bCs/>
        </w:rPr>
      </w:pPr>
      <w:r w:rsidRPr="004047C8">
        <w:rPr>
          <w:rFonts w:ascii="Arial" w:eastAsia="Arial" w:hAnsi="Arial" w:cs="Arial"/>
          <w:lang w:bidi="es-ES"/>
        </w:rPr>
        <w:t>«Hemos trabajado con Fujifilm durante muchos años. Confiamos en su equipo y en su tecnología. Nos han ayudado a expandirnos como negocio y siempre estamos atentos a los nuevos equipos de impresión que desarrollan».</w:t>
      </w:r>
    </w:p>
    <w:p w14:paraId="6D0019F2" w14:textId="37F03779" w:rsidR="0093483E" w:rsidRPr="004047C8" w:rsidRDefault="0093483E" w:rsidP="00A9287C">
      <w:pPr>
        <w:pStyle w:val="ListParagraph"/>
        <w:spacing w:line="360" w:lineRule="auto"/>
        <w:jc w:val="both"/>
        <w:rPr>
          <w:rFonts w:ascii="Arial" w:hAnsi="Arial" w:cs="Arial"/>
          <w:bCs/>
        </w:rPr>
      </w:pPr>
    </w:p>
    <w:p w14:paraId="158CFFCA" w14:textId="37FDC92E" w:rsidR="0093483E" w:rsidRPr="004047C8" w:rsidRDefault="006B4AA9" w:rsidP="00A9287C">
      <w:pPr>
        <w:pStyle w:val="ListParagraph"/>
        <w:spacing w:line="360" w:lineRule="auto"/>
        <w:jc w:val="both"/>
        <w:rPr>
          <w:rFonts w:ascii="Arial" w:hAnsi="Arial" w:cs="Arial"/>
          <w:bCs/>
        </w:rPr>
      </w:pPr>
      <w:r w:rsidRPr="004047C8">
        <w:rPr>
          <w:rFonts w:ascii="Arial" w:eastAsia="Arial" w:hAnsi="Arial" w:cs="Arial"/>
          <w:lang w:bidi="es-ES"/>
        </w:rPr>
        <w:t xml:space="preserve">Paolo </w:t>
      </w:r>
      <w:proofErr w:type="spellStart"/>
      <w:r w:rsidRPr="004047C8">
        <w:rPr>
          <w:rFonts w:ascii="Arial" w:eastAsia="Arial" w:hAnsi="Arial" w:cs="Arial"/>
          <w:lang w:bidi="es-ES"/>
        </w:rPr>
        <w:t>Zerbi</w:t>
      </w:r>
      <w:proofErr w:type="spellEnd"/>
      <w:r w:rsidRPr="004047C8">
        <w:rPr>
          <w:rFonts w:ascii="Arial" w:eastAsia="Arial" w:hAnsi="Arial" w:cs="Arial"/>
          <w:lang w:bidi="es-ES"/>
        </w:rPr>
        <w:t xml:space="preserve">, de Fujifilm </w:t>
      </w:r>
      <w:proofErr w:type="spellStart"/>
      <w:r w:rsidRPr="004047C8">
        <w:rPr>
          <w:rFonts w:ascii="Arial" w:eastAsia="Arial" w:hAnsi="Arial" w:cs="Arial"/>
          <w:lang w:bidi="es-ES"/>
        </w:rPr>
        <w:t>Graphic</w:t>
      </w:r>
      <w:proofErr w:type="spellEnd"/>
      <w:r w:rsidRPr="004047C8">
        <w:rPr>
          <w:rFonts w:ascii="Arial" w:eastAsia="Arial" w:hAnsi="Arial" w:cs="Arial"/>
          <w:lang w:bidi="es-ES"/>
        </w:rPr>
        <w:t xml:space="preserve"> Communications, Italia, afirma: «Grafica </w:t>
      </w:r>
      <w:proofErr w:type="spellStart"/>
      <w:r w:rsidRPr="004047C8">
        <w:rPr>
          <w:rFonts w:ascii="Arial" w:eastAsia="Arial" w:hAnsi="Arial" w:cs="Arial"/>
          <w:lang w:bidi="es-ES"/>
        </w:rPr>
        <w:t>Veneta</w:t>
      </w:r>
      <w:proofErr w:type="spellEnd"/>
      <w:r w:rsidRPr="004047C8">
        <w:rPr>
          <w:rFonts w:ascii="Arial" w:eastAsia="Arial" w:hAnsi="Arial" w:cs="Arial"/>
          <w:lang w:bidi="es-ES"/>
        </w:rPr>
        <w:t xml:space="preserve"> es líder en la industria de la impresión de libros. Al producir millones de ejemplares para algunas de las mayores editoriales del mundo, conocen la calidad y entienden lo que se necesita para causar una buena impresión a sus clientes. La Jet </w:t>
      </w:r>
      <w:proofErr w:type="spellStart"/>
      <w:r w:rsidRPr="004047C8">
        <w:rPr>
          <w:rFonts w:ascii="Arial" w:eastAsia="Arial" w:hAnsi="Arial" w:cs="Arial"/>
          <w:lang w:bidi="es-ES"/>
        </w:rPr>
        <w:t>Press</w:t>
      </w:r>
      <w:proofErr w:type="spellEnd"/>
      <w:r w:rsidRPr="004047C8">
        <w:rPr>
          <w:rFonts w:ascii="Arial" w:eastAsia="Arial" w:hAnsi="Arial" w:cs="Arial"/>
          <w:lang w:bidi="es-ES"/>
        </w:rPr>
        <w:t xml:space="preserve"> 720S les ha servido muy bien y estamos encantados con el impacto que ha tenido la Jet </w:t>
      </w:r>
      <w:proofErr w:type="spellStart"/>
      <w:r w:rsidRPr="004047C8">
        <w:rPr>
          <w:rFonts w:ascii="Arial" w:eastAsia="Arial" w:hAnsi="Arial" w:cs="Arial"/>
          <w:lang w:bidi="es-ES"/>
        </w:rPr>
        <w:t>Press</w:t>
      </w:r>
      <w:proofErr w:type="spellEnd"/>
      <w:r w:rsidRPr="004047C8">
        <w:rPr>
          <w:rFonts w:ascii="Arial" w:eastAsia="Arial" w:hAnsi="Arial" w:cs="Arial"/>
          <w:lang w:bidi="es-ES"/>
        </w:rPr>
        <w:t xml:space="preserve"> 750S en el último año. Esperamos seguir colaborando con ellos mientras continúan su crecimiento».</w:t>
      </w:r>
    </w:p>
    <w:p w14:paraId="53140314" w14:textId="41C6F487" w:rsidR="00420477" w:rsidRPr="004047C8" w:rsidRDefault="00420477" w:rsidP="00A9287C">
      <w:pPr>
        <w:pStyle w:val="ListParagraph"/>
        <w:spacing w:line="360" w:lineRule="auto"/>
        <w:jc w:val="both"/>
        <w:rPr>
          <w:rFonts w:ascii="Arial" w:hAnsi="Arial" w:cs="Arial"/>
          <w:bCs/>
        </w:rPr>
      </w:pPr>
    </w:p>
    <w:p w14:paraId="089FA5DB" w14:textId="27B714A7" w:rsidR="00420477" w:rsidRPr="004047C8" w:rsidRDefault="00420477" w:rsidP="00A9287C">
      <w:pPr>
        <w:pStyle w:val="ListParagraph"/>
        <w:spacing w:line="360" w:lineRule="auto"/>
        <w:jc w:val="both"/>
        <w:rPr>
          <w:rFonts w:ascii="Arial" w:hAnsi="Arial" w:cs="Arial"/>
          <w:bCs/>
        </w:rPr>
      </w:pPr>
      <w:r w:rsidRPr="004047C8">
        <w:rPr>
          <w:rFonts w:ascii="Arial" w:eastAsia="Arial" w:hAnsi="Arial" w:cs="Arial"/>
          <w:lang w:bidi="es-ES"/>
        </w:rPr>
        <w:t xml:space="preserve">Para más información, visite: </w:t>
      </w:r>
      <w:hyperlink r:id="rId10" w:history="1">
        <w:r w:rsidR="00E970B3" w:rsidRPr="004047C8">
          <w:rPr>
            <w:rStyle w:val="Hyperlink"/>
            <w:rFonts w:ascii="Arial" w:eastAsia="Arial" w:hAnsi="Arial" w:cs="Arial"/>
            <w:lang w:bidi="es-ES"/>
          </w:rPr>
          <w:t>www.FujifilmJetPress.com</w:t>
        </w:r>
      </w:hyperlink>
      <w:r w:rsidRPr="004047C8">
        <w:rPr>
          <w:rFonts w:ascii="Arial" w:eastAsia="Arial" w:hAnsi="Arial" w:cs="Arial"/>
          <w:lang w:bidi="es-ES"/>
        </w:rPr>
        <w:t xml:space="preserve"> </w:t>
      </w:r>
    </w:p>
    <w:p w14:paraId="0143E761" w14:textId="25101C8D" w:rsidR="00301848" w:rsidRPr="004047C8" w:rsidRDefault="00301848" w:rsidP="00A9287C">
      <w:pPr>
        <w:pStyle w:val="ListParagraph"/>
        <w:spacing w:line="360" w:lineRule="auto"/>
        <w:jc w:val="both"/>
        <w:rPr>
          <w:rFonts w:ascii="Arial" w:hAnsi="Arial" w:cs="Arial"/>
          <w:bCs/>
        </w:rPr>
      </w:pPr>
    </w:p>
    <w:p w14:paraId="76241C6C" w14:textId="34F8ECCC" w:rsidR="00301848" w:rsidRPr="00F9662B" w:rsidRDefault="00301848" w:rsidP="00301848">
      <w:pPr>
        <w:pStyle w:val="ListParagraph"/>
        <w:spacing w:line="360" w:lineRule="auto"/>
        <w:jc w:val="center"/>
        <w:rPr>
          <w:rFonts w:ascii="Arial" w:hAnsi="Arial" w:cs="Arial"/>
          <w:b/>
          <w:lang w:val="fr-FR"/>
        </w:rPr>
      </w:pPr>
      <w:r w:rsidRPr="00F9662B">
        <w:rPr>
          <w:rFonts w:ascii="Arial" w:eastAsia="Arial" w:hAnsi="Arial" w:cs="Arial"/>
          <w:b/>
          <w:lang w:val="fr-FR" w:bidi="es-ES"/>
        </w:rPr>
        <w:t>FIN</w:t>
      </w:r>
    </w:p>
    <w:p w14:paraId="4CA11212" w14:textId="5A3F0CB6" w:rsidR="006F6217" w:rsidRPr="00F9662B" w:rsidRDefault="006F6217" w:rsidP="00301848">
      <w:pPr>
        <w:pStyle w:val="ListParagraph"/>
        <w:spacing w:line="360" w:lineRule="auto"/>
        <w:jc w:val="center"/>
        <w:rPr>
          <w:rFonts w:ascii="Arial" w:hAnsi="Arial" w:cs="Arial"/>
          <w:b/>
          <w:lang w:val="fr-FR"/>
        </w:rPr>
      </w:pPr>
    </w:p>
    <w:p w14:paraId="7E042FBD" w14:textId="77777777" w:rsidR="00CF442C" w:rsidRPr="00CF442C" w:rsidRDefault="00CF442C" w:rsidP="00CF442C">
      <w:pPr>
        <w:ind w:left="720"/>
        <w:jc w:val="both"/>
        <w:rPr>
          <w:rFonts w:eastAsia="MS Mincho"/>
        </w:rPr>
      </w:pPr>
      <w:r w:rsidRPr="00CF442C">
        <w:rPr>
          <w:rFonts w:ascii="Arial" w:eastAsia="Arial" w:hAnsi="Arial" w:cs="Arial"/>
          <w:b/>
          <w:bCs/>
          <w:sz w:val="20"/>
          <w:szCs w:val="20"/>
        </w:rPr>
        <w:t xml:space="preserve">Acerca de </w:t>
      </w:r>
      <w:r w:rsidRPr="00CF442C">
        <w:rPr>
          <w:rFonts w:ascii="Arial" w:eastAsia="Arial" w:hAnsi="Arial" w:cs="Arial"/>
          <w:b/>
          <w:bCs/>
          <w:color w:val="000000"/>
          <w:sz w:val="20"/>
          <w:szCs w:val="20"/>
        </w:rPr>
        <w:t>FUJIFILM</w:t>
      </w:r>
      <w:r w:rsidRPr="00CF442C">
        <w:rPr>
          <w:rFonts w:ascii="Arial" w:eastAsia="Arial" w:hAnsi="Arial" w:cs="Arial"/>
          <w:b/>
          <w:bCs/>
          <w:sz w:val="20"/>
          <w:szCs w:val="20"/>
        </w:rPr>
        <w:t xml:space="preserve"> </w:t>
      </w:r>
      <w:proofErr w:type="spellStart"/>
      <w:r w:rsidRPr="00CF442C">
        <w:rPr>
          <w:rFonts w:ascii="Arial" w:eastAsia="Arial" w:hAnsi="Arial" w:cs="Arial"/>
          <w:b/>
          <w:bCs/>
          <w:sz w:val="20"/>
          <w:szCs w:val="20"/>
        </w:rPr>
        <w:t>Corporation</w:t>
      </w:r>
      <w:proofErr w:type="spellEnd"/>
    </w:p>
    <w:p w14:paraId="01A86438" w14:textId="77777777" w:rsidR="00CF442C" w:rsidRPr="00CF442C" w:rsidRDefault="00CF442C" w:rsidP="00CF442C">
      <w:pPr>
        <w:ind w:left="720"/>
        <w:jc w:val="both"/>
        <w:rPr>
          <w:rFonts w:eastAsia="MS Mincho"/>
        </w:rPr>
      </w:pPr>
      <w:r w:rsidRPr="00CF442C">
        <w:rPr>
          <w:rFonts w:ascii="Arial" w:eastAsia="Arial" w:hAnsi="Arial" w:cs="Arial"/>
          <w:color w:val="000000"/>
          <w:sz w:val="20"/>
          <w:szCs w:val="20"/>
        </w:rPr>
        <w:t>Fujifilm</w:t>
      </w:r>
      <w:r w:rsidRPr="00CF442C">
        <w:rPr>
          <w:rFonts w:ascii="Arial" w:eastAsia="Arial" w:hAnsi="Arial" w:cs="Arial"/>
          <w:caps/>
          <w:color w:val="000000"/>
          <w:sz w:val="20"/>
          <w:szCs w:val="20"/>
        </w:rPr>
        <w:t xml:space="preserve"> </w:t>
      </w:r>
      <w:proofErr w:type="spellStart"/>
      <w:r w:rsidRPr="00CF442C">
        <w:rPr>
          <w:rFonts w:ascii="Arial" w:eastAsia="Arial" w:hAnsi="Arial" w:cs="Arial"/>
          <w:color w:val="000000"/>
          <w:sz w:val="20"/>
          <w:szCs w:val="20"/>
        </w:rPr>
        <w:t>Corporation</w:t>
      </w:r>
      <w:proofErr w:type="spellEnd"/>
      <w:r w:rsidRPr="00CF442C">
        <w:rPr>
          <w:rFonts w:ascii="Arial" w:eastAsia="Arial" w:hAnsi="Arial" w:cs="Arial"/>
          <w:color w:val="000000"/>
          <w:sz w:val="20"/>
          <w:szCs w:val="20"/>
        </w:rPr>
        <w:t xml:space="preserve"> es una de las principales compañías que forman el holding Fujifilm. Desde su fundación en 1934, la empresa ha fabricado continuamente innovadores productos de última</w:t>
      </w:r>
      <w:r w:rsidRPr="00CF442C">
        <w:rPr>
          <w:rFonts w:ascii="Arial" w:eastAsia="Arial" w:hAnsi="Arial" w:cs="Arial"/>
          <w:sz w:val="20"/>
          <w:szCs w:val="20"/>
        </w:rPr>
        <w:t xml:space="preserve"> generación para el mercado de filmación y en línea con este esfuerzo se ha convertido en una empresa comprometida con la salud. </w:t>
      </w:r>
      <w:r w:rsidRPr="00CF442C">
        <w:rPr>
          <w:rFonts w:ascii="Arial" w:eastAsia="Arial" w:hAnsi="Arial" w:cs="Arial"/>
          <w:color w:val="000000"/>
          <w:sz w:val="20"/>
          <w:szCs w:val="20"/>
        </w:rPr>
        <w:t>Fujifilm</w:t>
      </w:r>
      <w:r w:rsidRPr="00CF442C">
        <w:rPr>
          <w:rFonts w:ascii="Arial" w:eastAsia="Arial" w:hAnsi="Arial" w:cs="Arial"/>
          <w:sz w:val="20"/>
          <w:szCs w:val="20"/>
        </w:rPr>
        <w:t xml:space="preserve"> aplica ahora estas tecnologías a la prevención, diagnóstico y </w:t>
      </w:r>
      <w:r w:rsidRPr="00CF442C">
        <w:rPr>
          <w:rFonts w:ascii="Arial" w:eastAsia="Arial" w:hAnsi="Arial" w:cs="Arial"/>
          <w:sz w:val="20"/>
          <w:szCs w:val="20"/>
        </w:rPr>
        <w:lastRenderedPageBreak/>
        <w:t xml:space="preserve">tratamiento de enfermedades en el sector médico y sanitario. </w:t>
      </w:r>
      <w:r w:rsidRPr="00CF442C">
        <w:rPr>
          <w:rFonts w:ascii="Arial" w:eastAsia="Arial" w:hAnsi="Arial" w:cs="Arial"/>
          <w:color w:val="000000"/>
          <w:sz w:val="20"/>
          <w:szCs w:val="20"/>
        </w:rPr>
        <w:t>Fujifilm</w:t>
      </w:r>
      <w:r w:rsidRPr="00CF442C">
        <w:rPr>
          <w:rFonts w:ascii="Arial" w:eastAsia="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w:t>
      </w:r>
    </w:p>
    <w:p w14:paraId="341963E1" w14:textId="77777777" w:rsidR="00CF442C" w:rsidRPr="00CF442C" w:rsidRDefault="00CF442C" w:rsidP="00CF442C">
      <w:pPr>
        <w:ind w:left="720"/>
        <w:jc w:val="both"/>
        <w:rPr>
          <w:rFonts w:eastAsia="MS Mincho"/>
        </w:rPr>
      </w:pPr>
      <w:r w:rsidRPr="00CF442C">
        <w:rPr>
          <w:rFonts w:ascii="Arial" w:eastAsia="Arial" w:hAnsi="Arial" w:cs="Arial"/>
          <w:color w:val="000000"/>
          <w:sz w:val="20"/>
          <w:szCs w:val="20"/>
        </w:rPr>
        <w:t xml:space="preserve"> </w:t>
      </w:r>
    </w:p>
    <w:p w14:paraId="4D1976AC" w14:textId="77777777" w:rsidR="00CF442C" w:rsidRPr="00CF442C" w:rsidRDefault="00CF442C" w:rsidP="00CF442C">
      <w:pPr>
        <w:ind w:left="720"/>
        <w:jc w:val="both"/>
        <w:rPr>
          <w:rFonts w:eastAsia="MS Mincho"/>
        </w:rPr>
      </w:pPr>
      <w:r w:rsidRPr="00CF442C">
        <w:rPr>
          <w:rFonts w:ascii="Arial" w:eastAsia="Arial" w:hAnsi="Arial" w:cs="Arial"/>
          <w:b/>
          <w:bCs/>
          <w:sz w:val="20"/>
          <w:szCs w:val="20"/>
        </w:rPr>
        <w:t xml:space="preserve">Acerca de </w:t>
      </w:r>
      <w:r w:rsidRPr="00CF442C">
        <w:rPr>
          <w:rFonts w:ascii="Arial" w:eastAsia="Arial" w:hAnsi="Arial" w:cs="Arial"/>
          <w:b/>
          <w:bCs/>
          <w:color w:val="000000"/>
          <w:sz w:val="20"/>
          <w:szCs w:val="20"/>
        </w:rPr>
        <w:t xml:space="preserve">FUJIFILM </w:t>
      </w:r>
      <w:proofErr w:type="spellStart"/>
      <w:r w:rsidRPr="00CF442C">
        <w:rPr>
          <w:rFonts w:ascii="Arial" w:eastAsia="Arial" w:hAnsi="Arial" w:cs="Arial"/>
          <w:b/>
          <w:bCs/>
          <w:color w:val="000000"/>
          <w:sz w:val="20"/>
          <w:szCs w:val="20"/>
        </w:rPr>
        <w:t>Graphic</w:t>
      </w:r>
      <w:proofErr w:type="spellEnd"/>
      <w:r w:rsidRPr="00CF442C">
        <w:rPr>
          <w:rFonts w:ascii="Arial" w:eastAsia="Arial" w:hAnsi="Arial" w:cs="Arial"/>
          <w:b/>
          <w:bCs/>
          <w:color w:val="000000"/>
          <w:sz w:val="20"/>
          <w:szCs w:val="20"/>
        </w:rPr>
        <w:t xml:space="preserve"> Communications </w:t>
      </w:r>
      <w:proofErr w:type="spellStart"/>
      <w:r w:rsidRPr="00CF442C">
        <w:rPr>
          <w:rFonts w:ascii="Arial" w:eastAsia="Arial" w:hAnsi="Arial" w:cs="Arial"/>
          <w:b/>
          <w:bCs/>
          <w:color w:val="000000"/>
          <w:sz w:val="20"/>
          <w:szCs w:val="20"/>
        </w:rPr>
        <w:t>Division</w:t>
      </w:r>
      <w:proofErr w:type="spellEnd"/>
      <w:r w:rsidRPr="00CF442C">
        <w:rPr>
          <w:rFonts w:ascii="Arial" w:eastAsia="Arial" w:hAnsi="Arial" w:cs="Arial"/>
          <w:b/>
          <w:bCs/>
          <w:color w:val="000000"/>
          <w:sz w:val="20"/>
          <w:szCs w:val="20"/>
        </w:rPr>
        <w:t xml:space="preserve"> </w:t>
      </w:r>
    </w:p>
    <w:p w14:paraId="64EA71D9" w14:textId="77777777" w:rsidR="00CF442C" w:rsidRPr="00CF442C" w:rsidRDefault="00CF442C" w:rsidP="00CF442C">
      <w:pPr>
        <w:ind w:left="720"/>
        <w:jc w:val="both"/>
        <w:rPr>
          <w:rFonts w:ascii="Arial" w:eastAsia="Arial" w:hAnsi="Arial" w:cs="Arial"/>
          <w:sz w:val="20"/>
          <w:szCs w:val="20"/>
        </w:rPr>
      </w:pPr>
      <w:r w:rsidRPr="00CF442C">
        <w:rPr>
          <w:rFonts w:ascii="Arial" w:eastAsia="Arial" w:hAnsi="Arial" w:cs="Arial"/>
          <w:color w:val="000000"/>
          <w:sz w:val="20"/>
          <w:szCs w:val="20"/>
        </w:rPr>
        <w:t xml:space="preserve">FUJIFILM </w:t>
      </w:r>
      <w:proofErr w:type="spellStart"/>
      <w:r w:rsidRPr="00CF442C">
        <w:rPr>
          <w:rFonts w:ascii="Arial" w:eastAsia="Arial" w:hAnsi="Arial" w:cs="Arial"/>
          <w:color w:val="000000"/>
          <w:sz w:val="20"/>
          <w:szCs w:val="20"/>
        </w:rPr>
        <w:t>Graphic</w:t>
      </w:r>
      <w:proofErr w:type="spellEnd"/>
      <w:r w:rsidRPr="00CF442C">
        <w:rPr>
          <w:rFonts w:ascii="Arial" w:eastAsia="Arial" w:hAnsi="Arial" w:cs="Arial"/>
          <w:color w:val="000000"/>
          <w:sz w:val="20"/>
          <w:szCs w:val="20"/>
        </w:rPr>
        <w:t xml:space="preserve"> Communications </w:t>
      </w:r>
      <w:proofErr w:type="spellStart"/>
      <w:r w:rsidRPr="00CF442C">
        <w:rPr>
          <w:rFonts w:ascii="Arial" w:eastAsia="Arial" w:hAnsi="Arial" w:cs="Arial"/>
          <w:color w:val="000000"/>
          <w:sz w:val="20"/>
          <w:szCs w:val="20"/>
        </w:rPr>
        <w:t>Division</w:t>
      </w:r>
      <w:proofErr w:type="spellEnd"/>
      <w:r w:rsidRPr="00CF442C">
        <w:rPr>
          <w:rFonts w:ascii="Arial" w:eastAsia="Arial" w:hAnsi="Arial" w:cs="Arial"/>
          <w:b/>
          <w:bCs/>
          <w:color w:val="000000"/>
          <w:sz w:val="20"/>
          <w:szCs w:val="20"/>
        </w:rPr>
        <w:t xml:space="preserve"> </w:t>
      </w:r>
      <w:r w:rsidRPr="00CF442C">
        <w:rPr>
          <w:rFonts w:ascii="Arial" w:eastAsia="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CF442C">
        <w:rPr>
          <w:rFonts w:ascii="Arial" w:eastAsia="Arial" w:hAnsi="Arial" w:cs="Arial"/>
          <w:color w:val="000000"/>
          <w:sz w:val="20"/>
          <w:szCs w:val="20"/>
        </w:rPr>
        <w:t>Fujifilm</w:t>
      </w:r>
      <w:r w:rsidRPr="00CF442C">
        <w:rPr>
          <w:rFonts w:ascii="Arial" w:eastAsia="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p>
    <w:p w14:paraId="111E6D66" w14:textId="77777777" w:rsidR="00CF442C" w:rsidRPr="00CF442C" w:rsidRDefault="00CF442C" w:rsidP="00CF442C">
      <w:pPr>
        <w:ind w:left="720"/>
        <w:jc w:val="both"/>
        <w:rPr>
          <w:rFonts w:ascii="Arial" w:eastAsia="Arial" w:hAnsi="Arial" w:cs="Arial"/>
          <w:sz w:val="20"/>
          <w:szCs w:val="20"/>
        </w:rPr>
      </w:pPr>
      <w:r w:rsidRPr="00CF442C">
        <w:rPr>
          <w:rFonts w:ascii="Arial" w:eastAsia="Arial" w:hAnsi="Arial" w:cs="Arial"/>
          <w:sz w:val="20"/>
          <w:szCs w:val="20"/>
        </w:rPr>
        <w:t xml:space="preserve">Para más información, visite </w:t>
      </w:r>
      <w:hyperlink r:id="rId11">
        <w:r w:rsidRPr="00CF442C">
          <w:rPr>
            <w:rFonts w:ascii="Arial" w:eastAsia="Arial" w:hAnsi="Arial" w:cs="Arial"/>
            <w:color w:val="0563C1"/>
            <w:sz w:val="20"/>
            <w:szCs w:val="20"/>
            <w:u w:val="single"/>
          </w:rPr>
          <w:t>https://www.fujifilm.com/es/es-es/business/graphic</w:t>
        </w:r>
      </w:hyperlink>
      <w:r w:rsidRPr="00CF442C">
        <w:rPr>
          <w:rFonts w:ascii="Arial" w:eastAsia="Arial" w:hAnsi="Arial" w:cs="Arial"/>
          <w:sz w:val="20"/>
          <w:szCs w:val="20"/>
        </w:rPr>
        <w:t xml:space="preserve"> o </w:t>
      </w:r>
      <w:hyperlink r:id="rId12">
        <w:r w:rsidRPr="00CF442C">
          <w:rPr>
            <w:rFonts w:ascii="Arial" w:eastAsia="Arial" w:hAnsi="Arial" w:cs="Arial"/>
            <w:color w:val="0563C1"/>
            <w:sz w:val="20"/>
            <w:szCs w:val="20"/>
            <w:u w:val="single"/>
          </w:rPr>
          <w:t>youtube.com/</w:t>
        </w:r>
        <w:proofErr w:type="spellStart"/>
        <w:r w:rsidRPr="00CF442C">
          <w:rPr>
            <w:rFonts w:ascii="Arial" w:eastAsia="Arial" w:hAnsi="Arial" w:cs="Arial"/>
            <w:color w:val="0563C1"/>
            <w:sz w:val="20"/>
            <w:szCs w:val="20"/>
            <w:u w:val="single"/>
          </w:rPr>
          <w:t>FujifilmGSEurope</w:t>
        </w:r>
        <w:proofErr w:type="spellEnd"/>
      </w:hyperlink>
      <w:r w:rsidRPr="00CF442C">
        <w:rPr>
          <w:rFonts w:ascii="Arial" w:eastAsia="Arial" w:hAnsi="Arial" w:cs="Arial"/>
          <w:sz w:val="20"/>
          <w:szCs w:val="20"/>
        </w:rPr>
        <w:t xml:space="preserve"> o síganos en </w:t>
      </w:r>
      <w:r w:rsidRPr="00CF442C">
        <w:rPr>
          <w:rFonts w:ascii="Arial" w:eastAsia="Arial" w:hAnsi="Arial" w:cs="Arial"/>
          <w:sz w:val="20"/>
          <w:szCs w:val="20"/>
          <w:lang w:val="pt"/>
        </w:rPr>
        <w:t>@FujifilmPrint</w:t>
      </w:r>
    </w:p>
    <w:p w14:paraId="5757942E" w14:textId="77777777" w:rsidR="00CF442C" w:rsidRPr="00CF442C" w:rsidRDefault="00CF442C" w:rsidP="00CF442C">
      <w:pPr>
        <w:ind w:left="720"/>
        <w:jc w:val="both"/>
        <w:rPr>
          <w:rFonts w:eastAsia="MS Mincho"/>
        </w:rPr>
      </w:pPr>
      <w:r w:rsidRPr="00CF442C">
        <w:rPr>
          <w:rFonts w:ascii="Arial" w:eastAsia="Arial" w:hAnsi="Arial" w:cs="Arial"/>
          <w:sz w:val="20"/>
          <w:szCs w:val="20"/>
        </w:rPr>
        <w:t xml:space="preserve"> </w:t>
      </w:r>
    </w:p>
    <w:p w14:paraId="55DC9668" w14:textId="77777777" w:rsidR="00CF442C" w:rsidRPr="00CF442C" w:rsidRDefault="00CF442C" w:rsidP="00CF442C">
      <w:pPr>
        <w:ind w:left="720"/>
        <w:rPr>
          <w:rFonts w:eastAsia="MS Mincho"/>
        </w:rPr>
      </w:pPr>
      <w:r w:rsidRPr="00CF442C">
        <w:rPr>
          <w:rFonts w:ascii="Arial" w:eastAsia="Arial" w:hAnsi="Arial" w:cs="Arial"/>
          <w:b/>
          <w:bCs/>
          <w:color w:val="000000"/>
          <w:sz w:val="20"/>
          <w:szCs w:val="20"/>
        </w:rPr>
        <w:t>Si desea más información, póngase</w:t>
      </w:r>
      <w:r w:rsidRPr="00CF442C">
        <w:rPr>
          <w:rFonts w:ascii="Arial" w:eastAsia="Arial" w:hAnsi="Arial" w:cs="Arial"/>
          <w:b/>
          <w:bCs/>
          <w:sz w:val="20"/>
          <w:szCs w:val="20"/>
        </w:rPr>
        <w:t xml:space="preserve"> en contacto con:</w:t>
      </w:r>
    </w:p>
    <w:p w14:paraId="0A82EAA0" w14:textId="77777777" w:rsidR="00CF442C" w:rsidRPr="00CF442C" w:rsidRDefault="00CF442C" w:rsidP="00CF442C">
      <w:pPr>
        <w:ind w:left="720"/>
        <w:rPr>
          <w:rFonts w:ascii="Arial" w:eastAsia="Arial" w:hAnsi="Arial" w:cs="Arial"/>
          <w:color w:val="000000"/>
          <w:sz w:val="20"/>
          <w:szCs w:val="20"/>
        </w:rPr>
      </w:pPr>
      <w:r w:rsidRPr="00CF442C">
        <w:rPr>
          <w:rFonts w:ascii="Arial" w:eastAsia="Arial" w:hAnsi="Arial" w:cs="Arial"/>
          <w:color w:val="000000"/>
          <w:sz w:val="20"/>
          <w:szCs w:val="20"/>
        </w:rPr>
        <w:t>Daniel Porter</w:t>
      </w:r>
      <w:r w:rsidRPr="00CF442C">
        <w:rPr>
          <w:rFonts w:eastAsia="MS Mincho"/>
        </w:rPr>
        <w:br/>
      </w:r>
      <w:r w:rsidRPr="00CF442C">
        <w:rPr>
          <w:rFonts w:ascii="Arial" w:eastAsia="Arial" w:hAnsi="Arial" w:cs="Arial"/>
          <w:color w:val="000000"/>
          <w:sz w:val="20"/>
          <w:szCs w:val="20"/>
        </w:rPr>
        <w:t>AD Communications</w:t>
      </w:r>
      <w:r w:rsidRPr="00CF442C">
        <w:rPr>
          <w:rFonts w:eastAsia="MS Mincho"/>
        </w:rPr>
        <w:tab/>
      </w:r>
      <w:r w:rsidRPr="00CF442C">
        <w:rPr>
          <w:rFonts w:eastAsia="MS Mincho"/>
        </w:rPr>
        <w:br/>
      </w:r>
      <w:r w:rsidRPr="00CF442C">
        <w:rPr>
          <w:rFonts w:ascii="Arial" w:eastAsia="Arial" w:hAnsi="Arial" w:cs="Arial"/>
          <w:color w:val="000000"/>
          <w:sz w:val="20"/>
          <w:szCs w:val="20"/>
        </w:rPr>
        <w:t xml:space="preserve">E: </w:t>
      </w:r>
      <w:hyperlink r:id="rId13">
        <w:r w:rsidRPr="00CF442C">
          <w:rPr>
            <w:rFonts w:ascii="Arial" w:eastAsia="Arial" w:hAnsi="Arial" w:cs="Arial"/>
            <w:color w:val="0563C1"/>
            <w:sz w:val="20"/>
            <w:szCs w:val="20"/>
            <w:u w:val="single"/>
          </w:rPr>
          <w:t>dporter@adcomms.co.uk</w:t>
        </w:r>
        <w:r w:rsidRPr="00CF442C">
          <w:rPr>
            <w:rFonts w:eastAsia="MS Mincho"/>
          </w:rPr>
          <w:br/>
        </w:r>
      </w:hyperlink>
      <w:r w:rsidRPr="00CF442C">
        <w:rPr>
          <w:rFonts w:ascii="Arial" w:eastAsia="Arial" w:hAnsi="Arial" w:cs="Arial"/>
          <w:color w:val="000000"/>
          <w:sz w:val="20"/>
          <w:szCs w:val="20"/>
        </w:rPr>
        <w:t>Tel: +44 (0)1372 464470</w:t>
      </w:r>
    </w:p>
    <w:p w14:paraId="6DF6848D" w14:textId="1425824B" w:rsidR="006F6217" w:rsidRPr="004047C8" w:rsidRDefault="006F6217" w:rsidP="006F6217">
      <w:pPr>
        <w:ind w:left="720"/>
        <w:jc w:val="both"/>
        <w:rPr>
          <w:rFonts w:ascii="Arial" w:hAnsi="Arial" w:cs="Arial"/>
        </w:rPr>
      </w:pPr>
    </w:p>
    <w:p w14:paraId="3FD78998" w14:textId="77777777" w:rsidR="006F6217" w:rsidRPr="00301848" w:rsidRDefault="006F6217" w:rsidP="006F6217">
      <w:pPr>
        <w:pStyle w:val="ListParagraph"/>
        <w:spacing w:line="360" w:lineRule="auto"/>
        <w:rPr>
          <w:rFonts w:ascii="Arial" w:hAnsi="Arial" w:cs="Arial"/>
          <w:b/>
        </w:rPr>
      </w:pPr>
    </w:p>
    <w:sectPr w:rsidR="006F6217" w:rsidRPr="00301848" w:rsidSect="00A710B8">
      <w:headerReference w:type="default" r:id="rId14"/>
      <w:pgSz w:w="11906" w:h="16838"/>
      <w:pgMar w:top="1440" w:right="3141"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0636" w14:textId="77777777" w:rsidR="000F2E88" w:rsidRDefault="000F2E88" w:rsidP="00A710B8">
      <w:r>
        <w:separator/>
      </w:r>
    </w:p>
  </w:endnote>
  <w:endnote w:type="continuationSeparator" w:id="0">
    <w:p w14:paraId="0D31262E" w14:textId="77777777" w:rsidR="000F2E88" w:rsidRDefault="000F2E88" w:rsidP="00A7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EECC" w14:textId="77777777" w:rsidR="000F2E88" w:rsidRDefault="000F2E88" w:rsidP="00A710B8">
      <w:r>
        <w:separator/>
      </w:r>
    </w:p>
  </w:footnote>
  <w:footnote w:type="continuationSeparator" w:id="0">
    <w:p w14:paraId="578231E8" w14:textId="77777777" w:rsidR="000F2E88" w:rsidRDefault="000F2E88" w:rsidP="00A7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0862" w14:textId="77777777" w:rsidR="00A710B8" w:rsidRDefault="00A710B8" w:rsidP="00A710B8">
    <w:pPr>
      <w:pStyle w:val="Header"/>
    </w:pPr>
    <w:r>
      <w:rPr>
        <w:b/>
        <w:noProof/>
        <w:lang w:bidi="es-ES"/>
      </w:rPr>
      <w:drawing>
        <wp:anchor distT="0" distB="0" distL="114300" distR="114300" simplePos="0" relativeHeight="251659264" behindDoc="1" locked="0" layoutInCell="1" allowOverlap="1" wp14:anchorId="7112DC34" wp14:editId="7B96B7FD">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s-ES"/>
      </w:rPr>
      <mc:AlternateContent>
        <mc:Choice Requires="wps">
          <w:drawing>
            <wp:anchor distT="0" distB="0" distL="114300" distR="114300" simplePos="0" relativeHeight="251660288" behindDoc="0" locked="0" layoutInCell="1" allowOverlap="1" wp14:anchorId="601D63E9" wp14:editId="628EDD59">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F473F" id="Rectangle 2" o:spid="_x0000_s1026" style="position:absolute;margin-left:0;margin-top:29.3pt;width:603pt;height:7.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p w14:paraId="6AE8690C" w14:textId="77777777" w:rsidR="00A710B8" w:rsidRDefault="00A710B8" w:rsidP="00A710B8">
    <w:pPr>
      <w:pStyle w:val="Header"/>
    </w:pPr>
  </w:p>
  <w:p w14:paraId="37AD04E7" w14:textId="77777777" w:rsidR="00A710B8" w:rsidRDefault="00A71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94B"/>
    <w:multiLevelType w:val="hybridMultilevel"/>
    <w:tmpl w:val="A9DE3710"/>
    <w:lvl w:ilvl="0" w:tplc="E5CC751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B7B2A"/>
    <w:multiLevelType w:val="hybridMultilevel"/>
    <w:tmpl w:val="0F8A8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B42989"/>
    <w:multiLevelType w:val="hybridMultilevel"/>
    <w:tmpl w:val="28E2BC06"/>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52C83"/>
    <w:multiLevelType w:val="hybridMultilevel"/>
    <w:tmpl w:val="CEC859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6A0D4DF4"/>
    <w:multiLevelType w:val="hybridMultilevel"/>
    <w:tmpl w:val="3AB81204"/>
    <w:lvl w:ilvl="0" w:tplc="5ACEEA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A86C37"/>
    <w:multiLevelType w:val="hybridMultilevel"/>
    <w:tmpl w:val="6E08B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8818192">
    <w:abstractNumId w:val="1"/>
  </w:num>
  <w:num w:numId="2" w16cid:durableId="875511406">
    <w:abstractNumId w:val="6"/>
  </w:num>
  <w:num w:numId="3" w16cid:durableId="1994603873">
    <w:abstractNumId w:val="0"/>
  </w:num>
  <w:num w:numId="4" w16cid:durableId="281963495">
    <w:abstractNumId w:val="5"/>
  </w:num>
  <w:num w:numId="5" w16cid:durableId="4263890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72347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3284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41"/>
    <w:rsid w:val="00000A69"/>
    <w:rsid w:val="000038BD"/>
    <w:rsid w:val="000407F3"/>
    <w:rsid w:val="00043233"/>
    <w:rsid w:val="00056AA0"/>
    <w:rsid w:val="000719E8"/>
    <w:rsid w:val="00082B9A"/>
    <w:rsid w:val="0009463C"/>
    <w:rsid w:val="000A05D0"/>
    <w:rsid w:val="000B164E"/>
    <w:rsid w:val="000C0945"/>
    <w:rsid w:val="000D3AD4"/>
    <w:rsid w:val="000E56FD"/>
    <w:rsid w:val="000F2E88"/>
    <w:rsid w:val="001067FA"/>
    <w:rsid w:val="00131D75"/>
    <w:rsid w:val="00133929"/>
    <w:rsid w:val="00154423"/>
    <w:rsid w:val="001934C3"/>
    <w:rsid w:val="001A7B1B"/>
    <w:rsid w:val="001B1BD3"/>
    <w:rsid w:val="001C0839"/>
    <w:rsid w:val="001C2420"/>
    <w:rsid w:val="001C345B"/>
    <w:rsid w:val="001F02A6"/>
    <w:rsid w:val="0022541B"/>
    <w:rsid w:val="00251490"/>
    <w:rsid w:val="00281663"/>
    <w:rsid w:val="002A20E0"/>
    <w:rsid w:val="002C0774"/>
    <w:rsid w:val="002C1743"/>
    <w:rsid w:val="002F7496"/>
    <w:rsid w:val="00301848"/>
    <w:rsid w:val="00302461"/>
    <w:rsid w:val="003153C8"/>
    <w:rsid w:val="00322472"/>
    <w:rsid w:val="00322E87"/>
    <w:rsid w:val="003543E8"/>
    <w:rsid w:val="003654B4"/>
    <w:rsid w:val="00374F83"/>
    <w:rsid w:val="003820E8"/>
    <w:rsid w:val="003B3184"/>
    <w:rsid w:val="003C0831"/>
    <w:rsid w:val="003D43CD"/>
    <w:rsid w:val="004047C8"/>
    <w:rsid w:val="00405025"/>
    <w:rsid w:val="0041000A"/>
    <w:rsid w:val="00420477"/>
    <w:rsid w:val="00423608"/>
    <w:rsid w:val="00426DD8"/>
    <w:rsid w:val="00436F82"/>
    <w:rsid w:val="00457EFE"/>
    <w:rsid w:val="00465829"/>
    <w:rsid w:val="0047668D"/>
    <w:rsid w:val="0049368A"/>
    <w:rsid w:val="004A4C27"/>
    <w:rsid w:val="004A5A1B"/>
    <w:rsid w:val="004B4B77"/>
    <w:rsid w:val="004B7797"/>
    <w:rsid w:val="004C33F4"/>
    <w:rsid w:val="004C5BC0"/>
    <w:rsid w:val="004D1249"/>
    <w:rsid w:val="004E07CE"/>
    <w:rsid w:val="004F6A3F"/>
    <w:rsid w:val="00515F67"/>
    <w:rsid w:val="00542067"/>
    <w:rsid w:val="0054595F"/>
    <w:rsid w:val="00556370"/>
    <w:rsid w:val="0057010E"/>
    <w:rsid w:val="00576A5C"/>
    <w:rsid w:val="00585E9F"/>
    <w:rsid w:val="005B4178"/>
    <w:rsid w:val="005D53B1"/>
    <w:rsid w:val="005E2389"/>
    <w:rsid w:val="005E4FB4"/>
    <w:rsid w:val="005E7622"/>
    <w:rsid w:val="005F5B92"/>
    <w:rsid w:val="005F6360"/>
    <w:rsid w:val="0060478A"/>
    <w:rsid w:val="00645763"/>
    <w:rsid w:val="0066007C"/>
    <w:rsid w:val="00663941"/>
    <w:rsid w:val="00665EBA"/>
    <w:rsid w:val="00667C73"/>
    <w:rsid w:val="00674E3B"/>
    <w:rsid w:val="0069362B"/>
    <w:rsid w:val="006B4AA9"/>
    <w:rsid w:val="006E17AA"/>
    <w:rsid w:val="006F6217"/>
    <w:rsid w:val="00711529"/>
    <w:rsid w:val="00716AFB"/>
    <w:rsid w:val="00730091"/>
    <w:rsid w:val="00735B8C"/>
    <w:rsid w:val="0074271B"/>
    <w:rsid w:val="00753AB0"/>
    <w:rsid w:val="007903BE"/>
    <w:rsid w:val="007921A3"/>
    <w:rsid w:val="007C6E11"/>
    <w:rsid w:val="007F319D"/>
    <w:rsid w:val="007F7CE6"/>
    <w:rsid w:val="00805D3F"/>
    <w:rsid w:val="00816E71"/>
    <w:rsid w:val="00823332"/>
    <w:rsid w:val="008245CF"/>
    <w:rsid w:val="00827EFB"/>
    <w:rsid w:val="00836725"/>
    <w:rsid w:val="0085632F"/>
    <w:rsid w:val="008569D6"/>
    <w:rsid w:val="00884DFD"/>
    <w:rsid w:val="008B273C"/>
    <w:rsid w:val="008D1C66"/>
    <w:rsid w:val="008E04B6"/>
    <w:rsid w:val="00901F64"/>
    <w:rsid w:val="0090773A"/>
    <w:rsid w:val="009330BF"/>
    <w:rsid w:val="0093483E"/>
    <w:rsid w:val="00961964"/>
    <w:rsid w:val="009710F4"/>
    <w:rsid w:val="00974571"/>
    <w:rsid w:val="00987A42"/>
    <w:rsid w:val="009965A5"/>
    <w:rsid w:val="009B580D"/>
    <w:rsid w:val="009E6178"/>
    <w:rsid w:val="009F11D1"/>
    <w:rsid w:val="009F1E89"/>
    <w:rsid w:val="00A23941"/>
    <w:rsid w:val="00A30FDB"/>
    <w:rsid w:val="00A3522E"/>
    <w:rsid w:val="00A37A21"/>
    <w:rsid w:val="00A710B8"/>
    <w:rsid w:val="00A714D8"/>
    <w:rsid w:val="00A86CF9"/>
    <w:rsid w:val="00A9287C"/>
    <w:rsid w:val="00AB0BF4"/>
    <w:rsid w:val="00AB0D0D"/>
    <w:rsid w:val="00AB4A1E"/>
    <w:rsid w:val="00AC149B"/>
    <w:rsid w:val="00AC789B"/>
    <w:rsid w:val="00AD6693"/>
    <w:rsid w:val="00B315F4"/>
    <w:rsid w:val="00B33263"/>
    <w:rsid w:val="00B3794C"/>
    <w:rsid w:val="00B77836"/>
    <w:rsid w:val="00B81FDB"/>
    <w:rsid w:val="00BA793F"/>
    <w:rsid w:val="00BB4B2B"/>
    <w:rsid w:val="00BC7DA4"/>
    <w:rsid w:val="00BD1991"/>
    <w:rsid w:val="00BF0B8D"/>
    <w:rsid w:val="00C105C0"/>
    <w:rsid w:val="00C47E55"/>
    <w:rsid w:val="00C50498"/>
    <w:rsid w:val="00C55BC8"/>
    <w:rsid w:val="00C57E6F"/>
    <w:rsid w:val="00C72E74"/>
    <w:rsid w:val="00C77D04"/>
    <w:rsid w:val="00C95FD0"/>
    <w:rsid w:val="00CB1672"/>
    <w:rsid w:val="00CE030E"/>
    <w:rsid w:val="00CF09CD"/>
    <w:rsid w:val="00CF442C"/>
    <w:rsid w:val="00D14F26"/>
    <w:rsid w:val="00D16B12"/>
    <w:rsid w:val="00D3521F"/>
    <w:rsid w:val="00D65994"/>
    <w:rsid w:val="00D76C3C"/>
    <w:rsid w:val="00D771A4"/>
    <w:rsid w:val="00D91834"/>
    <w:rsid w:val="00DB6F4E"/>
    <w:rsid w:val="00DF6585"/>
    <w:rsid w:val="00E06169"/>
    <w:rsid w:val="00E06318"/>
    <w:rsid w:val="00E50ADF"/>
    <w:rsid w:val="00E579ED"/>
    <w:rsid w:val="00E970B3"/>
    <w:rsid w:val="00EB3FC3"/>
    <w:rsid w:val="00EC172A"/>
    <w:rsid w:val="00EC4033"/>
    <w:rsid w:val="00ED144E"/>
    <w:rsid w:val="00EE1773"/>
    <w:rsid w:val="00EE63B6"/>
    <w:rsid w:val="00F15C9A"/>
    <w:rsid w:val="00F2267B"/>
    <w:rsid w:val="00F24ADE"/>
    <w:rsid w:val="00F24D99"/>
    <w:rsid w:val="00F663C2"/>
    <w:rsid w:val="00F80E43"/>
    <w:rsid w:val="00F937FA"/>
    <w:rsid w:val="00F9662B"/>
    <w:rsid w:val="00FB0426"/>
    <w:rsid w:val="00FB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1D6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8C"/>
    <w:pPr>
      <w:ind w:left="720"/>
      <w:contextualSpacing/>
    </w:pPr>
  </w:style>
  <w:style w:type="paragraph" w:styleId="BalloonText">
    <w:name w:val="Balloon Text"/>
    <w:basedOn w:val="Normal"/>
    <w:link w:val="BalloonTextChar"/>
    <w:uiPriority w:val="99"/>
    <w:semiHidden/>
    <w:unhideWhenUsed/>
    <w:rsid w:val="009F1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1D1"/>
    <w:rPr>
      <w:rFonts w:ascii="Segoe UI" w:hAnsi="Segoe UI" w:cs="Segoe UI"/>
      <w:sz w:val="18"/>
      <w:szCs w:val="18"/>
    </w:rPr>
  </w:style>
  <w:style w:type="character" w:styleId="CommentReference">
    <w:name w:val="annotation reference"/>
    <w:basedOn w:val="DefaultParagraphFont"/>
    <w:uiPriority w:val="99"/>
    <w:semiHidden/>
    <w:unhideWhenUsed/>
    <w:rsid w:val="00C47E55"/>
    <w:rPr>
      <w:sz w:val="16"/>
      <w:szCs w:val="16"/>
    </w:rPr>
  </w:style>
  <w:style w:type="paragraph" w:styleId="CommentText">
    <w:name w:val="annotation text"/>
    <w:basedOn w:val="Normal"/>
    <w:link w:val="CommentTextChar"/>
    <w:uiPriority w:val="99"/>
    <w:semiHidden/>
    <w:unhideWhenUsed/>
    <w:rsid w:val="00C47E55"/>
    <w:rPr>
      <w:sz w:val="20"/>
      <w:szCs w:val="20"/>
    </w:rPr>
  </w:style>
  <w:style w:type="character" w:customStyle="1" w:styleId="CommentTextChar">
    <w:name w:val="Comment Text Char"/>
    <w:basedOn w:val="DefaultParagraphFont"/>
    <w:link w:val="CommentText"/>
    <w:uiPriority w:val="99"/>
    <w:semiHidden/>
    <w:rsid w:val="00C47E5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7E55"/>
    <w:rPr>
      <w:b/>
      <w:bCs/>
    </w:rPr>
  </w:style>
  <w:style w:type="character" w:customStyle="1" w:styleId="CommentSubjectChar">
    <w:name w:val="Comment Subject Char"/>
    <w:basedOn w:val="CommentTextChar"/>
    <w:link w:val="CommentSubject"/>
    <w:uiPriority w:val="99"/>
    <w:semiHidden/>
    <w:rsid w:val="00C47E55"/>
    <w:rPr>
      <w:rFonts w:ascii="Calibri" w:hAnsi="Calibri" w:cs="Times New Roman"/>
      <w:b/>
      <w:bCs/>
      <w:sz w:val="20"/>
      <w:szCs w:val="20"/>
    </w:rPr>
  </w:style>
  <w:style w:type="paragraph" w:styleId="Header">
    <w:name w:val="header"/>
    <w:basedOn w:val="Normal"/>
    <w:link w:val="HeaderChar"/>
    <w:uiPriority w:val="99"/>
    <w:unhideWhenUsed/>
    <w:rsid w:val="00A710B8"/>
    <w:pPr>
      <w:tabs>
        <w:tab w:val="center" w:pos="4513"/>
        <w:tab w:val="right" w:pos="9026"/>
      </w:tabs>
    </w:pPr>
  </w:style>
  <w:style w:type="character" w:customStyle="1" w:styleId="HeaderChar">
    <w:name w:val="Header Char"/>
    <w:basedOn w:val="DefaultParagraphFont"/>
    <w:link w:val="Header"/>
    <w:uiPriority w:val="99"/>
    <w:rsid w:val="00A710B8"/>
    <w:rPr>
      <w:rFonts w:ascii="Calibri" w:hAnsi="Calibri" w:cs="Times New Roman"/>
    </w:rPr>
  </w:style>
  <w:style w:type="paragraph" w:styleId="Footer">
    <w:name w:val="footer"/>
    <w:basedOn w:val="Normal"/>
    <w:link w:val="FooterChar"/>
    <w:uiPriority w:val="99"/>
    <w:unhideWhenUsed/>
    <w:rsid w:val="00A710B8"/>
    <w:pPr>
      <w:tabs>
        <w:tab w:val="center" w:pos="4513"/>
        <w:tab w:val="right" w:pos="9026"/>
      </w:tabs>
    </w:pPr>
  </w:style>
  <w:style w:type="character" w:customStyle="1" w:styleId="FooterChar">
    <w:name w:val="Footer Char"/>
    <w:basedOn w:val="DefaultParagraphFont"/>
    <w:link w:val="Footer"/>
    <w:uiPriority w:val="99"/>
    <w:rsid w:val="00A710B8"/>
    <w:rPr>
      <w:rFonts w:ascii="Calibri" w:hAnsi="Calibri" w:cs="Times New Roman"/>
    </w:rPr>
  </w:style>
  <w:style w:type="character" w:styleId="Hyperlink">
    <w:name w:val="Hyperlink"/>
    <w:uiPriority w:val="99"/>
    <w:unhideWhenUsed/>
    <w:rsid w:val="006F6217"/>
    <w:rPr>
      <w:color w:val="0000FF"/>
      <w:u w:val="single"/>
    </w:rPr>
  </w:style>
  <w:style w:type="character" w:customStyle="1" w:styleId="UnresolvedMention1">
    <w:name w:val="Unresolved Mention1"/>
    <w:basedOn w:val="DefaultParagraphFont"/>
    <w:uiPriority w:val="99"/>
    <w:semiHidden/>
    <w:unhideWhenUsed/>
    <w:rsid w:val="00420477"/>
    <w:rPr>
      <w:color w:val="605E5C"/>
      <w:shd w:val="clear" w:color="auto" w:fill="E1DFDD"/>
    </w:rPr>
  </w:style>
  <w:style w:type="character" w:styleId="FollowedHyperlink">
    <w:name w:val="FollowedHyperlink"/>
    <w:basedOn w:val="DefaultParagraphFont"/>
    <w:uiPriority w:val="99"/>
    <w:semiHidden/>
    <w:unhideWhenUsed/>
    <w:rsid w:val="004C33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2891">
      <w:bodyDiv w:val="1"/>
      <w:marLeft w:val="0"/>
      <w:marRight w:val="0"/>
      <w:marTop w:val="0"/>
      <w:marBottom w:val="0"/>
      <w:divBdr>
        <w:top w:val="none" w:sz="0" w:space="0" w:color="auto"/>
        <w:left w:val="none" w:sz="0" w:space="0" w:color="auto"/>
        <w:bottom w:val="none" w:sz="0" w:space="0" w:color="auto"/>
        <w:right w:val="none" w:sz="0" w:space="0" w:color="auto"/>
      </w:divBdr>
    </w:div>
    <w:div w:id="786197374">
      <w:bodyDiv w:val="1"/>
      <w:marLeft w:val="0"/>
      <w:marRight w:val="0"/>
      <w:marTop w:val="0"/>
      <w:marBottom w:val="0"/>
      <w:divBdr>
        <w:top w:val="none" w:sz="0" w:space="0" w:color="auto"/>
        <w:left w:val="none" w:sz="0" w:space="0" w:color="auto"/>
        <w:bottom w:val="none" w:sz="0" w:space="0" w:color="auto"/>
        <w:right w:val="none" w:sz="0" w:space="0" w:color="auto"/>
      </w:divBdr>
    </w:div>
    <w:div w:id="1030182389">
      <w:bodyDiv w:val="1"/>
      <w:marLeft w:val="0"/>
      <w:marRight w:val="0"/>
      <w:marTop w:val="0"/>
      <w:marBottom w:val="0"/>
      <w:divBdr>
        <w:top w:val="none" w:sz="0" w:space="0" w:color="auto"/>
        <w:left w:val="none" w:sz="0" w:space="0" w:color="auto"/>
        <w:bottom w:val="none" w:sz="0" w:space="0" w:color="auto"/>
        <w:right w:val="none" w:sz="0" w:space="0" w:color="auto"/>
      </w:divBdr>
    </w:div>
    <w:div w:id="1856771372">
      <w:bodyDiv w:val="1"/>
      <w:marLeft w:val="0"/>
      <w:marRight w:val="0"/>
      <w:marTop w:val="0"/>
      <w:marBottom w:val="0"/>
      <w:divBdr>
        <w:top w:val="none" w:sz="0" w:space="0" w:color="auto"/>
        <w:left w:val="none" w:sz="0" w:space="0" w:color="auto"/>
        <w:bottom w:val="none" w:sz="0" w:space="0" w:color="auto"/>
        <w:right w:val="none" w:sz="0" w:space="0" w:color="auto"/>
      </w:divBdr>
    </w:div>
    <w:div w:id="21092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jifilm.com/es/es-es/business/graph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Jet_Press_ES.html?utm_source=referral&amp;utm_medium=pr&amp;utm_campaign=JetPress750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B1A9FC-2AA3-4E56-A4DD-B83011094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DE964-DC3B-448C-A3A1-3975E8D35C8F}">
  <ds:schemaRefs>
    <ds:schemaRef ds:uri="http://schemas.microsoft.com/sharepoint/v3/contenttype/forms"/>
  </ds:schemaRefs>
</ds:datastoreItem>
</file>

<file path=customXml/itemProps3.xml><?xml version="1.0" encoding="utf-8"?>
<ds:datastoreItem xmlns:ds="http://schemas.openxmlformats.org/officeDocument/2006/customXml" ds:itemID="{16DCCAED-9157-42CB-B019-91AB42A257F5}">
  <ds:schemaRefs>
    <ds:schemaRef ds:uri="http://purl.org/dc/elements/1.1/"/>
    <ds:schemaRef ds:uri="http://purl.org/dc/terms/"/>
    <ds:schemaRef ds:uri="60bd1287-03f5-4f92-b224-ecf50292371a"/>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a9d656df-bdb6-49eb-b737-341170c2f58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2022-06-22T10:10:00Z</dcterms:created>
  <dcterms:modified xsi:type="dcterms:W3CDTF">2022-07-06T09:05:00Z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