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1A3950" w:rsidRDefault="007C5469" w:rsidP="00ED0E82">
      <w:pPr>
        <w:spacing w:line="360" w:lineRule="auto"/>
        <w:jc w:val="both"/>
        <w:rPr>
          <w:rFonts w:ascii="Arial" w:hAnsi="Arial" w:cs="Arial"/>
          <w:b/>
          <w:color w:val="000000" w:themeColor="text1"/>
          <w:sz w:val="24"/>
          <w:szCs w:val="24"/>
        </w:rPr>
      </w:pPr>
    </w:p>
    <w:p w14:paraId="4B77944F" w14:textId="0A166D2F" w:rsidR="00ED0E82" w:rsidRPr="001A3950" w:rsidRDefault="0083422A" w:rsidP="00ED0E82">
      <w:pPr>
        <w:spacing w:line="360" w:lineRule="auto"/>
        <w:jc w:val="both"/>
        <w:rPr>
          <w:rFonts w:ascii="Arial" w:hAnsi="Arial" w:cs="Arial"/>
          <w:b/>
          <w:bCs/>
          <w:sz w:val="24"/>
          <w:szCs w:val="24"/>
        </w:rPr>
      </w:pPr>
      <w:r>
        <w:rPr>
          <w:rFonts w:ascii="Arial" w:eastAsia="Arial" w:hAnsi="Arial" w:cs="Arial"/>
          <w:b/>
          <w:color w:val="000000" w:themeColor="text1"/>
          <w:sz w:val="24"/>
          <w:szCs w:val="24"/>
          <w:lang w:bidi="fr-FR"/>
        </w:rPr>
        <w:t>1</w:t>
      </w:r>
      <w:r w:rsidR="00EE3720" w:rsidRPr="001A3950">
        <w:rPr>
          <w:rFonts w:ascii="Arial" w:eastAsia="Arial" w:hAnsi="Arial" w:cs="Arial"/>
          <w:b/>
          <w:color w:val="000000" w:themeColor="text1"/>
          <w:sz w:val="24"/>
          <w:szCs w:val="24"/>
          <w:lang w:bidi="fr-FR"/>
        </w:rPr>
        <w:t xml:space="preserve"> août 2022</w:t>
      </w:r>
    </w:p>
    <w:p w14:paraId="6EAB1E2F" w14:textId="6BCB2C9E" w:rsidR="00283FB8" w:rsidRPr="001A3950" w:rsidRDefault="00724CD1" w:rsidP="004017A0">
      <w:pPr>
        <w:spacing w:line="360" w:lineRule="auto"/>
        <w:jc w:val="both"/>
        <w:rPr>
          <w:rFonts w:ascii="Arial" w:hAnsi="Arial" w:cs="Arial"/>
          <w:b/>
          <w:bCs/>
          <w:sz w:val="24"/>
          <w:szCs w:val="24"/>
        </w:rPr>
      </w:pPr>
      <w:r w:rsidRPr="001A3950">
        <w:rPr>
          <w:rFonts w:ascii="Arial" w:eastAsia="Arial" w:hAnsi="Arial" w:cs="Arial"/>
          <w:b/>
          <w:sz w:val="24"/>
          <w:szCs w:val="24"/>
          <w:lang w:bidi="fr-FR"/>
        </w:rPr>
        <w:t xml:space="preserve">Fujifilm Europe nomme Raynald </w:t>
      </w:r>
      <w:proofErr w:type="spellStart"/>
      <w:r w:rsidRPr="001A3950">
        <w:rPr>
          <w:rFonts w:ascii="Arial" w:eastAsia="Arial" w:hAnsi="Arial" w:cs="Arial"/>
          <w:b/>
          <w:sz w:val="24"/>
          <w:szCs w:val="24"/>
          <w:lang w:bidi="fr-FR"/>
        </w:rPr>
        <w:t>Barillot</w:t>
      </w:r>
      <w:proofErr w:type="spellEnd"/>
      <w:r w:rsidRPr="001A3950">
        <w:rPr>
          <w:rFonts w:ascii="Arial" w:eastAsia="Arial" w:hAnsi="Arial" w:cs="Arial"/>
          <w:b/>
          <w:sz w:val="24"/>
          <w:szCs w:val="24"/>
          <w:lang w:bidi="fr-FR"/>
        </w:rPr>
        <w:t xml:space="preserve"> au poste de </w:t>
      </w:r>
      <w:proofErr w:type="spellStart"/>
      <w:r w:rsidRPr="001A3950">
        <w:rPr>
          <w:rFonts w:ascii="Arial" w:eastAsia="Arial" w:hAnsi="Arial" w:cs="Arial"/>
          <w:b/>
          <w:sz w:val="24"/>
          <w:szCs w:val="24"/>
          <w:lang w:bidi="fr-FR"/>
        </w:rPr>
        <w:t>Category</w:t>
      </w:r>
      <w:proofErr w:type="spellEnd"/>
      <w:r w:rsidRPr="001A3950">
        <w:rPr>
          <w:rFonts w:ascii="Arial" w:eastAsia="Arial" w:hAnsi="Arial" w:cs="Arial"/>
          <w:b/>
          <w:sz w:val="24"/>
          <w:szCs w:val="24"/>
          <w:lang w:bidi="fr-FR"/>
        </w:rPr>
        <w:t xml:space="preserve"> Manager, Digital Packaging, EMEA</w:t>
      </w:r>
    </w:p>
    <w:p w14:paraId="4D293819" w14:textId="4CC6627C" w:rsidR="009054DE" w:rsidRPr="001A3950" w:rsidRDefault="0011598D" w:rsidP="004017A0">
      <w:pPr>
        <w:spacing w:line="360" w:lineRule="auto"/>
        <w:jc w:val="both"/>
        <w:rPr>
          <w:rFonts w:ascii="Arial" w:hAnsi="Arial" w:cs="Arial"/>
        </w:rPr>
      </w:pPr>
      <w:r w:rsidRPr="001A3950">
        <w:rPr>
          <w:rFonts w:ascii="Arial" w:eastAsia="Arial" w:hAnsi="Arial" w:cs="Arial"/>
          <w:lang w:bidi="fr-FR"/>
        </w:rPr>
        <w:t xml:space="preserve">Fujifilm Europe a le plaisir d’annoncer la nomination de 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au poste de </w:t>
      </w:r>
      <w:proofErr w:type="spellStart"/>
      <w:r w:rsidRPr="001A3950">
        <w:rPr>
          <w:rFonts w:ascii="Arial" w:eastAsia="Arial" w:hAnsi="Arial" w:cs="Arial"/>
          <w:lang w:bidi="fr-FR"/>
        </w:rPr>
        <w:t>Category</w:t>
      </w:r>
      <w:proofErr w:type="spellEnd"/>
      <w:r w:rsidRPr="001A3950">
        <w:rPr>
          <w:rFonts w:ascii="Arial" w:eastAsia="Arial" w:hAnsi="Arial" w:cs="Arial"/>
          <w:lang w:bidi="fr-FR"/>
        </w:rPr>
        <w:t xml:space="preserve"> Manager, Digital Packaging, pour la région EMEA. </w:t>
      </w:r>
      <w:r w:rsidRPr="001A3950">
        <w:rPr>
          <w:rFonts w:ascii="Arial" w:eastAsia="Arial" w:hAnsi="Arial" w:cs="Arial"/>
          <w:lang w:val="en-US" w:bidi="fr-FR"/>
        </w:rPr>
        <w:t xml:space="preserve">Il </w:t>
      </w:r>
      <w:proofErr w:type="spellStart"/>
      <w:r w:rsidRPr="001A3950">
        <w:rPr>
          <w:rFonts w:ascii="Arial" w:eastAsia="Arial" w:hAnsi="Arial" w:cs="Arial"/>
          <w:lang w:val="en-US" w:bidi="fr-FR"/>
        </w:rPr>
        <w:t>rapportera</w:t>
      </w:r>
      <w:proofErr w:type="spellEnd"/>
      <w:r w:rsidRPr="001A3950">
        <w:rPr>
          <w:rFonts w:ascii="Arial" w:eastAsia="Arial" w:hAnsi="Arial" w:cs="Arial"/>
          <w:lang w:val="en-US" w:bidi="fr-FR"/>
        </w:rPr>
        <w:t xml:space="preserve"> à Manuel Schrutt, Head of Packaging, Fujifilm EMEA. </w:t>
      </w:r>
      <w:r w:rsidRPr="001A3950">
        <w:rPr>
          <w:rFonts w:ascii="Arial" w:eastAsia="Arial" w:hAnsi="Arial" w:cs="Arial"/>
          <w:lang w:bidi="fr-FR"/>
        </w:rPr>
        <w:t xml:space="preserve">Dans le cadre de ses nouvelles fonctions, 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gérera le portefeuille des produits d’emballage numériques de Fujifilm.</w:t>
      </w:r>
    </w:p>
    <w:p w14:paraId="381A047B" w14:textId="4CB4353D" w:rsidR="0011598D" w:rsidRPr="001A3950" w:rsidRDefault="00D32B90" w:rsidP="004017A0">
      <w:pPr>
        <w:spacing w:line="360" w:lineRule="auto"/>
        <w:jc w:val="both"/>
        <w:rPr>
          <w:rFonts w:ascii="Arial" w:hAnsi="Arial" w:cs="Arial"/>
        </w:rPr>
      </w:pPr>
      <w:r w:rsidRPr="001A3950">
        <w:rPr>
          <w:rFonts w:ascii="Arial" w:eastAsia="Arial" w:hAnsi="Arial" w:cs="Arial"/>
          <w:lang w:bidi="fr-FR"/>
        </w:rPr>
        <w:t xml:space="preserve">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possède plus de 29 ans d’expérience dans l’industrie de l’emballage en France ; une expertise acquise auprès d’entreprises telles que </w:t>
      </w:r>
      <w:proofErr w:type="spellStart"/>
      <w:r w:rsidRPr="001A3950">
        <w:rPr>
          <w:rFonts w:ascii="Arial" w:eastAsia="Arial" w:hAnsi="Arial" w:cs="Arial"/>
          <w:lang w:bidi="fr-FR"/>
        </w:rPr>
        <w:t>Brodart</w:t>
      </w:r>
      <w:proofErr w:type="spellEnd"/>
      <w:r w:rsidRPr="001A3950">
        <w:rPr>
          <w:rFonts w:ascii="Arial" w:eastAsia="Arial" w:hAnsi="Arial" w:cs="Arial"/>
          <w:lang w:bidi="fr-FR"/>
        </w:rPr>
        <w:t xml:space="preserve"> Packaging, SAC Emballages, UNI Packaging, </w:t>
      </w:r>
      <w:proofErr w:type="spellStart"/>
      <w:r w:rsidRPr="001A3950">
        <w:rPr>
          <w:rFonts w:ascii="Arial" w:eastAsia="Arial" w:hAnsi="Arial" w:cs="Arial"/>
          <w:lang w:bidi="fr-FR"/>
        </w:rPr>
        <w:t>Landa</w:t>
      </w:r>
      <w:proofErr w:type="spellEnd"/>
      <w:r w:rsidRPr="001A3950">
        <w:rPr>
          <w:rFonts w:ascii="Arial" w:eastAsia="Arial" w:hAnsi="Arial" w:cs="Arial"/>
          <w:lang w:bidi="fr-FR"/>
        </w:rPr>
        <w:t xml:space="preserve"> Digital Printing, </w:t>
      </w:r>
      <w:proofErr w:type="spellStart"/>
      <w:r w:rsidRPr="001A3950">
        <w:rPr>
          <w:rFonts w:ascii="Arial" w:eastAsia="Arial" w:hAnsi="Arial" w:cs="Arial"/>
          <w:lang w:bidi="fr-FR"/>
        </w:rPr>
        <w:t>Schur</w:t>
      </w:r>
      <w:proofErr w:type="spellEnd"/>
      <w:r w:rsidRPr="001A3950">
        <w:rPr>
          <w:rFonts w:ascii="Arial" w:eastAsia="Arial" w:hAnsi="Arial" w:cs="Arial"/>
          <w:lang w:bidi="fr-FR"/>
        </w:rPr>
        <w:t xml:space="preserve"> Flexibles Group et HP.  </w:t>
      </w:r>
    </w:p>
    <w:p w14:paraId="396E16A2" w14:textId="660C8342" w:rsidR="00D32B90" w:rsidRPr="001A3950" w:rsidRDefault="00AE1F3E" w:rsidP="004017A0">
      <w:pPr>
        <w:spacing w:line="360" w:lineRule="auto"/>
        <w:jc w:val="both"/>
        <w:rPr>
          <w:rFonts w:ascii="Arial" w:hAnsi="Arial" w:cs="Arial"/>
        </w:rPr>
      </w:pPr>
      <w:r w:rsidRPr="001A3950">
        <w:rPr>
          <w:rFonts w:ascii="Arial" w:eastAsia="Arial" w:hAnsi="Arial" w:cs="Arial"/>
          <w:lang w:bidi="fr-FR"/>
        </w:rPr>
        <w:t xml:space="preserve">Le poste de 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est intimement lié à l’ambition de développement de Fujifilm pour sa division d’emballage numérique dans la région EMEA.  Ce rôle impliquera une collaboration étroite avec Manuel Schrutt et l’équipe commerciale pour concevoir et mettre en œuvre des stratégies de croissance de l’activité. 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épaulera les clients, prospects, partenaires et équipes commerciales concernant tous les sujets techniques et relatifs aux produits, y compris dans le cadre des salons, démonstrations et événements.</w:t>
      </w:r>
    </w:p>
    <w:p w14:paraId="79058D3C" w14:textId="09146F6B" w:rsidR="00B452EF" w:rsidRPr="001A3950" w:rsidRDefault="007353A7" w:rsidP="007F2757">
      <w:pPr>
        <w:spacing w:line="360" w:lineRule="auto"/>
        <w:jc w:val="both"/>
        <w:rPr>
          <w:rFonts w:ascii="Arial" w:hAnsi="Arial" w:cs="Arial"/>
        </w:rPr>
      </w:pPr>
      <w:r w:rsidRPr="001A3950">
        <w:rPr>
          <w:rFonts w:ascii="Arial" w:eastAsia="Arial" w:hAnsi="Arial" w:cs="Arial"/>
          <w:lang w:bidi="fr-FR"/>
        </w:rPr>
        <w:t xml:space="preserve">Raynald </w:t>
      </w:r>
      <w:proofErr w:type="spellStart"/>
      <w:r w:rsidRPr="001A3950">
        <w:rPr>
          <w:rFonts w:ascii="Arial" w:eastAsia="Arial" w:hAnsi="Arial" w:cs="Arial"/>
          <w:lang w:bidi="fr-FR"/>
        </w:rPr>
        <w:t>Barillot</w:t>
      </w:r>
      <w:proofErr w:type="spellEnd"/>
      <w:r w:rsidRPr="001A3950">
        <w:rPr>
          <w:rFonts w:ascii="Arial" w:eastAsia="Arial" w:hAnsi="Arial" w:cs="Arial"/>
          <w:lang w:bidi="fr-FR"/>
        </w:rPr>
        <w:t xml:space="preserve"> : « Je suis ravi de rejoindre Fujifilm et d’ouvrir ce nouveau chapitre de ma carrière. La technologie numérique est sans aucun doute un important secteur de croissance sur le marché et, selon moi, Fujifilm est en train de changer la donne dans ce domaine, notamment suite au lancement et au développement du modèle Jet </w:t>
      </w:r>
      <w:proofErr w:type="spellStart"/>
      <w:r w:rsidRPr="001A3950">
        <w:rPr>
          <w:rFonts w:ascii="Arial" w:eastAsia="Arial" w:hAnsi="Arial" w:cs="Arial"/>
          <w:lang w:bidi="fr-FR"/>
        </w:rPr>
        <w:t>Press</w:t>
      </w:r>
      <w:proofErr w:type="spellEnd"/>
      <w:r w:rsidRPr="001A3950">
        <w:rPr>
          <w:rFonts w:ascii="Arial" w:eastAsia="Arial" w:hAnsi="Arial" w:cs="Arial"/>
          <w:lang w:bidi="fr-FR"/>
        </w:rPr>
        <w:t xml:space="preserve"> 750S Grande vitesse, du système de barre d’impression 42K et de la Jet </w:t>
      </w:r>
      <w:proofErr w:type="spellStart"/>
      <w:r w:rsidRPr="001A3950">
        <w:rPr>
          <w:rFonts w:ascii="Arial" w:eastAsia="Arial" w:hAnsi="Arial" w:cs="Arial"/>
          <w:lang w:bidi="fr-FR"/>
        </w:rPr>
        <w:t>Press</w:t>
      </w:r>
      <w:proofErr w:type="spellEnd"/>
      <w:r w:rsidRPr="001A3950">
        <w:rPr>
          <w:rFonts w:ascii="Arial" w:eastAsia="Arial" w:hAnsi="Arial" w:cs="Arial"/>
          <w:lang w:bidi="fr-FR"/>
        </w:rPr>
        <w:t xml:space="preserve"> FP790, qui sera lancée prochainement. Il me tarde de mettre à profit mon expertise et mes connaissances au sein de ce rôle, et de contribuer au succès grandissant des activités de Fujifilm. » </w:t>
      </w:r>
    </w:p>
    <w:p w14:paraId="40288C2E" w14:textId="35CC08BF" w:rsidR="007353A7" w:rsidRPr="001A3950" w:rsidRDefault="00195FF0" w:rsidP="007353A7">
      <w:pPr>
        <w:spacing w:line="360" w:lineRule="auto"/>
        <w:jc w:val="both"/>
        <w:rPr>
          <w:rFonts w:ascii="Arial" w:hAnsi="Arial" w:cs="Arial"/>
        </w:rPr>
      </w:pPr>
      <w:r w:rsidRPr="001A3950">
        <w:rPr>
          <w:rFonts w:ascii="Arial" w:eastAsia="Arial" w:hAnsi="Arial" w:cs="Arial"/>
          <w:lang w:bidi="fr-FR"/>
        </w:rPr>
        <w:t xml:space="preserve">Manuel Schrutt, Head of Packaging, Fujifilm EMEA, commente cette nomination en ces termes : « Raynald possède des connaissances très approfondies de la production d’emballages analogique et numérique, et son </w:t>
      </w:r>
      <w:r w:rsidRPr="001A3950">
        <w:rPr>
          <w:rFonts w:ascii="Arial" w:eastAsia="Arial" w:hAnsi="Arial" w:cs="Arial"/>
          <w:lang w:bidi="fr-FR"/>
        </w:rPr>
        <w:lastRenderedPageBreak/>
        <w:t>expérience précieuse va grandement bénéficier à notre équipe en plein essor. Il est bien connu et respecté dans le secteur de l’emballage, et a été l’un des premiers de l’industrie à mener la conversion de l’analogique au numérique en mettant en œuvre l’une des premières machines numériques au monde dans l’industrie de l’emballage souple. Cette expertise va aider Fujifilm, et plus encore nos clients, à passer de l’analogique au numérique. La nomination de Raynald marque une nouvelle étape dans l’évolution de la stratégie d’emballage globale de Fujifilm. »</w:t>
      </w:r>
    </w:p>
    <w:p w14:paraId="24D66D27" w14:textId="6E969D65" w:rsidR="00AC69F4" w:rsidRPr="001A3950" w:rsidRDefault="00AC69F4" w:rsidP="007F2757">
      <w:pPr>
        <w:spacing w:line="360" w:lineRule="auto"/>
        <w:jc w:val="both"/>
        <w:rPr>
          <w:rFonts w:ascii="Arial" w:hAnsi="Arial" w:cs="Arial"/>
        </w:rPr>
      </w:pPr>
    </w:p>
    <w:p w14:paraId="5DD3D98B" w14:textId="77777777" w:rsidR="00D11EFC" w:rsidRPr="001A3950" w:rsidRDefault="00D11EFC" w:rsidP="004017A0">
      <w:pPr>
        <w:spacing w:line="360" w:lineRule="auto"/>
        <w:jc w:val="both"/>
        <w:rPr>
          <w:rFonts w:ascii="Arial" w:hAnsi="Arial" w:cs="Arial"/>
          <w:b/>
          <w:bCs/>
        </w:rPr>
      </w:pPr>
    </w:p>
    <w:p w14:paraId="7FDEA8FD" w14:textId="77777777" w:rsidR="00831D68" w:rsidRPr="001A3950" w:rsidRDefault="00831D68" w:rsidP="004017A0">
      <w:pPr>
        <w:spacing w:line="360" w:lineRule="auto"/>
        <w:jc w:val="both"/>
        <w:rPr>
          <w:rFonts w:ascii="Arial" w:hAnsi="Arial" w:cs="Arial"/>
          <w:color w:val="000000" w:themeColor="text1"/>
        </w:rPr>
      </w:pPr>
    </w:p>
    <w:p w14:paraId="22BACBFE" w14:textId="2FF13724" w:rsidR="00BA110A" w:rsidRPr="001A3950" w:rsidRDefault="00DF0F80" w:rsidP="001B2F60">
      <w:pPr>
        <w:spacing w:line="360" w:lineRule="auto"/>
        <w:jc w:val="center"/>
        <w:rPr>
          <w:rFonts w:ascii="Arial" w:hAnsi="Arial" w:cs="Arial"/>
          <w:b/>
          <w:color w:val="000000" w:themeColor="text1"/>
          <w:lang w:val="en-US"/>
        </w:rPr>
      </w:pPr>
      <w:r w:rsidRPr="001A3950">
        <w:rPr>
          <w:rFonts w:ascii="Arial" w:eastAsia="Arial" w:hAnsi="Arial" w:cs="Arial"/>
          <w:b/>
          <w:color w:val="000000" w:themeColor="text1"/>
          <w:lang w:val="en-US" w:bidi="fr-FR"/>
        </w:rPr>
        <w:t>FIN</w:t>
      </w:r>
    </w:p>
    <w:p w14:paraId="031E5D7F" w14:textId="0EEEC7B9" w:rsidR="004C6450" w:rsidRPr="001A3950" w:rsidRDefault="004C6450" w:rsidP="00796DD5">
      <w:pPr>
        <w:rPr>
          <w:rFonts w:ascii="Arial" w:hAnsi="Arial" w:cs="Arial"/>
          <w:b/>
          <w:color w:val="000000" w:themeColor="text1"/>
          <w:lang w:val="en-US"/>
        </w:rPr>
      </w:pPr>
    </w:p>
    <w:p w14:paraId="7970D068" w14:textId="77777777" w:rsidR="00146CE4" w:rsidRPr="001A3950" w:rsidRDefault="00146CE4" w:rsidP="00796DD5">
      <w:pPr>
        <w:rPr>
          <w:rFonts w:ascii="Arial" w:hAnsi="Arial" w:cs="Arial"/>
          <w:b/>
          <w:color w:val="000000" w:themeColor="text1"/>
          <w:lang w:val="en-US"/>
        </w:rPr>
      </w:pPr>
    </w:p>
    <w:p w14:paraId="262925B8"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À propos de FUJIFILM Corporation</w:t>
      </w:r>
      <w:r>
        <w:rPr>
          <w:rStyle w:val="normaltextrun"/>
          <w:rFonts w:ascii="Arial" w:hAnsi="Arial" w:cs="Arial"/>
          <w:sz w:val="20"/>
          <w:szCs w:val="20"/>
          <w:lang w:val="fr-FR"/>
        </w:rPr>
        <w:t> </w:t>
      </w:r>
      <w:r w:rsidRPr="0083422A">
        <w:rPr>
          <w:rStyle w:val="eop"/>
          <w:rFonts w:ascii="Arial" w:hAnsi="Arial" w:cs="Arial"/>
          <w:sz w:val="20"/>
          <w:szCs w:val="20"/>
          <w:lang w:val="fr-FR"/>
        </w:rPr>
        <w:t> </w:t>
      </w:r>
    </w:p>
    <w:p w14:paraId="1398BCF1"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83422A">
        <w:rPr>
          <w:rStyle w:val="eop"/>
          <w:rFonts w:ascii="Arial" w:hAnsi="Arial" w:cs="Arial"/>
          <w:sz w:val="20"/>
          <w:szCs w:val="20"/>
          <w:lang w:val="fr-FR"/>
        </w:rPr>
        <w:t> </w:t>
      </w:r>
    </w:p>
    <w:p w14:paraId="65952CC2"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83422A">
        <w:rPr>
          <w:rStyle w:val="eop"/>
          <w:rFonts w:ascii="Arial" w:hAnsi="Arial" w:cs="Arial"/>
          <w:sz w:val="20"/>
          <w:szCs w:val="20"/>
          <w:lang w:val="fr-FR"/>
        </w:rPr>
        <w:t> </w:t>
      </w:r>
    </w:p>
    <w:p w14:paraId="26E30C0F"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83422A">
        <w:rPr>
          <w:rStyle w:val="eop"/>
          <w:rFonts w:ascii="Arial" w:hAnsi="Arial" w:cs="Arial"/>
          <w:color w:val="000000"/>
          <w:sz w:val="20"/>
          <w:szCs w:val="20"/>
          <w:lang w:val="fr-FR"/>
        </w:rPr>
        <w:t> </w:t>
      </w:r>
    </w:p>
    <w:p w14:paraId="6F525F68"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83422A">
        <w:rPr>
          <w:rStyle w:val="eop"/>
          <w:rFonts w:ascii="Arial" w:hAnsi="Arial" w:cs="Arial"/>
          <w:sz w:val="20"/>
          <w:szCs w:val="20"/>
          <w:lang w:val="fr-FR"/>
        </w:rPr>
        <w:t> </w:t>
      </w:r>
    </w:p>
    <w:p w14:paraId="46230F51"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1"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83422A">
        <w:rPr>
          <w:rStyle w:val="eop"/>
          <w:rFonts w:ascii="Arial" w:hAnsi="Arial" w:cs="Arial"/>
          <w:sz w:val="20"/>
          <w:szCs w:val="20"/>
          <w:lang w:val="fr-FR"/>
        </w:rPr>
        <w:t> </w:t>
      </w:r>
    </w:p>
    <w:p w14:paraId="4A0F7E0D"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83422A">
        <w:rPr>
          <w:rStyle w:val="eop"/>
          <w:rFonts w:ascii="Arial" w:hAnsi="Arial" w:cs="Arial"/>
          <w:sz w:val="20"/>
          <w:szCs w:val="20"/>
          <w:lang w:val="fr-FR"/>
        </w:rPr>
        <w:t> </w:t>
      </w:r>
    </w:p>
    <w:p w14:paraId="4F639A94" w14:textId="77777777" w:rsidR="0083422A" w:rsidRPr="0083422A" w:rsidRDefault="0083422A" w:rsidP="0083422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83422A">
        <w:rPr>
          <w:rStyle w:val="eop"/>
          <w:rFonts w:ascii="Arial" w:hAnsi="Arial" w:cs="Arial"/>
          <w:sz w:val="20"/>
          <w:szCs w:val="20"/>
          <w:lang w:val="fr-FR"/>
        </w:rPr>
        <w:t> </w:t>
      </w:r>
    </w:p>
    <w:p w14:paraId="3B2E0226" w14:textId="77777777" w:rsidR="0083422A" w:rsidRDefault="0083422A" w:rsidP="008342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eop"/>
          <w:rFonts w:ascii="Arial" w:hAnsi="Arial" w:cs="Arial"/>
          <w:color w:val="000000"/>
          <w:sz w:val="20"/>
          <w:szCs w:val="20"/>
        </w:rPr>
        <w:t> </w:t>
      </w:r>
    </w:p>
    <w:p w14:paraId="6F15323C" w14:textId="77777777" w:rsidR="0083422A" w:rsidRDefault="0083422A" w:rsidP="008342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1B351E1C" w14:textId="77777777" w:rsidR="0083422A" w:rsidRDefault="0083422A" w:rsidP="008342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416A34F1" w14:textId="23D33B75" w:rsidR="00393099" w:rsidRPr="0083422A" w:rsidRDefault="0083422A" w:rsidP="0083422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w:t>
      </w:r>
      <w:r>
        <w:rPr>
          <w:rStyle w:val="eop"/>
          <w:rFonts w:ascii="Arial" w:hAnsi="Arial" w:cs="Arial"/>
          <w:color w:val="000000"/>
          <w:sz w:val="20"/>
          <w:szCs w:val="20"/>
        </w:rPr>
        <w:t> </w:t>
      </w:r>
    </w:p>
    <w:sectPr w:rsidR="00393099" w:rsidRPr="0083422A" w:rsidSect="00F25B85">
      <w:headerReference w:type="default" r:id="rId13"/>
      <w:foot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FB50" w14:textId="77777777" w:rsidR="003F209B" w:rsidRDefault="003F209B" w:rsidP="00155739">
      <w:pPr>
        <w:spacing w:after="0" w:line="240" w:lineRule="auto"/>
      </w:pPr>
      <w:r>
        <w:separator/>
      </w:r>
    </w:p>
  </w:endnote>
  <w:endnote w:type="continuationSeparator" w:id="0">
    <w:p w14:paraId="7609755A" w14:textId="77777777" w:rsidR="003F209B" w:rsidRDefault="003F209B" w:rsidP="00155739">
      <w:pPr>
        <w:spacing w:after="0" w:line="240" w:lineRule="auto"/>
      </w:pPr>
      <w:r>
        <w:continuationSeparator/>
      </w:r>
    </w:p>
  </w:endnote>
  <w:endnote w:type="continuationNotice" w:id="1">
    <w:p w14:paraId="54F5FE75" w14:textId="77777777" w:rsidR="003F209B" w:rsidRDefault="003F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CC9" w14:textId="77777777" w:rsidR="00B166FE" w:rsidRDefault="00B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8B79" w14:textId="77777777" w:rsidR="003F209B" w:rsidRDefault="003F209B" w:rsidP="00155739">
      <w:pPr>
        <w:spacing w:after="0" w:line="240" w:lineRule="auto"/>
      </w:pPr>
      <w:r>
        <w:separator/>
      </w:r>
    </w:p>
  </w:footnote>
  <w:footnote w:type="continuationSeparator" w:id="0">
    <w:p w14:paraId="0CC9C531" w14:textId="77777777" w:rsidR="003F209B" w:rsidRDefault="003F209B" w:rsidP="00155739">
      <w:pPr>
        <w:spacing w:after="0" w:line="240" w:lineRule="auto"/>
      </w:pPr>
      <w:r>
        <w:continuationSeparator/>
      </w:r>
    </w:p>
  </w:footnote>
  <w:footnote w:type="continuationNotice" w:id="1">
    <w:p w14:paraId="668DA515" w14:textId="77777777" w:rsidR="003F209B" w:rsidRDefault="003F2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DEC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659478">
    <w:abstractNumId w:val="1"/>
  </w:num>
  <w:num w:numId="2" w16cid:durableId="1954822747">
    <w:abstractNumId w:val="4"/>
  </w:num>
  <w:num w:numId="3" w16cid:durableId="1864702981">
    <w:abstractNumId w:val="3"/>
  </w:num>
  <w:num w:numId="4" w16cid:durableId="910116838">
    <w:abstractNumId w:val="0"/>
  </w:num>
  <w:num w:numId="5" w16cid:durableId="1278102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2B5B"/>
    <w:rsid w:val="0011598D"/>
    <w:rsid w:val="001202E6"/>
    <w:rsid w:val="00126CFE"/>
    <w:rsid w:val="00132557"/>
    <w:rsid w:val="00133296"/>
    <w:rsid w:val="0013344F"/>
    <w:rsid w:val="0013435B"/>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3950"/>
    <w:rsid w:val="001A5BF3"/>
    <w:rsid w:val="001A6749"/>
    <w:rsid w:val="001B010F"/>
    <w:rsid w:val="001B0D51"/>
    <w:rsid w:val="001B2F60"/>
    <w:rsid w:val="001B6323"/>
    <w:rsid w:val="001C260E"/>
    <w:rsid w:val="001C267D"/>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209B"/>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21AA"/>
    <w:rsid w:val="00522766"/>
    <w:rsid w:val="00523786"/>
    <w:rsid w:val="00525C64"/>
    <w:rsid w:val="00530577"/>
    <w:rsid w:val="0053175F"/>
    <w:rsid w:val="005327B8"/>
    <w:rsid w:val="005363C8"/>
    <w:rsid w:val="005366F5"/>
    <w:rsid w:val="0053683D"/>
    <w:rsid w:val="00541FE7"/>
    <w:rsid w:val="005420E2"/>
    <w:rsid w:val="00542E66"/>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566"/>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889"/>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4C1"/>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422A"/>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44C"/>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38C0"/>
    <w:rsid w:val="00B11A93"/>
    <w:rsid w:val="00B11D34"/>
    <w:rsid w:val="00B166FE"/>
    <w:rsid w:val="00B172A9"/>
    <w:rsid w:val="00B22602"/>
    <w:rsid w:val="00B22D50"/>
    <w:rsid w:val="00B2494B"/>
    <w:rsid w:val="00B251BC"/>
    <w:rsid w:val="00B273FC"/>
    <w:rsid w:val="00B275CE"/>
    <w:rsid w:val="00B27FBD"/>
    <w:rsid w:val="00B312FB"/>
    <w:rsid w:val="00B36646"/>
    <w:rsid w:val="00B376CC"/>
    <w:rsid w:val="00B41A95"/>
    <w:rsid w:val="00B41EBE"/>
    <w:rsid w:val="00B42220"/>
    <w:rsid w:val="00B42C26"/>
    <w:rsid w:val="00B4384B"/>
    <w:rsid w:val="00B441BA"/>
    <w:rsid w:val="00B452EF"/>
    <w:rsid w:val="00B46231"/>
    <w:rsid w:val="00B5053E"/>
    <w:rsid w:val="00B51F1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5DC6"/>
    <w:rsid w:val="00BD7939"/>
    <w:rsid w:val="00BE07B3"/>
    <w:rsid w:val="00BE154A"/>
    <w:rsid w:val="00BE7B90"/>
    <w:rsid w:val="00BF3460"/>
    <w:rsid w:val="00BF38D3"/>
    <w:rsid w:val="00BF7CF9"/>
    <w:rsid w:val="00C011A1"/>
    <w:rsid w:val="00C03ED1"/>
    <w:rsid w:val="00C04FB3"/>
    <w:rsid w:val="00C06607"/>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8342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3422A"/>
  </w:style>
  <w:style w:type="character" w:customStyle="1" w:styleId="eop">
    <w:name w:val="eop"/>
    <w:basedOn w:val="DefaultParagraphFont"/>
    <w:rsid w:val="0083422A"/>
  </w:style>
  <w:style w:type="character" w:customStyle="1" w:styleId="tabchar">
    <w:name w:val="tabchar"/>
    <w:basedOn w:val="DefaultParagraphFont"/>
    <w:rsid w:val="0083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64432906">
      <w:bodyDiv w:val="1"/>
      <w:marLeft w:val="0"/>
      <w:marRight w:val="0"/>
      <w:marTop w:val="0"/>
      <w:marBottom w:val="0"/>
      <w:divBdr>
        <w:top w:val="none" w:sz="0" w:space="0" w:color="auto"/>
        <w:left w:val="none" w:sz="0" w:space="0" w:color="auto"/>
        <w:bottom w:val="none" w:sz="0" w:space="0" w:color="auto"/>
        <w:right w:val="none" w:sz="0" w:space="0" w:color="auto"/>
      </w:divBdr>
      <w:divsChild>
        <w:div w:id="1921059933">
          <w:marLeft w:val="0"/>
          <w:marRight w:val="0"/>
          <w:marTop w:val="0"/>
          <w:marBottom w:val="0"/>
          <w:divBdr>
            <w:top w:val="none" w:sz="0" w:space="0" w:color="auto"/>
            <w:left w:val="none" w:sz="0" w:space="0" w:color="auto"/>
            <w:bottom w:val="none" w:sz="0" w:space="0" w:color="auto"/>
            <w:right w:val="none" w:sz="0" w:space="0" w:color="auto"/>
          </w:divBdr>
        </w:div>
        <w:div w:id="1727143179">
          <w:marLeft w:val="0"/>
          <w:marRight w:val="0"/>
          <w:marTop w:val="0"/>
          <w:marBottom w:val="0"/>
          <w:divBdr>
            <w:top w:val="none" w:sz="0" w:space="0" w:color="auto"/>
            <w:left w:val="none" w:sz="0" w:space="0" w:color="auto"/>
            <w:bottom w:val="none" w:sz="0" w:space="0" w:color="auto"/>
            <w:right w:val="none" w:sz="0" w:space="0" w:color="auto"/>
          </w:divBdr>
        </w:div>
        <w:div w:id="1320696976">
          <w:marLeft w:val="0"/>
          <w:marRight w:val="0"/>
          <w:marTop w:val="0"/>
          <w:marBottom w:val="0"/>
          <w:divBdr>
            <w:top w:val="none" w:sz="0" w:space="0" w:color="auto"/>
            <w:left w:val="none" w:sz="0" w:space="0" w:color="auto"/>
            <w:bottom w:val="none" w:sz="0" w:space="0" w:color="auto"/>
            <w:right w:val="none" w:sz="0" w:space="0" w:color="auto"/>
          </w:divBdr>
        </w:div>
        <w:div w:id="1762608241">
          <w:marLeft w:val="0"/>
          <w:marRight w:val="0"/>
          <w:marTop w:val="0"/>
          <w:marBottom w:val="0"/>
          <w:divBdr>
            <w:top w:val="none" w:sz="0" w:space="0" w:color="auto"/>
            <w:left w:val="none" w:sz="0" w:space="0" w:color="auto"/>
            <w:bottom w:val="none" w:sz="0" w:space="0" w:color="auto"/>
            <w:right w:val="none" w:sz="0" w:space="0" w:color="auto"/>
          </w:divBdr>
        </w:div>
        <w:div w:id="1058087261">
          <w:marLeft w:val="0"/>
          <w:marRight w:val="0"/>
          <w:marTop w:val="0"/>
          <w:marBottom w:val="0"/>
          <w:divBdr>
            <w:top w:val="none" w:sz="0" w:space="0" w:color="auto"/>
            <w:left w:val="none" w:sz="0" w:space="0" w:color="auto"/>
            <w:bottom w:val="none" w:sz="0" w:space="0" w:color="auto"/>
            <w:right w:val="none" w:sz="0" w:space="0" w:color="auto"/>
          </w:divBdr>
        </w:div>
        <w:div w:id="1957829828">
          <w:marLeft w:val="0"/>
          <w:marRight w:val="0"/>
          <w:marTop w:val="0"/>
          <w:marBottom w:val="0"/>
          <w:divBdr>
            <w:top w:val="none" w:sz="0" w:space="0" w:color="auto"/>
            <w:left w:val="none" w:sz="0" w:space="0" w:color="auto"/>
            <w:bottom w:val="none" w:sz="0" w:space="0" w:color="auto"/>
            <w:right w:val="none" w:sz="0" w:space="0" w:color="auto"/>
          </w:divBdr>
        </w:div>
        <w:div w:id="502235131">
          <w:marLeft w:val="0"/>
          <w:marRight w:val="0"/>
          <w:marTop w:val="0"/>
          <w:marBottom w:val="0"/>
          <w:divBdr>
            <w:top w:val="none" w:sz="0" w:space="0" w:color="auto"/>
            <w:left w:val="none" w:sz="0" w:space="0" w:color="auto"/>
            <w:bottom w:val="none" w:sz="0" w:space="0" w:color="auto"/>
            <w:right w:val="none" w:sz="0" w:space="0" w:color="auto"/>
          </w:divBdr>
        </w:div>
        <w:div w:id="15926970">
          <w:marLeft w:val="0"/>
          <w:marRight w:val="0"/>
          <w:marTop w:val="0"/>
          <w:marBottom w:val="0"/>
          <w:divBdr>
            <w:top w:val="none" w:sz="0" w:space="0" w:color="auto"/>
            <w:left w:val="none" w:sz="0" w:space="0" w:color="auto"/>
            <w:bottom w:val="none" w:sz="0" w:space="0" w:color="auto"/>
            <w:right w:val="none" w:sz="0" w:space="0" w:color="auto"/>
          </w:divBdr>
        </w:div>
        <w:div w:id="240990542">
          <w:marLeft w:val="0"/>
          <w:marRight w:val="0"/>
          <w:marTop w:val="0"/>
          <w:marBottom w:val="0"/>
          <w:divBdr>
            <w:top w:val="none" w:sz="0" w:space="0" w:color="auto"/>
            <w:left w:val="none" w:sz="0" w:space="0" w:color="auto"/>
            <w:bottom w:val="none" w:sz="0" w:space="0" w:color="auto"/>
            <w:right w:val="none" w:sz="0" w:space="0" w:color="auto"/>
          </w:divBdr>
        </w:div>
        <w:div w:id="53090009">
          <w:marLeft w:val="0"/>
          <w:marRight w:val="0"/>
          <w:marTop w:val="0"/>
          <w:marBottom w:val="0"/>
          <w:divBdr>
            <w:top w:val="none" w:sz="0" w:space="0" w:color="auto"/>
            <w:left w:val="none" w:sz="0" w:space="0" w:color="auto"/>
            <w:bottom w:val="none" w:sz="0" w:space="0" w:color="auto"/>
            <w:right w:val="none" w:sz="0" w:space="0" w:color="auto"/>
          </w:divBdr>
        </w:div>
        <w:div w:id="159350557">
          <w:marLeft w:val="0"/>
          <w:marRight w:val="0"/>
          <w:marTop w:val="0"/>
          <w:marBottom w:val="0"/>
          <w:divBdr>
            <w:top w:val="none" w:sz="0" w:space="0" w:color="auto"/>
            <w:left w:val="none" w:sz="0" w:space="0" w:color="auto"/>
            <w:bottom w:val="none" w:sz="0" w:space="0" w:color="auto"/>
            <w:right w:val="none" w:sz="0" w:space="0" w:color="auto"/>
          </w:divBdr>
        </w:div>
        <w:div w:id="630406291">
          <w:marLeft w:val="0"/>
          <w:marRight w:val="0"/>
          <w:marTop w:val="0"/>
          <w:marBottom w:val="0"/>
          <w:divBdr>
            <w:top w:val="none" w:sz="0" w:space="0" w:color="auto"/>
            <w:left w:val="none" w:sz="0" w:space="0" w:color="auto"/>
            <w:bottom w:val="none" w:sz="0" w:space="0" w:color="auto"/>
            <w:right w:val="none" w:sz="0" w:space="0" w:color="auto"/>
          </w:divBdr>
        </w:div>
        <w:div w:id="1688555368">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CB2CF792-9394-403D-8A2D-D41C6BD7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60bd1287-03f5-4f92-b224-ecf50292371a"/>
    <ds:schemaRef ds:uri="http://purl.org/dc/elements/1.1/"/>
    <ds:schemaRef ds:uri="http://schemas.microsoft.com/office/2006/metadata/properties"/>
    <ds:schemaRef ds:uri="http://schemas.microsoft.com/office/infopath/2007/PartnerControls"/>
    <ds:schemaRef ds:uri="http://www.w3.org/XML/1998/namespace"/>
    <ds:schemaRef ds:uri="a9d656df-bdb6-49eb-b737-341170c2f58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2</cp:revision>
  <cp:lastPrinted>2022-07-27T11:29:00Z</cp:lastPrinted>
  <dcterms:created xsi:type="dcterms:W3CDTF">2022-07-29T16:23:00Z</dcterms:created>
  <dcterms:modified xsi:type="dcterms:W3CDTF">2022-07-29T16:23:00Z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