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553CD8" w:rsidRDefault="00B72600" w:rsidP="004F6CD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21440825" w:rsidR="00ED0E82" w:rsidRPr="00553CD8" w:rsidRDefault="00BD77CA" w:rsidP="004F6CD3">
      <w:pPr>
        <w:spacing w:line="360" w:lineRule="auto"/>
        <w:jc w:val="both"/>
        <w:rPr>
          <w:rFonts w:ascii="Arial" w:hAnsi="Arial" w:cs="Arial"/>
          <w:b/>
          <w:bCs/>
        </w:rPr>
      </w:pPr>
      <w:r w:rsidRPr="00553CD8">
        <w:rPr>
          <w:rFonts w:ascii="Arial" w:eastAsia="Arial" w:hAnsi="Arial" w:cs="Arial"/>
          <w:b/>
          <w:lang w:bidi="it-IT"/>
        </w:rPr>
        <w:t>27 settembre 2022</w:t>
      </w:r>
    </w:p>
    <w:p w14:paraId="2CC7629F" w14:textId="24EEE043" w:rsidR="00B96F74" w:rsidRPr="00553CD8" w:rsidRDefault="004B5E97" w:rsidP="004F6CD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3CD8">
        <w:rPr>
          <w:rFonts w:ascii="Arial" w:eastAsia="Arial" w:hAnsi="Arial" w:cs="Arial"/>
          <w:b/>
          <w:sz w:val="24"/>
          <w:szCs w:val="24"/>
          <w:lang w:bidi="it-IT"/>
        </w:rPr>
        <w:t>Trionfo di Fujifilm: Revoria Press PC1120 conquista il Buyers Lab 2022 Pro Award</w:t>
      </w:r>
    </w:p>
    <w:p w14:paraId="7311885C" w14:textId="09BE6B0B" w:rsidR="00E76BF1" w:rsidRPr="00553CD8" w:rsidRDefault="004F6CD3" w:rsidP="00E76BF1">
      <w:pPr>
        <w:spacing w:after="0" w:line="360" w:lineRule="auto"/>
        <w:jc w:val="both"/>
        <w:rPr>
          <w:rFonts w:ascii="Arial" w:eastAsiaTheme="minorHAnsi" w:hAnsi="Arial" w:cs="Arial"/>
        </w:rPr>
      </w:pPr>
      <w:r w:rsidRPr="00553CD8">
        <w:rPr>
          <w:rFonts w:ascii="Arial" w:eastAsiaTheme="minorHAnsi" w:hAnsi="Arial" w:cs="Arial"/>
          <w:lang w:bidi="it-IT"/>
        </w:rPr>
        <w:t xml:space="preserve">Fujifilm ha annunciato oggi che la Revoria Press PC1120 è stata insignita del Keypoint Intelligence ‘Buyers Lab 2022 Pro Award’ nella categoria “Outstanding High-Volume CMYK+ Production Device”. </w:t>
      </w:r>
    </w:p>
    <w:p w14:paraId="72F06F9D" w14:textId="350BE8C6" w:rsidR="0094736D" w:rsidRPr="00553CD8" w:rsidRDefault="0094736D" w:rsidP="00E76BF1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02A92F15" w14:textId="223899B0" w:rsidR="00E76BF1" w:rsidRPr="00553CD8" w:rsidRDefault="00E76BF1" w:rsidP="00E76BF1">
      <w:pPr>
        <w:spacing w:after="0" w:line="360" w:lineRule="auto"/>
        <w:jc w:val="both"/>
        <w:rPr>
          <w:rFonts w:ascii="Arial" w:eastAsiaTheme="minorHAnsi" w:hAnsi="Arial" w:cs="Arial"/>
        </w:rPr>
      </w:pPr>
      <w:r w:rsidRPr="00553CD8">
        <w:rPr>
          <w:rFonts w:ascii="Arial" w:eastAsiaTheme="minorHAnsi" w:hAnsi="Arial" w:cs="Arial"/>
          <w:lang w:bidi="it-IT"/>
        </w:rPr>
        <w:t xml:space="preserve">La Revoria Press PC1120 è stata premiata con il BLI 2022 PRO Award per le sue eccezionali caratteristiche di macchina di produzione e CMYK per volumi elevati: </w:t>
      </w:r>
    </w:p>
    <w:p w14:paraId="2F7FDD45" w14:textId="77777777" w:rsidR="00E76BF1" w:rsidRPr="00553CD8" w:rsidRDefault="00E76BF1" w:rsidP="00E76BF1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57587317" w14:textId="050CBD0A" w:rsidR="00E76BF1" w:rsidRPr="00553CD8" w:rsidRDefault="00E76BF1" w:rsidP="00E76B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Theme="minorHAnsi" w:hAnsi="Arial" w:cs="Arial"/>
        </w:rPr>
      </w:pPr>
      <w:r w:rsidRPr="00553CD8">
        <w:rPr>
          <w:rFonts w:ascii="Arial" w:eastAsiaTheme="minorHAnsi" w:hAnsi="Arial" w:cs="Arial"/>
          <w:lang w:bidi="it-IT"/>
        </w:rPr>
        <w:t xml:space="preserve">Sei stazioni colore con funzioni CMYK, prima e dopo, che garantiscono un ventaglio di opzioni creative in linea più ricco di quello offerto da alcuni concorrenti </w:t>
      </w:r>
    </w:p>
    <w:p w14:paraId="51C81F31" w14:textId="3F7C1578" w:rsidR="00E27D13" w:rsidRPr="00553CD8" w:rsidRDefault="00E27D13" w:rsidP="00E76B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Theme="minorHAnsi" w:hAnsi="Arial" w:cs="Arial"/>
        </w:rPr>
      </w:pPr>
      <w:r w:rsidRPr="00553CD8">
        <w:rPr>
          <w:rFonts w:ascii="Arial" w:eastAsiaTheme="minorHAnsi" w:hAnsi="Arial" w:cs="Arial"/>
          <w:lang w:bidi="it-IT"/>
        </w:rPr>
        <w:t>Eccellente riproduzione delle mezzetinte con la gamma di colori CMYK più ampia mai testata fino ad oggi e una varietà di colori speciali che consentono di creare una vasta palette di colori</w:t>
      </w:r>
    </w:p>
    <w:p w14:paraId="08CF6048" w14:textId="45216FEF" w:rsidR="00E76BF1" w:rsidRPr="00553CD8" w:rsidRDefault="00E76BF1" w:rsidP="00E76B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Theme="minorHAnsi" w:hAnsi="Arial" w:cs="Arial"/>
        </w:rPr>
      </w:pPr>
      <w:r w:rsidRPr="00553CD8">
        <w:rPr>
          <w:rFonts w:ascii="Arial" w:eastAsiaTheme="minorHAnsi" w:hAnsi="Arial" w:cs="Arial"/>
          <w:lang w:bidi="it-IT"/>
        </w:rPr>
        <w:t>Piattaforma del server di stampa intuitiva e personalizzabile, che offre funzionalità per la gestione remota e dei dispositivi efficiente</w:t>
      </w:r>
    </w:p>
    <w:p w14:paraId="41839D3E" w14:textId="5450C668" w:rsidR="00E76BF1" w:rsidRPr="00553CD8" w:rsidRDefault="00E27D13" w:rsidP="00F53EF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Theme="minorHAnsi" w:hAnsi="Arial" w:cs="Arial"/>
        </w:rPr>
      </w:pPr>
      <w:r w:rsidRPr="00553CD8">
        <w:rPr>
          <w:rFonts w:ascii="Arial" w:eastAsiaTheme="minorHAnsi" w:hAnsi="Arial" w:cs="Arial"/>
          <w:lang w:bidi="it-IT"/>
        </w:rPr>
        <w:t>Eccellenti prestazioni di flusso di lavoro con diversi tipi di supporti, senza rallentamenti della produttività, che consente di gestire più lavori in linea con un unico invio</w:t>
      </w:r>
    </w:p>
    <w:p w14:paraId="088DE299" w14:textId="77777777" w:rsidR="00E76BF1" w:rsidRPr="00553CD8" w:rsidRDefault="00E76BF1" w:rsidP="004F6CD3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4F27DFAA" w14:textId="41A720CC" w:rsidR="004F6CD3" w:rsidRPr="00553CD8" w:rsidRDefault="004F6CD3" w:rsidP="0094736D">
      <w:pPr>
        <w:spacing w:after="0" w:line="360" w:lineRule="auto"/>
        <w:jc w:val="both"/>
        <w:rPr>
          <w:rFonts w:ascii="Arial" w:eastAsiaTheme="minorHAnsi" w:hAnsi="Arial" w:cs="Arial"/>
        </w:rPr>
      </w:pPr>
      <w:r w:rsidRPr="00553CD8">
        <w:rPr>
          <w:rFonts w:ascii="Arial" w:eastAsiaTheme="minorHAnsi" w:hAnsi="Arial" w:cs="Arial"/>
          <w:lang w:bidi="it-IT"/>
        </w:rPr>
        <w:t xml:space="preserve">David Sweetnam, Director of EMEA/Asia Research &amp; Lab Services di Keypoint Intelligence, commenta: “Le stazioni di imaging supplementari prima e dopo le unità CMYK standard, insieme alla varietà di opzioni di toner, fanno spiccare la macchina tra le altre presenti sull’arena digitale”. Sweetnam è rimasto anche colpito dal Revoria Flow PC11 Print Server, e sul prodotto commenta: “offre un livello elevato di gestione dei supporti, con un’integrazione fluida facilitata dall’ottima interfaccia intuitiva”. </w:t>
      </w:r>
    </w:p>
    <w:p w14:paraId="47BC5240" w14:textId="77777777" w:rsidR="004F6CD3" w:rsidRPr="00553CD8" w:rsidRDefault="004F6CD3" w:rsidP="004F6CD3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1EAC44C2" w14:textId="7EB4E89A" w:rsidR="004F6CD3" w:rsidRPr="00553CD8" w:rsidRDefault="004F6CD3" w:rsidP="004F6CD3">
      <w:pPr>
        <w:spacing w:after="0" w:line="360" w:lineRule="auto"/>
        <w:jc w:val="both"/>
        <w:rPr>
          <w:rFonts w:ascii="Arial" w:eastAsiaTheme="minorHAnsi" w:hAnsi="Arial" w:cs="Arial"/>
        </w:rPr>
      </w:pPr>
      <w:r w:rsidRPr="00553CD8">
        <w:rPr>
          <w:rFonts w:ascii="Arial" w:eastAsiaTheme="minorHAnsi" w:hAnsi="Arial" w:cs="Arial"/>
          <w:lang w:bidi="it-IT"/>
        </w:rPr>
        <w:t xml:space="preserve">Mark Lawn, Head of POD Solutions di Fujifilm Europe, commenta: “Siamo orgogliosi di aver ricevuto questo premio, in quanto si tratta di un riconoscimento indipendente dell’eccellenza della ricerca e sviluppo di </w:t>
      </w:r>
      <w:r w:rsidRPr="00553CD8">
        <w:rPr>
          <w:rFonts w:ascii="Arial" w:eastAsiaTheme="minorHAnsi" w:hAnsi="Arial" w:cs="Arial"/>
          <w:lang w:bidi="it-IT"/>
        </w:rPr>
        <w:lastRenderedPageBreak/>
        <w:t>Fujifilm in questo campo. Fujifilm ha piani di crescita ambiziosi e questo premio ci spinge a continuare a lavorare al nostro nuovo portfolio di prodotti a marchio Revoria. Sappiamo che numerose aziende nel settore della stampa digitale si sono affidate a Keypoint Intelligence per test pratici. La loro esperienza nel campo dell’analisi è inestimabile e il premio da loro conferito alla Revoria PC1120 è per noi un importante traguardo, che ci sprona a offrire le eccellenti tecnologie di questa macchina a un numero sempre maggiore di clienti, per sostenerli nella loro crescita.</w:t>
      </w:r>
    </w:p>
    <w:p w14:paraId="2D927085" w14:textId="77777777" w:rsidR="007D6583" w:rsidRPr="00553CD8" w:rsidRDefault="007D6583" w:rsidP="007D6583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65F37C80" w14:textId="19EFB59A" w:rsidR="007D6583" w:rsidRPr="00553CD8" w:rsidRDefault="007D6583" w:rsidP="007D6583">
      <w:pPr>
        <w:spacing w:after="0" w:line="360" w:lineRule="auto"/>
        <w:jc w:val="both"/>
        <w:rPr>
          <w:rFonts w:ascii="Arial" w:eastAsiaTheme="minorHAnsi" w:hAnsi="Arial" w:cs="Arial"/>
          <w:b/>
        </w:rPr>
      </w:pPr>
      <w:r w:rsidRPr="00553CD8">
        <w:rPr>
          <w:rFonts w:ascii="Arial" w:eastAsiaTheme="minorHAnsi" w:hAnsi="Arial" w:cs="Arial"/>
          <w:b/>
          <w:lang w:bidi="it-IT"/>
        </w:rPr>
        <w:t>Informazioni su Keypoint Intelligence</w:t>
      </w:r>
    </w:p>
    <w:p w14:paraId="5472D40D" w14:textId="7A94E8EB" w:rsidR="007D6583" w:rsidRPr="00553CD8" w:rsidRDefault="007D6583" w:rsidP="007D6583">
      <w:pPr>
        <w:spacing w:after="0" w:line="360" w:lineRule="auto"/>
        <w:jc w:val="both"/>
        <w:rPr>
          <w:rFonts w:ascii="Arial" w:eastAsiaTheme="minorHAnsi" w:hAnsi="Arial" w:cs="Arial"/>
        </w:rPr>
      </w:pPr>
      <w:r w:rsidRPr="00553CD8">
        <w:rPr>
          <w:rFonts w:ascii="Arial" w:eastAsiaTheme="minorHAnsi" w:hAnsi="Arial" w:cs="Arial"/>
          <w:lang w:bidi="it-IT"/>
        </w:rPr>
        <w:t xml:space="preserve">Keypoint Intelligence è riconosciuta come la fonte più affidabile del settore di analisi e informazioni obiettive, e i suoi premi sono altamente rispettati per l’imparzialità e i decenni di esperienza dell’azienda nel campo della stampa digitale. </w:t>
      </w:r>
    </w:p>
    <w:p w14:paraId="26382F14" w14:textId="77777777" w:rsidR="007D6583" w:rsidRPr="00553CD8" w:rsidRDefault="007D6583" w:rsidP="004F6CD3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7EB4DCC0" w14:textId="77777777" w:rsidR="004F6CD3" w:rsidRPr="00553CD8" w:rsidRDefault="004F6CD3" w:rsidP="004F6CD3">
      <w:pPr>
        <w:spacing w:after="0" w:line="360" w:lineRule="auto"/>
        <w:jc w:val="both"/>
        <w:rPr>
          <w:rFonts w:ascii="Arial" w:eastAsiaTheme="minorHAnsi" w:hAnsi="Arial" w:cs="Arial"/>
        </w:rPr>
      </w:pPr>
      <w:r w:rsidRPr="00553CD8">
        <w:rPr>
          <w:rFonts w:ascii="Arial" w:eastAsiaTheme="minorHAnsi" w:hAnsi="Arial" w:cs="Arial"/>
          <w:b/>
          <w:lang w:bidi="it-IT"/>
        </w:rPr>
        <w:t>Informazioni sulla Revoria Press PC1120</w:t>
      </w:r>
    </w:p>
    <w:p w14:paraId="7B85A2E3" w14:textId="77777777" w:rsidR="004F6CD3" w:rsidRPr="00553CD8" w:rsidRDefault="004F6CD3" w:rsidP="004F6CD3">
      <w:pPr>
        <w:spacing w:after="0" w:line="360" w:lineRule="auto"/>
        <w:jc w:val="both"/>
        <w:rPr>
          <w:rFonts w:ascii="Arial" w:eastAsiaTheme="minorHAnsi" w:hAnsi="Arial" w:cs="Arial"/>
        </w:rPr>
      </w:pPr>
      <w:r w:rsidRPr="00553CD8">
        <w:rPr>
          <w:rFonts w:ascii="Arial" w:eastAsiaTheme="minorHAnsi" w:hAnsi="Arial" w:cs="Arial"/>
          <w:lang w:bidi="it-IT"/>
        </w:rPr>
        <w:t>Tra le caratteristiche più importanti della Revoria Press PC1120 ci sono:</w:t>
      </w:r>
    </w:p>
    <w:p w14:paraId="50C6E975" w14:textId="77777777" w:rsidR="004F6CD3" w:rsidRPr="00553CD8" w:rsidRDefault="004F6CD3" w:rsidP="004F6CD3">
      <w:pPr>
        <w:numPr>
          <w:ilvl w:val="0"/>
          <w:numId w:val="7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553CD8">
        <w:rPr>
          <w:rFonts w:ascii="Arial" w:eastAsiaTheme="minorHAnsi" w:hAnsi="Arial" w:cs="Arial"/>
          <w:lang w:bidi="it-IT"/>
        </w:rPr>
        <w:t>Velocità di produzione di 120 pagine al minuto con un’eccellente qualità ad alta definizione</w:t>
      </w:r>
    </w:p>
    <w:p w14:paraId="79F7053E" w14:textId="77777777" w:rsidR="004F6CD3" w:rsidRPr="00553CD8" w:rsidRDefault="004F6CD3" w:rsidP="004F6CD3">
      <w:pPr>
        <w:numPr>
          <w:ilvl w:val="0"/>
          <w:numId w:val="7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553CD8">
        <w:rPr>
          <w:rFonts w:ascii="Arial" w:eastAsiaTheme="minorHAnsi" w:hAnsi="Arial" w:cs="Arial"/>
          <w:lang w:bidi="it-IT"/>
        </w:rPr>
        <w:t>Una combinazione esclusiva di opzioni di alimentazione e finitura per fornire un’eccellente flessibilità per qualsiasi tipo di lavoro</w:t>
      </w:r>
    </w:p>
    <w:p w14:paraId="52902DD0" w14:textId="323C6FDB" w:rsidR="00E76BF1" w:rsidRPr="00553CD8" w:rsidRDefault="004F6CD3" w:rsidP="00E76BF1">
      <w:pPr>
        <w:numPr>
          <w:ilvl w:val="0"/>
          <w:numId w:val="7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553CD8">
        <w:rPr>
          <w:rFonts w:ascii="Arial" w:eastAsiaTheme="minorHAnsi" w:hAnsi="Arial" w:cs="Arial"/>
          <w:lang w:bidi="it-IT"/>
        </w:rPr>
        <w:t>Una gamma di colori e finiture leader del settore, con un motore di stampa a sei colori e passaggio singolo che, oltre ai colori CMYK, consente l’uso di due toner speciali quali oro, argento, trasparente, bianco rosa</w:t>
      </w:r>
      <w:r w:rsidRPr="00553CD8">
        <w:rPr>
          <w:rFonts w:ascii="Arial" w:eastAsiaTheme="minorHAnsi" w:hAnsi="Arial" w:cs="Arial"/>
          <w:lang w:bidi="it-IT"/>
        </w:rPr>
        <w:br/>
      </w:r>
    </w:p>
    <w:p w14:paraId="1C29B42E" w14:textId="444BA6EA" w:rsidR="004F6CD3" w:rsidRPr="00553CD8" w:rsidRDefault="004F6CD3" w:rsidP="3842C79B">
      <w:pPr>
        <w:spacing w:after="0" w:line="360" w:lineRule="auto"/>
        <w:jc w:val="both"/>
        <w:rPr>
          <w:rFonts w:ascii="Arial" w:eastAsiaTheme="minorEastAsia" w:hAnsi="Arial" w:cs="Arial"/>
        </w:rPr>
      </w:pPr>
      <w:r w:rsidRPr="00553CD8">
        <w:rPr>
          <w:rFonts w:ascii="Arial" w:eastAsiaTheme="minorEastAsia" w:hAnsi="Arial" w:cs="Arial"/>
          <w:lang w:bidi="it-IT"/>
        </w:rPr>
        <w:t>La Revoria Press PC1120 è disponibile in Austria, Germania, Italia, Polonia, Portogallo, Spagna e nella Repubblica Ceca.</w:t>
      </w:r>
    </w:p>
    <w:p w14:paraId="29C852F1" w14:textId="77777777" w:rsidR="006C0875" w:rsidRPr="00553CD8" w:rsidRDefault="006C0875" w:rsidP="004F6CD3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52433479" w14:textId="56430CE5" w:rsidR="00160710" w:rsidRPr="00553CD8" w:rsidRDefault="00DF0F80" w:rsidP="006C0875">
      <w:pPr>
        <w:spacing w:line="360" w:lineRule="auto"/>
        <w:jc w:val="center"/>
        <w:rPr>
          <w:rFonts w:ascii="Arial" w:hAnsi="Arial" w:cs="Arial"/>
        </w:rPr>
      </w:pPr>
      <w:r w:rsidRPr="00553CD8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0B6DD4A3" w14:textId="2E802FB9" w:rsidR="00065605" w:rsidRPr="00553CD8" w:rsidRDefault="00065605" w:rsidP="004F6CD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BFEB2BD" w14:textId="77777777" w:rsidR="00F77662" w:rsidRDefault="00F77662" w:rsidP="00F776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51BFDAF" w14:textId="77777777" w:rsidR="00F77662" w:rsidRDefault="00F77662" w:rsidP="00F776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</w:t>
      </w:r>
      <w:r>
        <w:rPr>
          <w:rStyle w:val="normaltextrun"/>
          <w:rFonts w:ascii="Arial" w:hAnsi="Arial" w:cs="Arial"/>
          <w:sz w:val="20"/>
          <w:szCs w:val="20"/>
        </w:rPr>
        <w:lastRenderedPageBreak/>
        <w:t>materiali ad alta tecnologia, compresi i materiali per schermi piatti, per i sistemi di grafica e dispositivi ottici.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DE01AAF" w14:textId="77777777" w:rsidR="00F77662" w:rsidRDefault="00F77662" w:rsidP="00F776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96C8C02" w14:textId="77777777" w:rsidR="00F77662" w:rsidRDefault="00F77662" w:rsidP="00F776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443F9CD" w14:textId="77777777" w:rsidR="00F77662" w:rsidRDefault="00F77662" w:rsidP="00F776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Segoe UI" w:hAnsi="Segoe UI" w:cs="Segoe UI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ED2F57A" w14:textId="77777777" w:rsidR="00F77662" w:rsidRDefault="00F77662" w:rsidP="00F776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E203883" w14:textId="77777777" w:rsidR="00F77662" w:rsidRDefault="00F77662" w:rsidP="00F776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524E8B6" w14:textId="77777777" w:rsidR="00F77662" w:rsidRDefault="00F77662" w:rsidP="00F776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4004FFA" w14:textId="77777777" w:rsidR="00F77662" w:rsidRPr="00F77662" w:rsidRDefault="00F77662" w:rsidP="00F776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77662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AD Communications</w:t>
      </w:r>
      <w:r w:rsidRPr="00F77662">
        <w:rPr>
          <w:rStyle w:val="tabchar"/>
          <w:rFonts w:ascii="Calibri" w:hAnsi="Calibri" w:cs="Calibri"/>
          <w:color w:val="000000"/>
          <w:sz w:val="20"/>
          <w:szCs w:val="20"/>
          <w:lang w:val="en-GB"/>
        </w:rPr>
        <w:tab/>
      </w:r>
      <w:r w:rsidRPr="00F77662">
        <w:rPr>
          <w:rStyle w:val="eop"/>
          <w:rFonts w:ascii="Arial" w:hAnsi="Arial" w:cs="Arial"/>
          <w:color w:val="000000"/>
          <w:sz w:val="20"/>
          <w:szCs w:val="20"/>
          <w:lang w:val="en-GB"/>
        </w:rPr>
        <w:t> </w:t>
      </w:r>
    </w:p>
    <w:p w14:paraId="7B091D0F" w14:textId="77777777" w:rsidR="00F77662" w:rsidRPr="00F77662" w:rsidRDefault="00F77662" w:rsidP="00F776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77662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 xml:space="preserve">E: </w:t>
      </w:r>
      <w:hyperlink r:id="rId13" w:tgtFrame="_blank" w:history="1">
        <w:r w:rsidRPr="00F77662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GB"/>
          </w:rPr>
          <w:t>dporter@adcomms.co.uk</w:t>
        </w:r>
      </w:hyperlink>
      <w:r w:rsidRPr="00F77662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14:paraId="27ACB03A" w14:textId="77777777" w:rsidR="00F77662" w:rsidRDefault="00F77662" w:rsidP="00F776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1363F019" w:rsidR="00ED1FDF" w:rsidRPr="00553CD8" w:rsidRDefault="00ED1FDF" w:rsidP="00F7766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553CD8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C7F5" w14:textId="77777777" w:rsidR="00D04F04" w:rsidRDefault="00D04F04" w:rsidP="00155739">
      <w:pPr>
        <w:spacing w:after="0" w:line="240" w:lineRule="auto"/>
      </w:pPr>
      <w:r>
        <w:separator/>
      </w:r>
    </w:p>
  </w:endnote>
  <w:endnote w:type="continuationSeparator" w:id="0">
    <w:p w14:paraId="7412FF57" w14:textId="77777777" w:rsidR="00D04F04" w:rsidRDefault="00D04F04" w:rsidP="00155739">
      <w:pPr>
        <w:spacing w:after="0" w:line="240" w:lineRule="auto"/>
      </w:pPr>
      <w:r>
        <w:continuationSeparator/>
      </w:r>
    </w:p>
  </w:endnote>
  <w:endnote w:type="continuationNotice" w:id="1">
    <w:p w14:paraId="39A04455" w14:textId="77777777" w:rsidR="00D04F04" w:rsidRDefault="00D04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F26C" w14:textId="77777777" w:rsidR="00D04F04" w:rsidRDefault="00D04F04" w:rsidP="00155739">
      <w:pPr>
        <w:spacing w:after="0" w:line="240" w:lineRule="auto"/>
      </w:pPr>
      <w:r>
        <w:separator/>
      </w:r>
    </w:p>
  </w:footnote>
  <w:footnote w:type="continuationSeparator" w:id="0">
    <w:p w14:paraId="625B6BB6" w14:textId="77777777" w:rsidR="00D04F04" w:rsidRDefault="00D04F04" w:rsidP="00155739">
      <w:pPr>
        <w:spacing w:after="0" w:line="240" w:lineRule="auto"/>
      </w:pPr>
      <w:r>
        <w:continuationSeparator/>
      </w:r>
    </w:p>
  </w:footnote>
  <w:footnote w:type="continuationNotice" w:id="1">
    <w:p w14:paraId="7F1875A4" w14:textId="77777777" w:rsidR="00D04F04" w:rsidRDefault="00D04F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3565A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4C6"/>
    <w:multiLevelType w:val="multilevel"/>
    <w:tmpl w:val="87C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05B7"/>
    <w:multiLevelType w:val="hybridMultilevel"/>
    <w:tmpl w:val="9454DB4C"/>
    <w:lvl w:ilvl="0" w:tplc="4CE8E8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52408">
    <w:abstractNumId w:val="2"/>
  </w:num>
  <w:num w:numId="2" w16cid:durableId="1245338256">
    <w:abstractNumId w:val="6"/>
  </w:num>
  <w:num w:numId="3" w16cid:durableId="2090538929">
    <w:abstractNumId w:val="5"/>
  </w:num>
  <w:num w:numId="4" w16cid:durableId="189806718">
    <w:abstractNumId w:val="0"/>
  </w:num>
  <w:num w:numId="5" w16cid:durableId="1220284139">
    <w:abstractNumId w:val="3"/>
  </w:num>
  <w:num w:numId="6" w16cid:durableId="191237314">
    <w:abstractNumId w:val="4"/>
  </w:num>
  <w:num w:numId="7" w16cid:durableId="138749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3BB9"/>
    <w:rsid w:val="000042D1"/>
    <w:rsid w:val="000044B6"/>
    <w:rsid w:val="0000465B"/>
    <w:rsid w:val="00004917"/>
    <w:rsid w:val="0001191F"/>
    <w:rsid w:val="0001195C"/>
    <w:rsid w:val="000134D1"/>
    <w:rsid w:val="000212AE"/>
    <w:rsid w:val="00021CC9"/>
    <w:rsid w:val="00022C7B"/>
    <w:rsid w:val="00024806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7A3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1DC3"/>
    <w:rsid w:val="000F4568"/>
    <w:rsid w:val="001071AF"/>
    <w:rsid w:val="0011448D"/>
    <w:rsid w:val="001163C9"/>
    <w:rsid w:val="001202E6"/>
    <w:rsid w:val="0012197E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38D"/>
    <w:rsid w:val="00173434"/>
    <w:rsid w:val="00173BF3"/>
    <w:rsid w:val="00180FA8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546C"/>
    <w:rsid w:val="001A6749"/>
    <w:rsid w:val="001A7A8F"/>
    <w:rsid w:val="001B2962"/>
    <w:rsid w:val="001B2F60"/>
    <w:rsid w:val="001B567D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1D8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A01F5"/>
    <w:rsid w:val="002A0D16"/>
    <w:rsid w:val="002A2538"/>
    <w:rsid w:val="002A2842"/>
    <w:rsid w:val="002A39E6"/>
    <w:rsid w:val="002A7812"/>
    <w:rsid w:val="002B006C"/>
    <w:rsid w:val="002B1089"/>
    <w:rsid w:val="002B3E14"/>
    <w:rsid w:val="002B5FCB"/>
    <w:rsid w:val="002C45C3"/>
    <w:rsid w:val="002C49A9"/>
    <w:rsid w:val="002C5DCE"/>
    <w:rsid w:val="002D6721"/>
    <w:rsid w:val="002D7F83"/>
    <w:rsid w:val="002E126E"/>
    <w:rsid w:val="002E1BD8"/>
    <w:rsid w:val="002E228F"/>
    <w:rsid w:val="002E7529"/>
    <w:rsid w:val="002E7786"/>
    <w:rsid w:val="002E7807"/>
    <w:rsid w:val="002F6DE0"/>
    <w:rsid w:val="002F6E3F"/>
    <w:rsid w:val="002F7105"/>
    <w:rsid w:val="0030326D"/>
    <w:rsid w:val="0030598B"/>
    <w:rsid w:val="003059F6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726F"/>
    <w:rsid w:val="003B0AF9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6563"/>
    <w:rsid w:val="003D0815"/>
    <w:rsid w:val="003D0DE6"/>
    <w:rsid w:val="003D1F12"/>
    <w:rsid w:val="003E3B7A"/>
    <w:rsid w:val="003E49D5"/>
    <w:rsid w:val="003E4EE8"/>
    <w:rsid w:val="003E63E2"/>
    <w:rsid w:val="003E7A4E"/>
    <w:rsid w:val="003F30B4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93E"/>
    <w:rsid w:val="00467E9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2E43"/>
    <w:rsid w:val="004B5E97"/>
    <w:rsid w:val="004B61B8"/>
    <w:rsid w:val="004B7E60"/>
    <w:rsid w:val="004C12B8"/>
    <w:rsid w:val="004C48EE"/>
    <w:rsid w:val="004C70B6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6CD3"/>
    <w:rsid w:val="00503431"/>
    <w:rsid w:val="00503B61"/>
    <w:rsid w:val="00504518"/>
    <w:rsid w:val="00507A48"/>
    <w:rsid w:val="005147ED"/>
    <w:rsid w:val="00521A13"/>
    <w:rsid w:val="00522766"/>
    <w:rsid w:val="0052378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164D"/>
    <w:rsid w:val="00553CD8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90440"/>
    <w:rsid w:val="005905F0"/>
    <w:rsid w:val="00590D1B"/>
    <w:rsid w:val="00591105"/>
    <w:rsid w:val="00594A74"/>
    <w:rsid w:val="005955EB"/>
    <w:rsid w:val="00597F95"/>
    <w:rsid w:val="005A0C37"/>
    <w:rsid w:val="005A5813"/>
    <w:rsid w:val="005A71E9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122"/>
    <w:rsid w:val="005C4CAE"/>
    <w:rsid w:val="005D10AE"/>
    <w:rsid w:val="005D343C"/>
    <w:rsid w:val="005D3FA3"/>
    <w:rsid w:val="005D69E2"/>
    <w:rsid w:val="005E322E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4BC"/>
    <w:rsid w:val="00613DBC"/>
    <w:rsid w:val="00613FAA"/>
    <w:rsid w:val="00614CF8"/>
    <w:rsid w:val="00617930"/>
    <w:rsid w:val="00617E0B"/>
    <w:rsid w:val="0062432B"/>
    <w:rsid w:val="00625175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3C79"/>
    <w:rsid w:val="006668F2"/>
    <w:rsid w:val="00672D1E"/>
    <w:rsid w:val="0067613A"/>
    <w:rsid w:val="006761CB"/>
    <w:rsid w:val="00680BC1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B198F"/>
    <w:rsid w:val="006B1A3D"/>
    <w:rsid w:val="006B597C"/>
    <w:rsid w:val="006B619D"/>
    <w:rsid w:val="006B66F1"/>
    <w:rsid w:val="006C0875"/>
    <w:rsid w:val="006C13D5"/>
    <w:rsid w:val="006C16CE"/>
    <w:rsid w:val="006C1C79"/>
    <w:rsid w:val="006C3003"/>
    <w:rsid w:val="006C63E2"/>
    <w:rsid w:val="006C748F"/>
    <w:rsid w:val="006D0137"/>
    <w:rsid w:val="006D0E12"/>
    <w:rsid w:val="006D6236"/>
    <w:rsid w:val="006D6E76"/>
    <w:rsid w:val="006E1FBD"/>
    <w:rsid w:val="006E2712"/>
    <w:rsid w:val="006E64F4"/>
    <w:rsid w:val="006E692F"/>
    <w:rsid w:val="006F161F"/>
    <w:rsid w:val="006F18A7"/>
    <w:rsid w:val="006F4431"/>
    <w:rsid w:val="006F6536"/>
    <w:rsid w:val="00700343"/>
    <w:rsid w:val="0070586D"/>
    <w:rsid w:val="00706B37"/>
    <w:rsid w:val="00710908"/>
    <w:rsid w:val="00713000"/>
    <w:rsid w:val="00715333"/>
    <w:rsid w:val="00717C32"/>
    <w:rsid w:val="0072008B"/>
    <w:rsid w:val="0072126A"/>
    <w:rsid w:val="00722A37"/>
    <w:rsid w:val="007243BC"/>
    <w:rsid w:val="00726FC0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D379F"/>
    <w:rsid w:val="007D55E0"/>
    <w:rsid w:val="007D6583"/>
    <w:rsid w:val="007E00A3"/>
    <w:rsid w:val="007E2E04"/>
    <w:rsid w:val="007E6C16"/>
    <w:rsid w:val="007F1342"/>
    <w:rsid w:val="007F2856"/>
    <w:rsid w:val="007F3294"/>
    <w:rsid w:val="008014CC"/>
    <w:rsid w:val="00804EB5"/>
    <w:rsid w:val="00805135"/>
    <w:rsid w:val="008054D7"/>
    <w:rsid w:val="00805B85"/>
    <w:rsid w:val="00805D12"/>
    <w:rsid w:val="0081031F"/>
    <w:rsid w:val="00811EB3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7883"/>
    <w:rsid w:val="00841252"/>
    <w:rsid w:val="00842295"/>
    <w:rsid w:val="008453C8"/>
    <w:rsid w:val="008463CB"/>
    <w:rsid w:val="00847B7F"/>
    <w:rsid w:val="00847BEB"/>
    <w:rsid w:val="0085004A"/>
    <w:rsid w:val="00851120"/>
    <w:rsid w:val="0085137B"/>
    <w:rsid w:val="008545E3"/>
    <w:rsid w:val="00855BEA"/>
    <w:rsid w:val="008560FF"/>
    <w:rsid w:val="008566FB"/>
    <w:rsid w:val="00856834"/>
    <w:rsid w:val="00856C36"/>
    <w:rsid w:val="00866047"/>
    <w:rsid w:val="008667E2"/>
    <w:rsid w:val="00867A61"/>
    <w:rsid w:val="00870C17"/>
    <w:rsid w:val="008753C2"/>
    <w:rsid w:val="00875629"/>
    <w:rsid w:val="00876B74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73D5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3C12"/>
    <w:rsid w:val="00936DE7"/>
    <w:rsid w:val="00937714"/>
    <w:rsid w:val="0094115B"/>
    <w:rsid w:val="0094204D"/>
    <w:rsid w:val="009441A1"/>
    <w:rsid w:val="0094568D"/>
    <w:rsid w:val="0094736D"/>
    <w:rsid w:val="009474BA"/>
    <w:rsid w:val="00954480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6735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481"/>
    <w:rsid w:val="00996EE5"/>
    <w:rsid w:val="0099774D"/>
    <w:rsid w:val="009A2830"/>
    <w:rsid w:val="009A2C82"/>
    <w:rsid w:val="009A3804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0A46"/>
    <w:rsid w:val="00A1470E"/>
    <w:rsid w:val="00A15C73"/>
    <w:rsid w:val="00A162BB"/>
    <w:rsid w:val="00A173E2"/>
    <w:rsid w:val="00A17B11"/>
    <w:rsid w:val="00A20301"/>
    <w:rsid w:val="00A22A11"/>
    <w:rsid w:val="00A265AA"/>
    <w:rsid w:val="00A309F0"/>
    <w:rsid w:val="00A34615"/>
    <w:rsid w:val="00A347CB"/>
    <w:rsid w:val="00A37683"/>
    <w:rsid w:val="00A41140"/>
    <w:rsid w:val="00A42435"/>
    <w:rsid w:val="00A4261E"/>
    <w:rsid w:val="00A42945"/>
    <w:rsid w:val="00A44054"/>
    <w:rsid w:val="00A44146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9217A"/>
    <w:rsid w:val="00A959A9"/>
    <w:rsid w:val="00A967D8"/>
    <w:rsid w:val="00A9784B"/>
    <w:rsid w:val="00AA2E8A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2ACF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2602"/>
    <w:rsid w:val="00B22D50"/>
    <w:rsid w:val="00B2494B"/>
    <w:rsid w:val="00B26508"/>
    <w:rsid w:val="00B267AB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96F74"/>
    <w:rsid w:val="00BA110A"/>
    <w:rsid w:val="00BA243F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7CA"/>
    <w:rsid w:val="00BD7939"/>
    <w:rsid w:val="00BE07B3"/>
    <w:rsid w:val="00BE154A"/>
    <w:rsid w:val="00BE7B15"/>
    <w:rsid w:val="00BE7B90"/>
    <w:rsid w:val="00BF0F6A"/>
    <w:rsid w:val="00BF11C0"/>
    <w:rsid w:val="00BF3460"/>
    <w:rsid w:val="00BF38D3"/>
    <w:rsid w:val="00BF50F1"/>
    <w:rsid w:val="00C00BE5"/>
    <w:rsid w:val="00C03292"/>
    <w:rsid w:val="00C03ED1"/>
    <w:rsid w:val="00C04782"/>
    <w:rsid w:val="00C04D04"/>
    <w:rsid w:val="00C06607"/>
    <w:rsid w:val="00C07FCF"/>
    <w:rsid w:val="00C12068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19FD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521"/>
    <w:rsid w:val="00CA5899"/>
    <w:rsid w:val="00CB1847"/>
    <w:rsid w:val="00CB224A"/>
    <w:rsid w:val="00CB42FC"/>
    <w:rsid w:val="00CB469B"/>
    <w:rsid w:val="00CB4997"/>
    <w:rsid w:val="00CB5C29"/>
    <w:rsid w:val="00CC0110"/>
    <w:rsid w:val="00CC057F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419"/>
    <w:rsid w:val="00CF355D"/>
    <w:rsid w:val="00CF657D"/>
    <w:rsid w:val="00CF6E04"/>
    <w:rsid w:val="00D00AB0"/>
    <w:rsid w:val="00D04F04"/>
    <w:rsid w:val="00D075F1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052A"/>
    <w:rsid w:val="00D71F39"/>
    <w:rsid w:val="00D7389E"/>
    <w:rsid w:val="00D749E8"/>
    <w:rsid w:val="00D753ED"/>
    <w:rsid w:val="00D83DF6"/>
    <w:rsid w:val="00D84456"/>
    <w:rsid w:val="00D90125"/>
    <w:rsid w:val="00D9489E"/>
    <w:rsid w:val="00D94AF8"/>
    <w:rsid w:val="00DA7E91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2BAE"/>
    <w:rsid w:val="00E179E6"/>
    <w:rsid w:val="00E22879"/>
    <w:rsid w:val="00E22AA1"/>
    <w:rsid w:val="00E25A4A"/>
    <w:rsid w:val="00E2603F"/>
    <w:rsid w:val="00E27A70"/>
    <w:rsid w:val="00E27D13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76BF1"/>
    <w:rsid w:val="00E913A2"/>
    <w:rsid w:val="00E92174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B21"/>
    <w:rsid w:val="00EB7F11"/>
    <w:rsid w:val="00EC126D"/>
    <w:rsid w:val="00EC1CAA"/>
    <w:rsid w:val="00ED0E82"/>
    <w:rsid w:val="00ED1B21"/>
    <w:rsid w:val="00ED1FDF"/>
    <w:rsid w:val="00ED2E28"/>
    <w:rsid w:val="00EE016A"/>
    <w:rsid w:val="00EE07DB"/>
    <w:rsid w:val="00EE0B29"/>
    <w:rsid w:val="00EE4047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3EFD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55B3"/>
    <w:rsid w:val="00F7731F"/>
    <w:rsid w:val="00F77662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B0AF6"/>
    <w:rsid w:val="00FB0FD2"/>
    <w:rsid w:val="00FB297B"/>
    <w:rsid w:val="00FB4519"/>
    <w:rsid w:val="00FB47F0"/>
    <w:rsid w:val="00FB6C88"/>
    <w:rsid w:val="00FB76D2"/>
    <w:rsid w:val="00FC0D9B"/>
    <w:rsid w:val="00FC121F"/>
    <w:rsid w:val="00FC2A2C"/>
    <w:rsid w:val="00FC4BEE"/>
    <w:rsid w:val="00FC4D67"/>
    <w:rsid w:val="00FC5AEF"/>
    <w:rsid w:val="00FC5F05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E7BC9"/>
    <w:rsid w:val="00FF371F"/>
    <w:rsid w:val="00FF6B8F"/>
    <w:rsid w:val="198EAD46"/>
    <w:rsid w:val="3842C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1F00A25D-4B89-4110-BF19-D5343DE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it/it/business/graphi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3" ma:contentTypeDescription="Create a new document." ma:contentTypeScope="" ma:versionID="8ef2a84f8e487782b84121db20ac1237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9eaf50a6aa0e544199b7e5bd975d006c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84E22E-DFED-440D-89DD-C97A004B9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DCE6C-4793-46F0-B081-A7490D76B8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Henshaw</dc:creator>
  <cp:keywords>Bluetree group; Jet Press 720S</cp:keywords>
  <cp:lastModifiedBy>Rayyan Rabbani</cp:lastModifiedBy>
  <cp:revision>4</cp:revision>
  <cp:lastPrinted>2020-02-28T19:16:00Z</cp:lastPrinted>
  <dcterms:created xsi:type="dcterms:W3CDTF">2022-09-23T13:04:00Z</dcterms:created>
  <dcterms:modified xsi:type="dcterms:W3CDTF">2022-09-23T13:40:00Z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