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D2ED" w14:textId="01194911" w:rsidR="006B0771" w:rsidRPr="007E56BF" w:rsidRDefault="006B0771" w:rsidP="00171CDF">
      <w:pPr>
        <w:spacing w:after="360" w:line="360" w:lineRule="auto"/>
        <w:rPr>
          <w:rFonts w:ascii="Arial" w:eastAsia="Arial Unicode MS" w:hAnsi="Arial" w:cs="Arial"/>
          <w:b/>
          <w:sz w:val="28"/>
          <w:szCs w:val="28"/>
        </w:rPr>
      </w:pPr>
      <w:bookmarkStart w:id="0" w:name="_Hlk115693467"/>
      <w:r w:rsidRPr="007E56BF">
        <w:rPr>
          <w:rFonts w:ascii="Arial" w:eastAsia="Arial Unicode MS" w:hAnsi="Arial" w:cs="Arial"/>
          <w:b/>
          <w:sz w:val="28"/>
          <w:szCs w:val="28"/>
        </w:rPr>
        <w:t xml:space="preserve">GMG </w:t>
      </w:r>
      <w:r w:rsidR="00B750CB" w:rsidRPr="007E56BF">
        <w:rPr>
          <w:rFonts w:ascii="Arial" w:eastAsia="Arial Unicode MS" w:hAnsi="Arial" w:cs="Arial"/>
          <w:b/>
          <w:sz w:val="28"/>
          <w:szCs w:val="28"/>
        </w:rPr>
        <w:t>announces</w:t>
      </w:r>
      <w:r w:rsidRPr="007E56BF">
        <w:rPr>
          <w:rFonts w:ascii="Arial" w:eastAsia="Arial Unicode MS" w:hAnsi="Arial" w:cs="Arial"/>
          <w:b/>
          <w:sz w:val="28"/>
          <w:szCs w:val="28"/>
        </w:rPr>
        <w:t xml:space="preserve"> Arben Graphic Systems as distribution partner in Slovenia, Croatia, Bosnia and Herzegovina, </w:t>
      </w:r>
      <w:r w:rsidR="003032C7" w:rsidRPr="007E56BF">
        <w:rPr>
          <w:rFonts w:ascii="Arial" w:eastAsia="Arial Unicode MS" w:hAnsi="Arial" w:cs="Arial"/>
          <w:b/>
          <w:sz w:val="28"/>
          <w:szCs w:val="28"/>
        </w:rPr>
        <w:t>Serbia,</w:t>
      </w:r>
      <w:r w:rsidRPr="007E56BF">
        <w:rPr>
          <w:rFonts w:ascii="Arial" w:eastAsia="Arial Unicode MS" w:hAnsi="Arial" w:cs="Arial"/>
          <w:b/>
          <w:sz w:val="28"/>
          <w:szCs w:val="28"/>
        </w:rPr>
        <w:t xml:space="preserve"> and North Macedonia</w:t>
      </w:r>
    </w:p>
    <w:p w14:paraId="7C98FBB8" w14:textId="331EAF83" w:rsidR="00171CDF" w:rsidRPr="005E60AB" w:rsidRDefault="004D476D" w:rsidP="00171CDF">
      <w:pPr>
        <w:spacing w:after="360" w:line="360" w:lineRule="auto"/>
        <w:rPr>
          <w:rFonts w:ascii="Arial" w:eastAsia="Arial Unicode MS" w:hAnsi="Arial" w:cs="Arial"/>
          <w:b/>
          <w:bCs/>
          <w:sz w:val="28"/>
          <w:szCs w:val="28"/>
        </w:rPr>
      </w:pPr>
      <w:r w:rsidRPr="007E56BF">
        <w:rPr>
          <w:rFonts w:ascii="Arial" w:eastAsia="Arial Unicode MS" w:hAnsi="Arial" w:cs="Arial"/>
          <w:b/>
          <w:bCs/>
          <w:sz w:val="20"/>
          <w:szCs w:val="20"/>
          <w:lang w:val="en-GB"/>
        </w:rPr>
        <w:t>A f</w:t>
      </w:r>
      <w:r w:rsidR="003032C7" w:rsidRPr="007E56BF">
        <w:rPr>
          <w:rFonts w:ascii="Arial" w:eastAsia="Arial Unicode MS" w:hAnsi="Arial" w:cs="Arial"/>
          <w:b/>
          <w:bCs/>
          <w:sz w:val="20"/>
          <w:szCs w:val="20"/>
          <w:lang w:val="en-GB"/>
        </w:rPr>
        <w:t>ull-service</w:t>
      </w:r>
      <w:r w:rsidR="005E60AB" w:rsidRPr="007E56BF">
        <w:rPr>
          <w:rFonts w:ascii="Arial" w:eastAsia="Arial Unicode MS" w:hAnsi="Arial" w:cs="Arial"/>
          <w:b/>
          <w:bCs/>
          <w:sz w:val="20"/>
          <w:szCs w:val="20"/>
          <w:lang w:val="en-GB"/>
        </w:rPr>
        <w:t xml:space="preserve"> approach and </w:t>
      </w:r>
      <w:r w:rsidRPr="007E56BF">
        <w:rPr>
          <w:rFonts w:ascii="Arial" w:eastAsia="Arial Unicode MS" w:hAnsi="Arial" w:cs="Arial"/>
          <w:b/>
          <w:bCs/>
          <w:sz w:val="20"/>
          <w:szCs w:val="20"/>
          <w:lang w:val="en-GB"/>
        </w:rPr>
        <w:t>decades</w:t>
      </w:r>
      <w:r w:rsidR="005E60AB" w:rsidRPr="007E56BF">
        <w:rPr>
          <w:rFonts w:ascii="Arial" w:eastAsia="Arial Unicode MS" w:hAnsi="Arial" w:cs="Arial"/>
          <w:b/>
          <w:bCs/>
          <w:sz w:val="20"/>
          <w:szCs w:val="20"/>
          <w:lang w:val="en-GB"/>
        </w:rPr>
        <w:t xml:space="preserve"> of experience will support </w:t>
      </w:r>
      <w:r w:rsidRPr="007E56BF">
        <w:rPr>
          <w:rFonts w:ascii="Arial" w:eastAsia="Arial Unicode MS" w:hAnsi="Arial" w:cs="Arial"/>
          <w:b/>
          <w:bCs/>
          <w:sz w:val="20"/>
          <w:szCs w:val="20"/>
          <w:lang w:val="en-GB"/>
        </w:rPr>
        <w:t xml:space="preserve">the print industry </w:t>
      </w:r>
      <w:r w:rsidR="005E60AB" w:rsidRPr="007E56BF">
        <w:rPr>
          <w:rFonts w:ascii="Arial" w:eastAsia="Arial Unicode MS" w:hAnsi="Arial" w:cs="Arial"/>
          <w:b/>
          <w:bCs/>
          <w:sz w:val="20"/>
          <w:szCs w:val="20"/>
          <w:lang w:val="en-GB"/>
        </w:rPr>
        <w:t xml:space="preserve">in managing </w:t>
      </w:r>
      <w:proofErr w:type="spellStart"/>
      <w:r w:rsidR="005E60AB" w:rsidRPr="007E56BF">
        <w:rPr>
          <w:rFonts w:ascii="Arial" w:eastAsia="Arial Unicode MS" w:hAnsi="Arial" w:cs="Arial"/>
          <w:b/>
          <w:bCs/>
          <w:sz w:val="20"/>
          <w:szCs w:val="20"/>
          <w:lang w:val="en-GB"/>
        </w:rPr>
        <w:t>color</w:t>
      </w:r>
      <w:proofErr w:type="spellEnd"/>
      <w:r w:rsidR="005E60AB" w:rsidRPr="007E56BF">
        <w:rPr>
          <w:rFonts w:ascii="Arial" w:eastAsia="Arial Unicode MS" w:hAnsi="Arial" w:cs="Arial"/>
          <w:b/>
          <w:bCs/>
          <w:sz w:val="20"/>
          <w:szCs w:val="20"/>
        </w:rPr>
        <w:t>.</w:t>
      </w:r>
    </w:p>
    <w:p w14:paraId="565FD74D" w14:textId="12D33EC6" w:rsidR="0009228A" w:rsidRPr="00A56FA8" w:rsidRDefault="00CA38F2" w:rsidP="0009228A">
      <w:pPr>
        <w:spacing w:after="240" w:line="280" w:lineRule="exact"/>
        <w:jc w:val="both"/>
        <w:rPr>
          <w:rFonts w:ascii="Arial" w:eastAsia="Arial Unicode MS" w:hAnsi="Arial" w:cs="Arial"/>
          <w:sz w:val="20"/>
          <w:szCs w:val="20"/>
          <w:lang w:val="en-GB"/>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F67F56">
        <w:rPr>
          <w:rFonts w:ascii="Arial" w:eastAsia="Arial Unicode MS" w:hAnsi="Arial" w:cs="Arial"/>
          <w:b/>
          <w:sz w:val="20"/>
          <w:szCs w:val="20"/>
          <w:lang/>
        </w:rPr>
        <w:t>October</w:t>
      </w:r>
      <w:r w:rsidR="005E60AB">
        <w:rPr>
          <w:rFonts w:ascii="Arial" w:eastAsia="Arial Unicode MS" w:hAnsi="Arial" w:cs="Arial"/>
          <w:b/>
          <w:sz w:val="20"/>
          <w:szCs w:val="20"/>
        </w:rPr>
        <w:t xml:space="preserve"> 2022</w:t>
      </w:r>
      <w:r w:rsidRPr="00FB0B5A">
        <w:rPr>
          <w:rFonts w:ascii="Arial" w:eastAsia="Arial Unicode MS" w:hAnsi="Arial" w:cs="Arial"/>
          <w:b/>
          <w:sz w:val="20"/>
          <w:szCs w:val="20"/>
        </w:rPr>
        <w:t>)</w:t>
      </w:r>
      <w:r w:rsidRPr="00C76B08">
        <w:rPr>
          <w:rFonts w:ascii="Arial" w:eastAsia="Arial Unicode MS" w:hAnsi="Arial" w:cs="Arial"/>
          <w:bCs/>
          <w:sz w:val="20"/>
          <w:szCs w:val="20"/>
        </w:rPr>
        <w:t xml:space="preserve"> – </w:t>
      </w:r>
      <w:bookmarkStart w:id="1" w:name="_Hlk35439987"/>
      <w:r w:rsidR="0009228A" w:rsidRPr="0009228A">
        <w:rPr>
          <w:rFonts w:ascii="Arial" w:eastAsia="Arial Unicode MS" w:hAnsi="Arial" w:cs="Arial"/>
          <w:sz w:val="20"/>
          <w:szCs w:val="20"/>
          <w:lang w:val="en-GB"/>
        </w:rPr>
        <w:t xml:space="preserve">GMG, </w:t>
      </w:r>
      <w:r w:rsidR="00CF2A2B" w:rsidRPr="00A146CF">
        <w:rPr>
          <w:rFonts w:ascii="Arial" w:eastAsia="Arial Unicode MS" w:hAnsi="Arial" w:cs="Arial"/>
          <w:sz w:val="20"/>
          <w:szCs w:val="20"/>
          <w:lang w:val="en-GB"/>
        </w:rPr>
        <w:t>the</w:t>
      </w:r>
      <w:r w:rsidR="0009228A" w:rsidRPr="00A146CF">
        <w:rPr>
          <w:rFonts w:ascii="Arial" w:eastAsia="Arial Unicode MS" w:hAnsi="Arial" w:cs="Arial"/>
          <w:sz w:val="20"/>
          <w:szCs w:val="20"/>
          <w:lang w:val="en-GB"/>
        </w:rPr>
        <w:t xml:space="preserve"> leading developer of high-</w:t>
      </w:r>
      <w:r w:rsidR="00CF2A2B" w:rsidRPr="00A146CF">
        <w:rPr>
          <w:rFonts w:ascii="Arial" w:eastAsia="Arial Unicode MS" w:hAnsi="Arial" w:cs="Arial"/>
          <w:sz w:val="20"/>
          <w:szCs w:val="20"/>
          <w:lang w:val="en-GB"/>
        </w:rPr>
        <w:t>end</w:t>
      </w:r>
      <w:r w:rsidR="0009228A" w:rsidRPr="00A146CF">
        <w:rPr>
          <w:rFonts w:ascii="Arial" w:eastAsia="Arial Unicode MS" w:hAnsi="Arial" w:cs="Arial"/>
          <w:sz w:val="20"/>
          <w:szCs w:val="20"/>
          <w:lang w:val="en-GB"/>
        </w:rPr>
        <w:t xml:space="preserve"> </w:t>
      </w:r>
      <w:proofErr w:type="spellStart"/>
      <w:r w:rsidR="0009228A" w:rsidRPr="00A146CF">
        <w:rPr>
          <w:rFonts w:ascii="Arial" w:eastAsia="Arial Unicode MS" w:hAnsi="Arial" w:cs="Arial"/>
          <w:sz w:val="20"/>
          <w:szCs w:val="20"/>
          <w:lang w:val="en-GB"/>
        </w:rPr>
        <w:t>color</w:t>
      </w:r>
      <w:proofErr w:type="spellEnd"/>
      <w:r w:rsidR="0009228A" w:rsidRPr="00A146CF">
        <w:rPr>
          <w:rFonts w:ascii="Arial" w:eastAsia="Arial Unicode MS" w:hAnsi="Arial" w:cs="Arial"/>
          <w:sz w:val="20"/>
          <w:szCs w:val="20"/>
          <w:lang w:val="en-GB"/>
        </w:rPr>
        <w:t xml:space="preserve"> management solutions, announces today the cooperation with Arben Graphic Systems to expand </w:t>
      </w:r>
      <w:r w:rsidR="00CF2A2B" w:rsidRPr="00A146CF">
        <w:rPr>
          <w:rFonts w:ascii="Arial" w:eastAsia="Arial Unicode MS" w:hAnsi="Arial" w:cs="Arial"/>
          <w:sz w:val="20"/>
          <w:szCs w:val="20"/>
          <w:lang w:val="en-GB"/>
        </w:rPr>
        <w:t>its</w:t>
      </w:r>
      <w:r w:rsidR="0009228A" w:rsidRPr="00A146CF">
        <w:rPr>
          <w:rFonts w:ascii="Arial" w:eastAsia="Arial Unicode MS" w:hAnsi="Arial" w:cs="Arial"/>
          <w:sz w:val="20"/>
          <w:szCs w:val="20"/>
          <w:lang w:val="en-GB"/>
        </w:rPr>
        <w:t xml:space="preserve"> presence in the Balkan market. </w:t>
      </w:r>
      <w:r w:rsidR="0009228A" w:rsidRPr="007E56BF">
        <w:rPr>
          <w:rFonts w:ascii="Arial" w:eastAsia="Arial Unicode MS" w:hAnsi="Arial" w:cs="Arial"/>
          <w:sz w:val="20"/>
          <w:szCs w:val="20"/>
          <w:lang w:val="en-GB"/>
        </w:rPr>
        <w:t xml:space="preserve">As a provider of </w:t>
      </w:r>
      <w:r w:rsidR="004D476D" w:rsidRPr="007E56BF">
        <w:rPr>
          <w:rFonts w:ascii="Arial" w:eastAsia="Arial Unicode MS" w:hAnsi="Arial" w:cs="Arial"/>
          <w:sz w:val="20"/>
          <w:szCs w:val="20"/>
          <w:lang w:val="en-GB"/>
        </w:rPr>
        <w:t>advanced</w:t>
      </w:r>
      <w:r w:rsidR="00765027" w:rsidRPr="007E56BF">
        <w:rPr>
          <w:rFonts w:ascii="Arial" w:eastAsia="Arial Unicode MS" w:hAnsi="Arial" w:cs="Arial"/>
          <w:sz w:val="20"/>
          <w:szCs w:val="20"/>
          <w:lang w:val="en-GB"/>
        </w:rPr>
        <w:t xml:space="preserve"> </w:t>
      </w:r>
      <w:r w:rsidR="0009228A" w:rsidRPr="007E56BF">
        <w:rPr>
          <w:rFonts w:ascii="Arial" w:eastAsia="Arial Unicode MS" w:hAnsi="Arial" w:cs="Arial"/>
          <w:sz w:val="20"/>
          <w:szCs w:val="20"/>
          <w:lang w:val="en-GB"/>
        </w:rPr>
        <w:t>technology products</w:t>
      </w:r>
      <w:r w:rsidR="00CF2A2B" w:rsidRPr="007E56BF">
        <w:rPr>
          <w:rFonts w:ascii="Arial" w:eastAsia="Arial Unicode MS" w:hAnsi="Arial" w:cs="Arial"/>
          <w:sz w:val="20"/>
          <w:szCs w:val="20"/>
          <w:lang w:val="en-GB"/>
        </w:rPr>
        <w:t>,</w:t>
      </w:r>
      <w:r w:rsidR="0009228A" w:rsidRPr="007E56BF">
        <w:rPr>
          <w:rFonts w:ascii="Arial" w:eastAsia="Arial Unicode MS" w:hAnsi="Arial" w:cs="Arial"/>
          <w:sz w:val="20"/>
          <w:szCs w:val="20"/>
          <w:lang w:val="en-GB"/>
        </w:rPr>
        <w:t xml:space="preserve"> customers in Slovenia, Croatia, Bosnia and Herzegovina, Serbia, </w:t>
      </w:r>
      <w:r w:rsidR="00CF2A2B" w:rsidRPr="007E56BF">
        <w:rPr>
          <w:rFonts w:ascii="Arial" w:eastAsia="Arial Unicode MS" w:hAnsi="Arial" w:cs="Arial"/>
          <w:sz w:val="20"/>
          <w:szCs w:val="20"/>
          <w:lang w:val="en-GB"/>
        </w:rPr>
        <w:t xml:space="preserve">and </w:t>
      </w:r>
      <w:r w:rsidR="0009228A" w:rsidRPr="007E56BF">
        <w:rPr>
          <w:rFonts w:ascii="Arial" w:eastAsia="Arial Unicode MS" w:hAnsi="Arial" w:cs="Arial"/>
          <w:sz w:val="20"/>
          <w:szCs w:val="20"/>
          <w:lang w:val="en-GB"/>
        </w:rPr>
        <w:t xml:space="preserve">North Macedonia will benefit from </w:t>
      </w:r>
      <w:r w:rsidR="00CF2A2B" w:rsidRPr="007E56BF">
        <w:rPr>
          <w:rFonts w:ascii="Arial" w:eastAsia="Arial Unicode MS" w:hAnsi="Arial" w:cs="Arial"/>
          <w:sz w:val="20"/>
          <w:szCs w:val="20"/>
          <w:lang w:val="en-GB"/>
        </w:rPr>
        <w:t>Arben's</w:t>
      </w:r>
      <w:r w:rsidR="0009228A" w:rsidRPr="007E56BF">
        <w:rPr>
          <w:rFonts w:ascii="Arial" w:eastAsia="Arial Unicode MS" w:hAnsi="Arial" w:cs="Arial"/>
          <w:sz w:val="20"/>
          <w:szCs w:val="20"/>
          <w:lang w:val="en-GB"/>
        </w:rPr>
        <w:t xml:space="preserve"> long-</w:t>
      </w:r>
      <w:r w:rsidR="00A146CF" w:rsidRPr="007E56BF">
        <w:rPr>
          <w:rFonts w:ascii="Arial" w:eastAsia="Arial Unicode MS" w:hAnsi="Arial" w:cs="Arial"/>
          <w:sz w:val="20"/>
          <w:szCs w:val="20"/>
          <w:lang w:val="en-GB"/>
        </w:rPr>
        <w:t>standing</w:t>
      </w:r>
      <w:r w:rsidR="0009228A" w:rsidRPr="007E56BF">
        <w:rPr>
          <w:rFonts w:ascii="Arial" w:eastAsia="Arial Unicode MS" w:hAnsi="Arial" w:cs="Arial"/>
          <w:sz w:val="20"/>
          <w:szCs w:val="20"/>
          <w:lang w:val="en-GB"/>
        </w:rPr>
        <w:t xml:space="preserve"> expertise and unique </w:t>
      </w:r>
      <w:r w:rsidR="0009228A" w:rsidRPr="00A56FA8">
        <w:rPr>
          <w:rFonts w:ascii="Arial" w:eastAsia="Arial Unicode MS" w:hAnsi="Arial" w:cs="Arial"/>
          <w:sz w:val="20"/>
          <w:szCs w:val="20"/>
          <w:lang w:val="en-GB"/>
        </w:rPr>
        <w:t xml:space="preserve">service approach. </w:t>
      </w:r>
    </w:p>
    <w:p w14:paraId="0EA63860" w14:textId="55FB5E4E" w:rsidR="0009228A" w:rsidRPr="00A56FA8" w:rsidRDefault="0009228A" w:rsidP="0009228A">
      <w:pPr>
        <w:spacing w:after="240" w:line="280" w:lineRule="exact"/>
        <w:jc w:val="both"/>
        <w:rPr>
          <w:rFonts w:ascii="Arial" w:eastAsia="Arial Unicode MS" w:hAnsi="Arial" w:cs="Arial"/>
          <w:sz w:val="20"/>
          <w:szCs w:val="20"/>
          <w:lang w:val="en-GB"/>
        </w:rPr>
      </w:pPr>
      <w:r w:rsidRPr="00A56FA8">
        <w:rPr>
          <w:rFonts w:ascii="Arial" w:eastAsia="Arial Unicode MS" w:hAnsi="Arial" w:cs="Arial"/>
          <w:sz w:val="20"/>
          <w:szCs w:val="20"/>
          <w:lang w:val="en-GB"/>
        </w:rPr>
        <w:t xml:space="preserve">Steven </w:t>
      </w:r>
      <w:proofErr w:type="spellStart"/>
      <w:r w:rsidRPr="00A56FA8">
        <w:rPr>
          <w:rFonts w:ascii="Arial" w:eastAsia="Arial Unicode MS" w:hAnsi="Arial" w:cs="Arial"/>
          <w:sz w:val="20"/>
          <w:szCs w:val="20"/>
          <w:lang w:val="en-GB"/>
        </w:rPr>
        <w:t>Accou</w:t>
      </w:r>
      <w:proofErr w:type="spellEnd"/>
      <w:r w:rsidRPr="00A56FA8">
        <w:rPr>
          <w:rFonts w:ascii="Arial" w:eastAsia="Arial Unicode MS" w:hAnsi="Arial" w:cs="Arial"/>
          <w:sz w:val="20"/>
          <w:szCs w:val="20"/>
          <w:lang w:val="en-GB"/>
        </w:rPr>
        <w:t>, Channel Sales Manager for Benelux, Scandinavia</w:t>
      </w:r>
      <w:r w:rsidR="005D3903" w:rsidRPr="00A56FA8">
        <w:rPr>
          <w:rFonts w:ascii="Arial" w:eastAsia="Arial Unicode MS" w:hAnsi="Arial" w:cs="Arial"/>
          <w:sz w:val="20"/>
          <w:szCs w:val="20"/>
          <w:lang w:val="en-GB"/>
        </w:rPr>
        <w:t>,</w:t>
      </w:r>
      <w:r w:rsidRPr="00A56FA8">
        <w:rPr>
          <w:rFonts w:ascii="Arial" w:eastAsia="Arial Unicode MS" w:hAnsi="Arial" w:cs="Arial"/>
          <w:sz w:val="20"/>
          <w:szCs w:val="20"/>
          <w:lang w:val="en-GB"/>
        </w:rPr>
        <w:t xml:space="preserve"> and Central and Eastern Europe</w:t>
      </w:r>
      <w:r w:rsidR="00C17C00" w:rsidRPr="00A56FA8">
        <w:rPr>
          <w:rFonts w:ascii="Arial" w:eastAsia="Arial Unicode MS" w:hAnsi="Arial" w:cs="Arial"/>
          <w:sz w:val="20"/>
          <w:szCs w:val="20"/>
          <w:lang w:val="en-GB"/>
        </w:rPr>
        <w:t>,</w:t>
      </w:r>
      <w:r w:rsidRPr="00A56FA8">
        <w:rPr>
          <w:rFonts w:ascii="Arial" w:eastAsia="Arial Unicode MS" w:hAnsi="Arial" w:cs="Arial"/>
          <w:sz w:val="20"/>
          <w:szCs w:val="20"/>
          <w:lang w:val="en-GB"/>
        </w:rPr>
        <w:t xml:space="preserve"> explains</w:t>
      </w:r>
      <w:r w:rsidR="00CF2A2B" w:rsidRPr="00A56FA8">
        <w:rPr>
          <w:rFonts w:ascii="Arial" w:eastAsia="Arial Unicode MS" w:hAnsi="Arial" w:cs="Arial"/>
          <w:sz w:val="20"/>
          <w:szCs w:val="20"/>
          <w:lang w:val="en-GB"/>
        </w:rPr>
        <w:t>:</w:t>
      </w:r>
      <w:r w:rsidRPr="00A56FA8">
        <w:rPr>
          <w:rFonts w:ascii="Arial" w:eastAsia="Arial Unicode MS" w:hAnsi="Arial" w:cs="Arial"/>
          <w:sz w:val="20"/>
          <w:szCs w:val="20"/>
          <w:lang w:val="en-GB"/>
        </w:rPr>
        <w:t xml:space="preserve"> “</w:t>
      </w:r>
      <w:r w:rsidR="00AD32D0" w:rsidRPr="00A56FA8">
        <w:rPr>
          <w:rFonts w:ascii="Arial" w:eastAsia="Arial Unicode MS" w:hAnsi="Arial" w:cs="Arial"/>
          <w:sz w:val="20"/>
          <w:szCs w:val="20"/>
          <w:lang w:val="en-GB"/>
        </w:rPr>
        <w:t>GMG’s</w:t>
      </w:r>
      <w:r w:rsidR="00885458">
        <w:rPr>
          <w:rFonts w:ascii="Arial" w:eastAsia="Arial Unicode MS" w:hAnsi="Arial" w:cs="Arial"/>
          <w:sz w:val="20"/>
          <w:szCs w:val="20"/>
          <w:lang w:val="en-GB"/>
        </w:rPr>
        <w:t xml:space="preserve"> </w:t>
      </w:r>
      <w:r w:rsidR="00C96FAF" w:rsidRPr="00A56FA8">
        <w:rPr>
          <w:rFonts w:ascii="Arial" w:eastAsia="Arial Unicode MS" w:hAnsi="Arial" w:cs="Arial"/>
          <w:sz w:val="20"/>
          <w:szCs w:val="20"/>
          <w:lang w:val="en-GB"/>
        </w:rPr>
        <w:t>dedication</w:t>
      </w:r>
      <w:r w:rsidR="00AD32D0" w:rsidRPr="00A56FA8">
        <w:rPr>
          <w:rFonts w:ascii="Arial" w:eastAsia="Arial Unicode MS" w:hAnsi="Arial" w:cs="Arial"/>
          <w:sz w:val="20"/>
          <w:szCs w:val="20"/>
          <w:lang w:val="en-GB"/>
        </w:rPr>
        <w:t xml:space="preserve"> </w:t>
      </w:r>
      <w:r w:rsidR="00C96FAF" w:rsidRPr="00A56FA8">
        <w:rPr>
          <w:rFonts w:ascii="Arial" w:eastAsia="Arial Unicode MS" w:hAnsi="Arial" w:cs="Arial"/>
          <w:sz w:val="20"/>
          <w:szCs w:val="20"/>
          <w:lang w:val="en-GB"/>
        </w:rPr>
        <w:t>to</w:t>
      </w:r>
      <w:r w:rsidR="00AD32D0" w:rsidRPr="00A56FA8">
        <w:rPr>
          <w:rFonts w:ascii="Arial" w:eastAsia="Arial Unicode MS" w:hAnsi="Arial" w:cs="Arial"/>
          <w:sz w:val="20"/>
          <w:szCs w:val="20"/>
          <w:lang w:val="en-GB"/>
        </w:rPr>
        <w:t xml:space="preserve"> developing industry</w:t>
      </w:r>
      <w:r w:rsidR="005D3903" w:rsidRPr="00A56FA8">
        <w:rPr>
          <w:rFonts w:ascii="Arial" w:eastAsia="Arial Unicode MS" w:hAnsi="Arial" w:cs="Arial"/>
          <w:sz w:val="20"/>
          <w:szCs w:val="20"/>
          <w:lang w:val="en-GB"/>
        </w:rPr>
        <w:t>-</w:t>
      </w:r>
      <w:r w:rsidR="00AD32D0" w:rsidRPr="00A56FA8">
        <w:rPr>
          <w:rFonts w:ascii="Arial" w:eastAsia="Arial Unicode MS" w:hAnsi="Arial" w:cs="Arial"/>
          <w:sz w:val="20"/>
          <w:szCs w:val="20"/>
          <w:lang w:val="en-GB"/>
        </w:rPr>
        <w:t xml:space="preserve">leading </w:t>
      </w:r>
      <w:proofErr w:type="spellStart"/>
      <w:r w:rsidR="00AD32D0" w:rsidRPr="00A56FA8">
        <w:rPr>
          <w:rFonts w:ascii="Arial" w:eastAsia="Arial Unicode MS" w:hAnsi="Arial" w:cs="Arial"/>
          <w:sz w:val="20"/>
          <w:szCs w:val="20"/>
          <w:lang w:val="en-GB"/>
        </w:rPr>
        <w:t>color</w:t>
      </w:r>
      <w:proofErr w:type="spellEnd"/>
      <w:r w:rsidR="00AD32D0" w:rsidRPr="00A56FA8">
        <w:rPr>
          <w:rFonts w:ascii="Arial" w:eastAsia="Arial Unicode MS" w:hAnsi="Arial" w:cs="Arial"/>
          <w:sz w:val="20"/>
          <w:szCs w:val="20"/>
          <w:lang w:val="en-GB"/>
        </w:rPr>
        <w:t xml:space="preserve"> management solution</w:t>
      </w:r>
      <w:r w:rsidR="00C96FAF" w:rsidRPr="00A56FA8">
        <w:rPr>
          <w:rFonts w:ascii="Arial" w:eastAsia="Arial Unicode MS" w:hAnsi="Arial" w:cs="Arial"/>
          <w:sz w:val="20"/>
          <w:szCs w:val="20"/>
          <w:lang w:val="en-GB"/>
        </w:rPr>
        <w:t>s</w:t>
      </w:r>
      <w:r w:rsidR="00AD32D0" w:rsidRPr="00A56FA8">
        <w:rPr>
          <w:rFonts w:ascii="Arial" w:eastAsia="Arial Unicode MS" w:hAnsi="Arial" w:cs="Arial"/>
          <w:sz w:val="20"/>
          <w:szCs w:val="20"/>
          <w:lang w:val="en-GB"/>
        </w:rPr>
        <w:t xml:space="preserve"> for </w:t>
      </w:r>
      <w:proofErr w:type="spellStart"/>
      <w:r w:rsidR="00AD32D0" w:rsidRPr="00A56FA8">
        <w:rPr>
          <w:rFonts w:ascii="Arial" w:eastAsia="Arial Unicode MS" w:hAnsi="Arial" w:cs="Arial"/>
          <w:sz w:val="20"/>
          <w:szCs w:val="20"/>
          <w:lang w:val="en-GB"/>
        </w:rPr>
        <w:t>color</w:t>
      </w:r>
      <w:proofErr w:type="spellEnd"/>
      <w:r w:rsidR="00733181" w:rsidRPr="00A56FA8">
        <w:rPr>
          <w:rFonts w:ascii="Arial" w:eastAsia="Arial Unicode MS" w:hAnsi="Arial" w:cs="Arial"/>
          <w:sz w:val="20"/>
          <w:szCs w:val="20"/>
          <w:lang w:val="en-GB"/>
        </w:rPr>
        <w:t>-</w:t>
      </w:r>
      <w:r w:rsidR="00AD32D0" w:rsidRPr="00A56FA8">
        <w:rPr>
          <w:rFonts w:ascii="Arial" w:eastAsia="Arial Unicode MS" w:hAnsi="Arial" w:cs="Arial"/>
          <w:sz w:val="20"/>
          <w:szCs w:val="20"/>
          <w:lang w:val="en-GB"/>
        </w:rPr>
        <w:t>critical print environments fits perfectly</w:t>
      </w:r>
      <w:r w:rsidR="00C96FAF" w:rsidRPr="00A56FA8">
        <w:rPr>
          <w:rFonts w:ascii="Arial" w:eastAsia="Arial Unicode MS" w:hAnsi="Arial" w:cs="Arial"/>
          <w:sz w:val="20"/>
          <w:szCs w:val="20"/>
          <w:lang w:val="en-GB"/>
        </w:rPr>
        <w:t xml:space="preserve"> to Arben</w:t>
      </w:r>
      <w:r w:rsidR="00684670" w:rsidRPr="00A56FA8">
        <w:rPr>
          <w:rFonts w:ascii="Arial" w:eastAsia="Arial Unicode MS" w:hAnsi="Arial" w:cs="Arial"/>
          <w:sz w:val="20"/>
          <w:szCs w:val="20"/>
          <w:lang w:val="en-GB"/>
        </w:rPr>
        <w:t xml:space="preserve"> Graphic Systems</w:t>
      </w:r>
      <w:r w:rsidR="00885458">
        <w:rPr>
          <w:rFonts w:ascii="Arial" w:eastAsia="Arial Unicode MS" w:hAnsi="Arial" w:cs="Arial"/>
          <w:sz w:val="20"/>
          <w:szCs w:val="20"/>
          <w:lang w:val="en-GB"/>
        </w:rPr>
        <w:t>’ approach</w:t>
      </w:r>
      <w:r w:rsidR="00684670" w:rsidRPr="00A56FA8">
        <w:rPr>
          <w:rFonts w:ascii="Arial" w:eastAsia="Arial Unicode MS" w:hAnsi="Arial" w:cs="Arial"/>
          <w:sz w:val="20"/>
          <w:szCs w:val="20"/>
          <w:lang w:val="en-GB"/>
        </w:rPr>
        <w:t xml:space="preserve">. </w:t>
      </w:r>
      <w:r w:rsidRPr="00A56FA8">
        <w:rPr>
          <w:rFonts w:ascii="Arial" w:eastAsia="Arial Unicode MS" w:hAnsi="Arial" w:cs="Arial"/>
          <w:sz w:val="20"/>
          <w:szCs w:val="20"/>
          <w:lang w:val="en-GB"/>
        </w:rPr>
        <w:t>The cooperation</w:t>
      </w:r>
      <w:r w:rsidR="00684670" w:rsidRPr="00A56FA8">
        <w:rPr>
          <w:rFonts w:ascii="Arial" w:eastAsia="Arial Unicode MS" w:hAnsi="Arial" w:cs="Arial"/>
          <w:sz w:val="20"/>
          <w:szCs w:val="20"/>
          <w:lang w:val="en-GB"/>
        </w:rPr>
        <w:t xml:space="preserve"> </w:t>
      </w:r>
      <w:r w:rsidRPr="00A56FA8">
        <w:rPr>
          <w:rFonts w:ascii="Arial" w:eastAsia="Arial Unicode MS" w:hAnsi="Arial" w:cs="Arial"/>
          <w:sz w:val="20"/>
          <w:szCs w:val="20"/>
          <w:lang w:val="en-GB"/>
        </w:rPr>
        <w:t>is key to</w:t>
      </w:r>
      <w:r w:rsidR="00835F21" w:rsidRPr="00A56FA8">
        <w:rPr>
          <w:rFonts w:ascii="Arial" w:eastAsia="Arial Unicode MS" w:hAnsi="Arial" w:cs="Arial"/>
          <w:sz w:val="20"/>
          <w:szCs w:val="20"/>
          <w:lang w:val="en-GB"/>
        </w:rPr>
        <w:t xml:space="preserve"> understanding local market conditions</w:t>
      </w:r>
      <w:r w:rsidRPr="00A56FA8">
        <w:rPr>
          <w:rFonts w:ascii="Arial" w:eastAsia="Arial Unicode MS" w:hAnsi="Arial" w:cs="Arial"/>
          <w:sz w:val="20"/>
          <w:szCs w:val="20"/>
          <w:lang w:val="en-GB"/>
        </w:rPr>
        <w:t xml:space="preserve"> </w:t>
      </w:r>
      <w:r w:rsidR="00835F21" w:rsidRPr="00A56FA8">
        <w:rPr>
          <w:rFonts w:ascii="Arial" w:eastAsia="Arial Unicode MS" w:hAnsi="Arial" w:cs="Arial"/>
          <w:sz w:val="20"/>
          <w:szCs w:val="20"/>
          <w:lang w:val="en-GB"/>
        </w:rPr>
        <w:t xml:space="preserve">and </w:t>
      </w:r>
      <w:r w:rsidR="00684670" w:rsidRPr="00A56FA8">
        <w:rPr>
          <w:rFonts w:ascii="Arial" w:eastAsia="Arial Unicode MS" w:hAnsi="Arial" w:cs="Arial"/>
          <w:sz w:val="20"/>
          <w:szCs w:val="20"/>
          <w:lang w:val="en-GB"/>
        </w:rPr>
        <w:t>delivering</w:t>
      </w:r>
      <w:r w:rsidRPr="00A56FA8">
        <w:rPr>
          <w:rFonts w:ascii="Arial" w:eastAsia="Arial Unicode MS" w:hAnsi="Arial" w:cs="Arial"/>
          <w:sz w:val="20"/>
          <w:szCs w:val="20"/>
          <w:lang w:val="en-GB"/>
        </w:rPr>
        <w:t xml:space="preserve"> best</w:t>
      </w:r>
      <w:r w:rsidR="000C10F7">
        <w:rPr>
          <w:rFonts w:ascii="Arial" w:eastAsia="Arial Unicode MS" w:hAnsi="Arial" w:cs="Arial"/>
          <w:sz w:val="20"/>
          <w:szCs w:val="20"/>
          <w:lang w:val="en-GB"/>
        </w:rPr>
        <w:t>-in-class</w:t>
      </w:r>
      <w:r w:rsidRPr="00A56FA8">
        <w:rPr>
          <w:rFonts w:ascii="Arial" w:eastAsia="Arial Unicode MS" w:hAnsi="Arial" w:cs="Arial"/>
          <w:sz w:val="20"/>
          <w:szCs w:val="20"/>
          <w:lang w:val="en-GB"/>
        </w:rPr>
        <w:t xml:space="preserve"> product knowledge, pre-</w:t>
      </w:r>
      <w:r w:rsidR="005D3903" w:rsidRPr="00A56FA8">
        <w:rPr>
          <w:rFonts w:ascii="Arial" w:eastAsia="Arial Unicode MS" w:hAnsi="Arial" w:cs="Arial"/>
          <w:sz w:val="20"/>
          <w:szCs w:val="20"/>
          <w:lang w:val="en-GB"/>
        </w:rPr>
        <w:t>sales,</w:t>
      </w:r>
      <w:r w:rsidRPr="00A56FA8">
        <w:rPr>
          <w:rFonts w:ascii="Arial" w:eastAsia="Arial Unicode MS" w:hAnsi="Arial" w:cs="Arial"/>
          <w:sz w:val="20"/>
          <w:szCs w:val="20"/>
          <w:lang w:val="en-GB"/>
        </w:rPr>
        <w:t xml:space="preserve"> </w:t>
      </w:r>
      <w:r w:rsidR="00AD0BCF" w:rsidRPr="00A56FA8">
        <w:rPr>
          <w:rFonts w:ascii="Arial" w:eastAsia="Arial Unicode MS" w:hAnsi="Arial" w:cs="Arial"/>
          <w:sz w:val="20"/>
          <w:szCs w:val="20"/>
          <w:lang w:val="en-GB"/>
        </w:rPr>
        <w:t xml:space="preserve">and </w:t>
      </w:r>
      <w:r w:rsidRPr="00A56FA8">
        <w:rPr>
          <w:rFonts w:ascii="Arial" w:eastAsia="Arial Unicode MS" w:hAnsi="Arial" w:cs="Arial"/>
          <w:sz w:val="20"/>
          <w:szCs w:val="20"/>
          <w:lang w:val="en-GB"/>
        </w:rPr>
        <w:t>after</w:t>
      </w:r>
      <w:r w:rsidR="00AD0BCF" w:rsidRPr="00A56FA8">
        <w:rPr>
          <w:rFonts w:ascii="Arial" w:eastAsia="Arial Unicode MS" w:hAnsi="Arial" w:cs="Arial"/>
          <w:sz w:val="20"/>
          <w:szCs w:val="20"/>
          <w:lang w:val="en-GB"/>
        </w:rPr>
        <w:t>-</w:t>
      </w:r>
      <w:r w:rsidRPr="00A56FA8">
        <w:rPr>
          <w:rFonts w:ascii="Arial" w:eastAsia="Arial Unicode MS" w:hAnsi="Arial" w:cs="Arial"/>
          <w:sz w:val="20"/>
          <w:szCs w:val="20"/>
          <w:lang w:val="en-GB"/>
        </w:rPr>
        <w:t>sales</w:t>
      </w:r>
      <w:r w:rsidR="00C17C00" w:rsidRPr="00A56FA8">
        <w:rPr>
          <w:rFonts w:ascii="Arial" w:eastAsia="Arial Unicode MS" w:hAnsi="Arial" w:cs="Arial"/>
          <w:sz w:val="20"/>
          <w:szCs w:val="20"/>
          <w:lang w:val="en-GB"/>
        </w:rPr>
        <w:t xml:space="preserve"> support</w:t>
      </w:r>
      <w:r w:rsidR="000C10F7">
        <w:rPr>
          <w:rFonts w:ascii="Arial" w:eastAsia="Arial Unicode MS" w:hAnsi="Arial" w:cs="Arial"/>
          <w:sz w:val="20"/>
          <w:szCs w:val="20"/>
          <w:lang w:val="en-GB"/>
        </w:rPr>
        <w:t xml:space="preserve"> to existing and future GMG users</w:t>
      </w:r>
      <w:r w:rsidR="00885458">
        <w:rPr>
          <w:rFonts w:ascii="Arial" w:eastAsia="Arial Unicode MS" w:hAnsi="Arial" w:cs="Arial"/>
          <w:sz w:val="20"/>
          <w:szCs w:val="20"/>
          <w:lang w:val="en-GB"/>
        </w:rPr>
        <w:t xml:space="preserve"> in the region</w:t>
      </w:r>
      <w:r w:rsidRPr="00A56FA8">
        <w:rPr>
          <w:rFonts w:ascii="Arial" w:eastAsia="Arial Unicode MS" w:hAnsi="Arial" w:cs="Arial"/>
          <w:sz w:val="20"/>
          <w:szCs w:val="20"/>
          <w:lang w:val="en-GB"/>
        </w:rPr>
        <w:t>.”</w:t>
      </w:r>
    </w:p>
    <w:p w14:paraId="2C025790" w14:textId="47974A3D" w:rsidR="00D3055C" w:rsidRDefault="00DE6BCF" w:rsidP="00DE6BCF">
      <w:pPr>
        <w:spacing w:after="240" w:line="280" w:lineRule="exact"/>
        <w:jc w:val="both"/>
        <w:rPr>
          <w:rFonts w:ascii="Arial" w:eastAsia="Arial Unicode MS" w:hAnsi="Arial" w:cs="Arial"/>
          <w:sz w:val="20"/>
          <w:szCs w:val="20"/>
          <w:lang w:val="en-GB"/>
        </w:rPr>
      </w:pPr>
      <w:r w:rsidRPr="00A56FA8">
        <w:rPr>
          <w:rFonts w:ascii="Arial" w:eastAsia="Arial Unicode MS" w:hAnsi="Arial" w:cs="Arial"/>
          <w:sz w:val="20"/>
          <w:szCs w:val="20"/>
          <w:lang w:val="en-GB"/>
        </w:rPr>
        <w:t xml:space="preserve">Headquartered in Ljubljana, Arben Graphic Systems is one of the leading companies providing </w:t>
      </w:r>
      <w:proofErr w:type="spellStart"/>
      <w:r w:rsidR="00B57896" w:rsidRPr="00A56FA8">
        <w:rPr>
          <w:rFonts w:ascii="Arial" w:eastAsia="Arial Unicode MS" w:hAnsi="Arial" w:cs="Arial"/>
          <w:sz w:val="20"/>
          <w:szCs w:val="20"/>
          <w:lang w:val="en-GB"/>
        </w:rPr>
        <w:t>color</w:t>
      </w:r>
      <w:proofErr w:type="spellEnd"/>
      <w:r w:rsidR="00B57896" w:rsidRPr="00A56FA8">
        <w:rPr>
          <w:rFonts w:ascii="Arial" w:eastAsia="Arial Unicode MS" w:hAnsi="Arial" w:cs="Arial"/>
          <w:sz w:val="20"/>
          <w:szCs w:val="20"/>
          <w:lang w:val="en-GB"/>
        </w:rPr>
        <w:t xml:space="preserve"> management </w:t>
      </w:r>
      <w:r w:rsidRPr="00A56FA8">
        <w:rPr>
          <w:rFonts w:ascii="Arial" w:eastAsia="Arial Unicode MS" w:hAnsi="Arial" w:cs="Arial"/>
          <w:sz w:val="20"/>
          <w:szCs w:val="20"/>
          <w:lang w:val="en-GB"/>
        </w:rPr>
        <w:t>solution</w:t>
      </w:r>
      <w:r w:rsidR="005D3903" w:rsidRPr="00A56FA8">
        <w:rPr>
          <w:rFonts w:ascii="Arial" w:eastAsia="Arial Unicode MS" w:hAnsi="Arial" w:cs="Arial"/>
          <w:sz w:val="20"/>
          <w:szCs w:val="20"/>
          <w:lang w:val="en-GB"/>
        </w:rPr>
        <w:t>s</w:t>
      </w:r>
      <w:r w:rsidR="00B57896" w:rsidRPr="00A56FA8">
        <w:rPr>
          <w:rFonts w:ascii="Arial" w:eastAsia="Arial Unicode MS" w:hAnsi="Arial" w:cs="Arial"/>
          <w:color w:val="FF0000"/>
          <w:sz w:val="20"/>
          <w:szCs w:val="20"/>
          <w:lang w:val="en-GB"/>
        </w:rPr>
        <w:t xml:space="preserve"> </w:t>
      </w:r>
      <w:r w:rsidRPr="00A56FA8">
        <w:rPr>
          <w:rFonts w:ascii="Arial" w:eastAsia="Arial Unicode MS" w:hAnsi="Arial" w:cs="Arial"/>
          <w:sz w:val="20"/>
          <w:szCs w:val="20"/>
          <w:lang w:val="en-GB"/>
        </w:rPr>
        <w:t>for the printing and packaging industry.</w:t>
      </w:r>
      <w:r w:rsidR="0009228A" w:rsidRPr="00A56FA8">
        <w:rPr>
          <w:rFonts w:ascii="Arial" w:eastAsia="Arial Unicode MS" w:hAnsi="Arial" w:cs="Arial"/>
          <w:sz w:val="20"/>
          <w:szCs w:val="20"/>
          <w:lang w:val="en-GB"/>
        </w:rPr>
        <w:t xml:space="preserve"> </w:t>
      </w:r>
      <w:r w:rsidRPr="00A56FA8">
        <w:rPr>
          <w:rFonts w:ascii="Arial" w:eastAsia="Arial Unicode MS" w:hAnsi="Arial" w:cs="Arial"/>
          <w:sz w:val="20"/>
          <w:szCs w:val="20"/>
          <w:lang w:val="en-GB"/>
        </w:rPr>
        <w:t>F</w:t>
      </w:r>
      <w:r w:rsidR="0009228A" w:rsidRPr="00A56FA8">
        <w:rPr>
          <w:rFonts w:ascii="Arial" w:eastAsia="Arial Unicode MS" w:hAnsi="Arial" w:cs="Arial"/>
          <w:sz w:val="20"/>
          <w:szCs w:val="20"/>
          <w:lang w:val="en-GB"/>
        </w:rPr>
        <w:t>ounded in 199</w:t>
      </w:r>
      <w:r w:rsidR="0054786B">
        <w:rPr>
          <w:rFonts w:ascii="Arial" w:eastAsia="Arial Unicode MS" w:hAnsi="Arial" w:cs="Arial"/>
          <w:sz w:val="20"/>
          <w:szCs w:val="20"/>
          <w:lang w:val="hr-HR"/>
        </w:rPr>
        <w:t>9</w:t>
      </w:r>
      <w:r w:rsidRPr="00A56FA8">
        <w:rPr>
          <w:rFonts w:ascii="Arial" w:eastAsia="Arial Unicode MS" w:hAnsi="Arial" w:cs="Arial"/>
          <w:sz w:val="20"/>
          <w:szCs w:val="20"/>
          <w:lang w:val="en-GB"/>
        </w:rPr>
        <w:t xml:space="preserve"> Arben has brought</w:t>
      </w:r>
      <w:r w:rsidR="0009228A" w:rsidRPr="00A56FA8">
        <w:rPr>
          <w:rFonts w:ascii="Arial" w:eastAsia="Arial Unicode MS" w:hAnsi="Arial" w:cs="Arial"/>
          <w:sz w:val="20"/>
          <w:szCs w:val="20"/>
          <w:lang w:val="en-GB"/>
        </w:rPr>
        <w:t xml:space="preserve"> </w:t>
      </w:r>
      <w:r w:rsidR="00B57896" w:rsidRPr="00A56FA8">
        <w:rPr>
          <w:rFonts w:ascii="Arial" w:eastAsia="Arial Unicode MS" w:hAnsi="Arial" w:cs="Arial"/>
          <w:sz w:val="20"/>
          <w:szCs w:val="20"/>
          <w:lang w:val="en-GB"/>
        </w:rPr>
        <w:t>advanced</w:t>
      </w:r>
      <w:r w:rsidR="0009228A" w:rsidRPr="00A56FA8">
        <w:rPr>
          <w:rFonts w:ascii="Arial" w:eastAsia="Arial Unicode MS" w:hAnsi="Arial" w:cs="Arial"/>
          <w:sz w:val="20"/>
          <w:szCs w:val="20"/>
          <w:lang w:val="en-GB"/>
        </w:rPr>
        <w:t xml:space="preserve"> technology products </w:t>
      </w:r>
      <w:r w:rsidRPr="00A56FA8">
        <w:rPr>
          <w:rFonts w:ascii="Arial" w:eastAsia="Arial Unicode MS" w:hAnsi="Arial" w:cs="Arial"/>
          <w:sz w:val="20"/>
          <w:szCs w:val="20"/>
          <w:lang w:val="en-GB"/>
        </w:rPr>
        <w:t xml:space="preserve">to the Balkan markets </w:t>
      </w:r>
      <w:r w:rsidR="0009228A" w:rsidRPr="00A56FA8">
        <w:rPr>
          <w:rFonts w:ascii="Arial" w:eastAsia="Arial Unicode MS" w:hAnsi="Arial" w:cs="Arial"/>
          <w:sz w:val="20"/>
          <w:szCs w:val="20"/>
          <w:lang w:val="en-GB"/>
        </w:rPr>
        <w:t xml:space="preserve">through </w:t>
      </w:r>
      <w:r w:rsidRPr="00A56FA8">
        <w:rPr>
          <w:rFonts w:ascii="Arial" w:eastAsia="Arial Unicode MS" w:hAnsi="Arial" w:cs="Arial"/>
          <w:sz w:val="20"/>
          <w:szCs w:val="20"/>
          <w:lang w:val="en-GB"/>
        </w:rPr>
        <w:t>its</w:t>
      </w:r>
      <w:r w:rsidR="0009228A" w:rsidRPr="00A56FA8">
        <w:rPr>
          <w:rFonts w:ascii="Arial" w:eastAsia="Arial Unicode MS" w:hAnsi="Arial" w:cs="Arial"/>
          <w:sz w:val="20"/>
          <w:szCs w:val="20"/>
          <w:lang w:val="en-GB"/>
        </w:rPr>
        <w:t xml:space="preserve"> region-wide network</w:t>
      </w:r>
      <w:r w:rsidRPr="00A56FA8">
        <w:rPr>
          <w:rFonts w:ascii="Arial" w:eastAsia="Arial Unicode MS" w:hAnsi="Arial" w:cs="Arial"/>
          <w:sz w:val="20"/>
          <w:szCs w:val="20"/>
          <w:lang w:val="en-GB"/>
        </w:rPr>
        <w:t>.</w:t>
      </w:r>
      <w:r w:rsidR="0009228A" w:rsidRPr="00A56FA8">
        <w:rPr>
          <w:rFonts w:ascii="Arial" w:eastAsia="Arial Unicode MS" w:hAnsi="Arial" w:cs="Arial"/>
          <w:sz w:val="20"/>
          <w:szCs w:val="20"/>
          <w:lang w:val="en-GB"/>
        </w:rPr>
        <w:t xml:space="preserve"> The unique service</w:t>
      </w:r>
      <w:r w:rsidR="005D3903" w:rsidRPr="00A56FA8">
        <w:rPr>
          <w:rFonts w:ascii="Arial" w:eastAsia="Arial Unicode MS" w:hAnsi="Arial" w:cs="Arial"/>
          <w:sz w:val="20"/>
          <w:szCs w:val="20"/>
          <w:lang w:val="en-GB"/>
        </w:rPr>
        <w:t>-</w:t>
      </w:r>
      <w:r w:rsidR="00534B63" w:rsidRPr="00A56FA8">
        <w:rPr>
          <w:rFonts w:ascii="Arial" w:eastAsia="Arial Unicode MS" w:hAnsi="Arial" w:cs="Arial"/>
          <w:sz w:val="20"/>
          <w:szCs w:val="20"/>
          <w:lang w:val="en-GB"/>
        </w:rPr>
        <w:t>focused</w:t>
      </w:r>
      <w:r w:rsidR="0009228A" w:rsidRPr="00A56FA8">
        <w:rPr>
          <w:rFonts w:ascii="Arial" w:eastAsia="Arial Unicode MS" w:hAnsi="Arial" w:cs="Arial"/>
          <w:sz w:val="20"/>
          <w:szCs w:val="20"/>
          <w:lang w:val="en-GB"/>
        </w:rPr>
        <w:t xml:space="preserve"> approach </w:t>
      </w:r>
      <w:r w:rsidR="00534B63" w:rsidRPr="00A56FA8">
        <w:rPr>
          <w:rFonts w:ascii="Arial" w:eastAsia="Arial Unicode MS" w:hAnsi="Arial" w:cs="Arial"/>
          <w:sz w:val="20"/>
          <w:szCs w:val="20"/>
          <w:lang w:val="en-GB"/>
        </w:rPr>
        <w:t>to</w:t>
      </w:r>
      <w:r w:rsidR="0009228A" w:rsidRPr="00A56FA8">
        <w:rPr>
          <w:rFonts w:ascii="Arial" w:eastAsia="Arial Unicode MS" w:hAnsi="Arial" w:cs="Arial"/>
          <w:sz w:val="20"/>
          <w:szCs w:val="20"/>
          <w:lang w:val="en-GB"/>
        </w:rPr>
        <w:t xml:space="preserve"> </w:t>
      </w:r>
      <w:r w:rsidR="00534B63" w:rsidRPr="00A56FA8">
        <w:rPr>
          <w:rFonts w:ascii="Arial" w:eastAsia="Arial Unicode MS" w:hAnsi="Arial" w:cs="Arial"/>
          <w:sz w:val="20"/>
          <w:szCs w:val="20"/>
          <w:lang w:val="en-GB"/>
        </w:rPr>
        <w:t>delivering exceptional</w:t>
      </w:r>
      <w:r w:rsidR="0009228A" w:rsidRPr="00A56FA8">
        <w:rPr>
          <w:rFonts w:ascii="Arial" w:eastAsia="Arial Unicode MS" w:hAnsi="Arial" w:cs="Arial"/>
          <w:sz w:val="20"/>
          <w:szCs w:val="20"/>
          <w:lang w:val="en-GB"/>
        </w:rPr>
        <w:t xml:space="preserve"> </w:t>
      </w:r>
      <w:r w:rsidR="00534B63" w:rsidRPr="00A56FA8">
        <w:rPr>
          <w:rFonts w:ascii="Arial" w:eastAsia="Arial Unicode MS" w:hAnsi="Arial" w:cs="Arial"/>
          <w:sz w:val="20"/>
          <w:szCs w:val="20"/>
          <w:lang w:val="en-GB"/>
        </w:rPr>
        <w:t>sales-</w:t>
      </w:r>
      <w:r w:rsidR="00733181" w:rsidRPr="00A56FA8">
        <w:rPr>
          <w:rFonts w:ascii="Arial" w:eastAsia="Arial Unicode MS" w:hAnsi="Arial" w:cs="Arial"/>
          <w:sz w:val="20"/>
          <w:szCs w:val="20"/>
          <w:lang w:val="en-GB"/>
        </w:rPr>
        <w:t>,</w:t>
      </w:r>
      <w:r w:rsidR="00534B63" w:rsidRPr="00A56FA8">
        <w:rPr>
          <w:rFonts w:ascii="Arial" w:eastAsia="Arial Unicode MS" w:hAnsi="Arial" w:cs="Arial"/>
          <w:sz w:val="20"/>
          <w:szCs w:val="20"/>
          <w:lang w:val="en-GB"/>
        </w:rPr>
        <w:t xml:space="preserve"> </w:t>
      </w:r>
      <w:r w:rsidR="0009228A" w:rsidRPr="00A56FA8">
        <w:rPr>
          <w:rFonts w:ascii="Arial" w:eastAsia="Arial Unicode MS" w:hAnsi="Arial" w:cs="Arial"/>
          <w:sz w:val="20"/>
          <w:szCs w:val="20"/>
          <w:lang w:val="en-GB"/>
        </w:rPr>
        <w:t>applications</w:t>
      </w:r>
      <w:r w:rsidR="00534B63" w:rsidRPr="00A56FA8">
        <w:rPr>
          <w:rFonts w:ascii="Arial" w:eastAsia="Arial Unicode MS" w:hAnsi="Arial" w:cs="Arial"/>
          <w:sz w:val="20"/>
          <w:szCs w:val="20"/>
          <w:lang w:val="en-GB"/>
        </w:rPr>
        <w:t>-</w:t>
      </w:r>
      <w:r w:rsidR="00C2519A">
        <w:rPr>
          <w:rFonts w:ascii="Arial" w:eastAsia="Arial Unicode MS" w:hAnsi="Arial" w:cs="Arial"/>
          <w:sz w:val="20"/>
          <w:szCs w:val="20"/>
          <w:lang w:val="en-GB"/>
        </w:rPr>
        <w:t>,</w:t>
      </w:r>
      <w:r w:rsidR="0009228A" w:rsidRPr="00A56FA8">
        <w:rPr>
          <w:rFonts w:ascii="Arial" w:eastAsia="Arial Unicode MS" w:hAnsi="Arial" w:cs="Arial"/>
          <w:sz w:val="20"/>
          <w:szCs w:val="20"/>
          <w:lang w:val="en-GB"/>
        </w:rPr>
        <w:t xml:space="preserve"> and technical</w:t>
      </w:r>
      <w:r w:rsidR="00733181" w:rsidRPr="00A56FA8">
        <w:rPr>
          <w:rFonts w:ascii="Arial" w:eastAsia="Arial Unicode MS" w:hAnsi="Arial" w:cs="Arial"/>
          <w:sz w:val="20"/>
          <w:szCs w:val="20"/>
          <w:lang w:val="en-GB"/>
        </w:rPr>
        <w:t xml:space="preserve"> </w:t>
      </w:r>
      <w:r w:rsidR="0009228A" w:rsidRPr="00A56FA8">
        <w:rPr>
          <w:rFonts w:ascii="Arial" w:eastAsia="Arial Unicode MS" w:hAnsi="Arial" w:cs="Arial"/>
          <w:sz w:val="20"/>
          <w:szCs w:val="20"/>
          <w:lang w:val="en-GB"/>
        </w:rPr>
        <w:t xml:space="preserve">support is </w:t>
      </w:r>
      <w:r w:rsidRPr="00A56FA8">
        <w:rPr>
          <w:rFonts w:ascii="Arial" w:eastAsia="Arial Unicode MS" w:hAnsi="Arial" w:cs="Arial"/>
          <w:sz w:val="20"/>
          <w:szCs w:val="20"/>
          <w:lang w:val="en-GB"/>
        </w:rPr>
        <w:t>Arben’s</w:t>
      </w:r>
      <w:r w:rsidR="0009228A" w:rsidRPr="00A56FA8">
        <w:rPr>
          <w:rFonts w:ascii="Arial" w:eastAsia="Arial Unicode MS" w:hAnsi="Arial" w:cs="Arial"/>
          <w:sz w:val="20"/>
          <w:szCs w:val="20"/>
          <w:lang w:val="en-GB"/>
        </w:rPr>
        <w:t xml:space="preserve"> secret </w:t>
      </w:r>
      <w:r w:rsidRPr="00A56FA8">
        <w:rPr>
          <w:rFonts w:ascii="Arial" w:eastAsia="Arial Unicode MS" w:hAnsi="Arial" w:cs="Arial"/>
          <w:sz w:val="20"/>
          <w:szCs w:val="20"/>
          <w:lang w:val="en-GB"/>
        </w:rPr>
        <w:t>to</w:t>
      </w:r>
      <w:r w:rsidR="0009228A" w:rsidRPr="00A56FA8">
        <w:rPr>
          <w:rFonts w:ascii="Arial" w:eastAsia="Arial Unicode MS" w:hAnsi="Arial" w:cs="Arial"/>
          <w:sz w:val="20"/>
          <w:szCs w:val="20"/>
          <w:lang w:val="en-GB"/>
        </w:rPr>
        <w:t xml:space="preserve"> success</w:t>
      </w:r>
      <w:r w:rsidR="00A11854" w:rsidRPr="00A56FA8">
        <w:rPr>
          <w:rFonts w:ascii="Arial" w:eastAsia="Arial Unicode MS" w:hAnsi="Arial" w:cs="Arial"/>
          <w:sz w:val="20"/>
          <w:szCs w:val="20"/>
          <w:lang w:val="en-GB"/>
        </w:rPr>
        <w:t>.</w:t>
      </w:r>
      <w:r w:rsidR="00D3055C" w:rsidRPr="00A56FA8">
        <w:rPr>
          <w:rFonts w:ascii="Arial" w:eastAsia="Arial Unicode MS" w:hAnsi="Arial" w:cs="Arial"/>
          <w:sz w:val="20"/>
          <w:szCs w:val="20"/>
          <w:lang w:val="en-GB"/>
        </w:rPr>
        <w:t xml:space="preserve"> Arben </w:t>
      </w:r>
      <w:r w:rsidR="00733181" w:rsidRPr="00A56FA8">
        <w:rPr>
          <w:rFonts w:ascii="Arial" w:eastAsia="Arial Unicode MS" w:hAnsi="Arial" w:cs="Arial"/>
          <w:sz w:val="20"/>
          <w:szCs w:val="20"/>
          <w:lang w:val="en-GB"/>
        </w:rPr>
        <w:t>serves</w:t>
      </w:r>
      <w:r w:rsidR="00D3055C" w:rsidRPr="00A56FA8">
        <w:rPr>
          <w:rFonts w:ascii="Arial" w:eastAsia="Arial Unicode MS" w:hAnsi="Arial" w:cs="Arial"/>
          <w:sz w:val="20"/>
          <w:szCs w:val="20"/>
          <w:lang w:val="en-GB"/>
        </w:rPr>
        <w:t xml:space="preserve"> a broad range of market segments from design, prepress to press</w:t>
      </w:r>
      <w:r w:rsidR="00534B63" w:rsidRPr="00A56FA8">
        <w:rPr>
          <w:rFonts w:ascii="Arial" w:eastAsia="Arial Unicode MS" w:hAnsi="Arial" w:cs="Arial"/>
          <w:sz w:val="20"/>
          <w:szCs w:val="20"/>
          <w:lang w:val="en-GB"/>
        </w:rPr>
        <w:t xml:space="preserve"> for</w:t>
      </w:r>
      <w:r w:rsidR="00D3055C" w:rsidRPr="00A56FA8">
        <w:rPr>
          <w:rFonts w:ascii="Arial" w:eastAsia="Arial Unicode MS" w:hAnsi="Arial" w:cs="Arial"/>
          <w:sz w:val="20"/>
          <w:szCs w:val="20"/>
          <w:lang w:val="en-GB"/>
        </w:rPr>
        <w:t xml:space="preserve"> both digital and conventional</w:t>
      </w:r>
      <w:r w:rsidR="00534B63" w:rsidRPr="00A56FA8">
        <w:rPr>
          <w:rFonts w:ascii="Arial" w:eastAsia="Arial Unicode MS" w:hAnsi="Arial" w:cs="Arial"/>
          <w:sz w:val="20"/>
          <w:szCs w:val="20"/>
          <w:lang w:val="en-GB"/>
        </w:rPr>
        <w:t xml:space="preserve"> environments</w:t>
      </w:r>
      <w:r w:rsidR="00D3055C" w:rsidRPr="00A56FA8">
        <w:rPr>
          <w:rFonts w:ascii="Arial" w:eastAsia="Arial Unicode MS" w:hAnsi="Arial" w:cs="Arial"/>
          <w:sz w:val="20"/>
          <w:szCs w:val="20"/>
          <w:lang w:val="en-GB"/>
        </w:rPr>
        <w:t>.</w:t>
      </w:r>
      <w:r w:rsidR="00D3055C" w:rsidRPr="0009228A">
        <w:rPr>
          <w:rFonts w:ascii="Arial" w:eastAsia="Arial Unicode MS" w:hAnsi="Arial" w:cs="Arial"/>
          <w:sz w:val="20"/>
          <w:szCs w:val="20"/>
          <w:lang w:val="en-GB"/>
        </w:rPr>
        <w:t xml:space="preserve"> </w:t>
      </w:r>
    </w:p>
    <w:p w14:paraId="74F1A0E2" w14:textId="51DB7186" w:rsidR="00F2633A" w:rsidRDefault="0009228A" w:rsidP="00F2633A">
      <w:pPr>
        <w:spacing w:after="240" w:line="280" w:lineRule="exact"/>
        <w:jc w:val="both"/>
        <w:rPr>
          <w:rFonts w:ascii="Arial" w:eastAsia="Arial Unicode MS" w:hAnsi="Arial" w:cs="Arial"/>
          <w:sz w:val="20"/>
          <w:szCs w:val="20"/>
          <w:lang w:val="en-GB"/>
        </w:rPr>
      </w:pPr>
      <w:r w:rsidRPr="00A56FA8">
        <w:rPr>
          <w:rFonts w:ascii="Arial" w:eastAsia="Arial Unicode MS" w:hAnsi="Arial" w:cs="Arial"/>
          <w:sz w:val="20"/>
          <w:szCs w:val="20"/>
          <w:lang w:val="en-GB"/>
        </w:rPr>
        <w:t>“</w:t>
      </w:r>
      <w:r w:rsidR="00A56FA8">
        <w:rPr>
          <w:rFonts w:ascii="Arial" w:eastAsia="Arial Unicode MS" w:hAnsi="Arial" w:cs="Arial"/>
          <w:sz w:val="20"/>
          <w:szCs w:val="20"/>
          <w:lang w:val="en-GB"/>
        </w:rPr>
        <w:t xml:space="preserve">More than </w:t>
      </w:r>
      <w:r w:rsidR="00F84D24">
        <w:rPr>
          <w:rFonts w:ascii="Arial" w:eastAsia="Arial Unicode MS" w:hAnsi="Arial" w:cs="Arial"/>
          <w:sz w:val="20"/>
          <w:szCs w:val="20"/>
          <w:lang w:val="en-GB"/>
        </w:rPr>
        <w:t>2</w:t>
      </w:r>
      <w:r w:rsidR="00A5619F">
        <w:rPr>
          <w:rFonts w:ascii="Arial" w:eastAsia="Arial Unicode MS" w:hAnsi="Arial" w:cs="Arial"/>
          <w:sz w:val="20"/>
          <w:szCs w:val="20"/>
          <w:lang/>
        </w:rPr>
        <w:t>0</w:t>
      </w:r>
      <w:r w:rsidRPr="00A56FA8">
        <w:rPr>
          <w:rFonts w:ascii="Arial" w:eastAsia="Arial Unicode MS" w:hAnsi="Arial" w:cs="Arial"/>
          <w:sz w:val="20"/>
          <w:szCs w:val="20"/>
          <w:lang w:val="en-GB"/>
        </w:rPr>
        <w:t xml:space="preserve"> years</w:t>
      </w:r>
      <w:r w:rsidR="003B7034" w:rsidRPr="00A56FA8">
        <w:rPr>
          <w:rFonts w:ascii="Arial" w:eastAsia="Arial Unicode MS" w:hAnsi="Arial" w:cs="Arial"/>
          <w:sz w:val="20"/>
          <w:szCs w:val="20"/>
          <w:lang w:val="en-GB"/>
        </w:rPr>
        <w:t xml:space="preserve"> of </w:t>
      </w:r>
      <w:proofErr w:type="spellStart"/>
      <w:r w:rsidRPr="00A56FA8">
        <w:rPr>
          <w:rFonts w:ascii="Arial" w:eastAsia="Arial Unicode MS" w:hAnsi="Arial" w:cs="Arial"/>
          <w:sz w:val="20"/>
          <w:szCs w:val="20"/>
          <w:lang w:val="en-GB"/>
        </w:rPr>
        <w:t>color</w:t>
      </w:r>
      <w:proofErr w:type="spellEnd"/>
      <w:r w:rsidRPr="00A56FA8">
        <w:rPr>
          <w:rFonts w:ascii="Arial" w:eastAsia="Arial Unicode MS" w:hAnsi="Arial" w:cs="Arial"/>
          <w:sz w:val="20"/>
          <w:szCs w:val="20"/>
          <w:lang w:val="en-GB"/>
        </w:rPr>
        <w:t xml:space="preserve"> management experience </w:t>
      </w:r>
      <w:r w:rsidR="003B7034" w:rsidRPr="00A56FA8">
        <w:rPr>
          <w:rFonts w:ascii="Arial" w:eastAsia="Arial Unicode MS" w:hAnsi="Arial" w:cs="Arial"/>
          <w:sz w:val="20"/>
          <w:szCs w:val="20"/>
          <w:lang w:val="en-GB"/>
        </w:rPr>
        <w:t xml:space="preserve">paired with </w:t>
      </w:r>
      <w:r w:rsidRPr="00A56FA8">
        <w:rPr>
          <w:rFonts w:ascii="Arial" w:eastAsia="Arial Unicode MS" w:hAnsi="Arial" w:cs="Arial"/>
          <w:sz w:val="20"/>
          <w:szCs w:val="20"/>
          <w:lang w:val="en-GB"/>
        </w:rPr>
        <w:t>the understanding of local market conditions in a region-wide dealer network</w:t>
      </w:r>
      <w:r w:rsidR="003B7034" w:rsidRPr="00A56FA8">
        <w:rPr>
          <w:rFonts w:ascii="Arial" w:eastAsia="Arial Unicode MS" w:hAnsi="Arial" w:cs="Arial"/>
          <w:sz w:val="20"/>
          <w:szCs w:val="20"/>
          <w:lang w:val="en-GB"/>
        </w:rPr>
        <w:t xml:space="preserve"> w</w:t>
      </w:r>
      <w:r w:rsidRPr="00A56FA8">
        <w:rPr>
          <w:rFonts w:ascii="Arial" w:eastAsia="Arial Unicode MS" w:hAnsi="Arial" w:cs="Arial"/>
          <w:sz w:val="20"/>
          <w:szCs w:val="20"/>
          <w:lang w:val="en-GB"/>
        </w:rPr>
        <w:t xml:space="preserve">ill highly benefit </w:t>
      </w:r>
      <w:r w:rsidR="00094939" w:rsidRPr="00A56FA8">
        <w:rPr>
          <w:rFonts w:ascii="Arial" w:eastAsia="Arial Unicode MS" w:hAnsi="Arial" w:cs="Arial"/>
          <w:sz w:val="20"/>
          <w:szCs w:val="20"/>
          <w:lang w:val="en-GB"/>
        </w:rPr>
        <w:t>our</w:t>
      </w:r>
      <w:r w:rsidRPr="00A56FA8">
        <w:rPr>
          <w:rFonts w:ascii="Arial" w:eastAsia="Arial Unicode MS" w:hAnsi="Arial" w:cs="Arial"/>
          <w:sz w:val="20"/>
          <w:szCs w:val="20"/>
          <w:lang w:val="en-GB"/>
        </w:rPr>
        <w:t xml:space="preserve"> valuable customers,” remarks Stanko </w:t>
      </w:r>
      <w:proofErr w:type="spellStart"/>
      <w:r w:rsidRPr="00A56FA8">
        <w:rPr>
          <w:rFonts w:ascii="Arial" w:eastAsia="Arial Unicode MS" w:hAnsi="Arial" w:cs="Arial"/>
          <w:sz w:val="20"/>
          <w:szCs w:val="20"/>
          <w:lang w:val="en-GB"/>
        </w:rPr>
        <w:t>Kukulj</w:t>
      </w:r>
      <w:proofErr w:type="spellEnd"/>
      <w:r w:rsidRPr="00A56FA8">
        <w:rPr>
          <w:rFonts w:ascii="Arial" w:eastAsia="Arial Unicode MS" w:hAnsi="Arial" w:cs="Arial"/>
          <w:sz w:val="20"/>
          <w:szCs w:val="20"/>
          <w:lang w:val="en-GB"/>
        </w:rPr>
        <w:t xml:space="preserve">, General Manager at Arben Graphic Systems. </w:t>
      </w:r>
      <w:r w:rsidR="00732FDB" w:rsidRPr="00A56FA8">
        <w:rPr>
          <w:rFonts w:ascii="Arial" w:eastAsia="Arial Unicode MS" w:hAnsi="Arial" w:cs="Arial"/>
          <w:sz w:val="20"/>
          <w:szCs w:val="20"/>
          <w:lang w:val="en-GB"/>
        </w:rPr>
        <w:t>Not only will the end-user benefit from this partnership but also the suppliers:</w:t>
      </w:r>
      <w:r w:rsidRPr="00A56FA8">
        <w:rPr>
          <w:rFonts w:ascii="Arial" w:eastAsia="Arial Unicode MS" w:hAnsi="Arial" w:cs="Arial"/>
          <w:sz w:val="20"/>
          <w:szCs w:val="20"/>
          <w:lang w:val="en-GB"/>
        </w:rPr>
        <w:t xml:space="preserve"> </w:t>
      </w:r>
      <w:bookmarkEnd w:id="1"/>
      <w:r w:rsidR="00F2633A" w:rsidRPr="00A56FA8">
        <w:rPr>
          <w:rFonts w:ascii="Arial" w:eastAsia="Arial Unicode MS" w:hAnsi="Arial" w:cs="Arial"/>
          <w:sz w:val="20"/>
          <w:szCs w:val="20"/>
          <w:lang w:val="en-GB"/>
        </w:rPr>
        <w:t xml:space="preserve">"As we embark on this cooperation, Arben will be able to offer </w:t>
      </w:r>
      <w:r w:rsidR="00A56FA8">
        <w:rPr>
          <w:rFonts w:ascii="Arial" w:eastAsia="Arial Unicode MS" w:hAnsi="Arial" w:cs="Arial"/>
          <w:sz w:val="20"/>
          <w:szCs w:val="20"/>
          <w:lang w:val="en-GB"/>
        </w:rPr>
        <w:t>industry</w:t>
      </w:r>
      <w:r w:rsidR="00C2519A">
        <w:rPr>
          <w:rFonts w:ascii="Arial" w:eastAsia="Arial Unicode MS" w:hAnsi="Arial" w:cs="Arial"/>
          <w:sz w:val="20"/>
          <w:szCs w:val="20"/>
          <w:lang w:val="en-GB"/>
        </w:rPr>
        <w:t>-</w:t>
      </w:r>
      <w:r w:rsidR="00A56FA8">
        <w:rPr>
          <w:rFonts w:ascii="Arial" w:eastAsia="Arial Unicode MS" w:hAnsi="Arial" w:cs="Arial"/>
          <w:sz w:val="20"/>
          <w:szCs w:val="20"/>
          <w:lang w:val="en-GB"/>
        </w:rPr>
        <w:t>leading</w:t>
      </w:r>
      <w:r w:rsidR="00F2633A" w:rsidRPr="00A56FA8">
        <w:rPr>
          <w:rFonts w:ascii="Arial" w:eastAsia="Arial Unicode MS" w:hAnsi="Arial" w:cs="Arial"/>
          <w:sz w:val="20"/>
          <w:szCs w:val="20"/>
          <w:lang w:val="en-GB"/>
        </w:rPr>
        <w:t xml:space="preserve"> </w:t>
      </w:r>
      <w:proofErr w:type="spellStart"/>
      <w:r w:rsidR="00F2633A" w:rsidRPr="00A56FA8">
        <w:rPr>
          <w:rFonts w:ascii="Arial" w:eastAsia="Arial Unicode MS" w:hAnsi="Arial" w:cs="Arial"/>
          <w:sz w:val="20"/>
          <w:szCs w:val="20"/>
          <w:lang w:val="en-GB"/>
        </w:rPr>
        <w:t>color</w:t>
      </w:r>
      <w:proofErr w:type="spellEnd"/>
      <w:r w:rsidR="00F2633A" w:rsidRPr="00A56FA8">
        <w:rPr>
          <w:rFonts w:ascii="Arial" w:eastAsia="Arial Unicode MS" w:hAnsi="Arial" w:cs="Arial"/>
          <w:sz w:val="20"/>
          <w:szCs w:val="20"/>
          <w:lang w:val="en-GB"/>
        </w:rPr>
        <w:t xml:space="preserve"> management solutions coupled with greater flexibility and efficiency</w:t>
      </w:r>
      <w:r w:rsidR="00835F21" w:rsidRPr="00A56FA8">
        <w:rPr>
          <w:rFonts w:ascii="Arial" w:eastAsia="Arial Unicode MS" w:hAnsi="Arial" w:cs="Arial"/>
          <w:sz w:val="20"/>
          <w:szCs w:val="20"/>
          <w:lang w:val="en-GB"/>
        </w:rPr>
        <w:t>.</w:t>
      </w:r>
      <w:r w:rsidR="00F2633A" w:rsidRPr="00A56FA8">
        <w:rPr>
          <w:rFonts w:ascii="Arial" w:eastAsia="Arial Unicode MS" w:hAnsi="Arial" w:cs="Arial"/>
          <w:sz w:val="20"/>
          <w:szCs w:val="20"/>
          <w:lang w:val="en-GB"/>
        </w:rPr>
        <w:t xml:space="preserve"> </w:t>
      </w:r>
      <w:r w:rsidR="00835F21" w:rsidRPr="00A56FA8">
        <w:rPr>
          <w:rFonts w:ascii="Arial" w:eastAsia="Arial Unicode MS" w:hAnsi="Arial" w:cs="Arial"/>
          <w:sz w:val="20"/>
          <w:szCs w:val="20"/>
          <w:lang w:val="en-GB"/>
        </w:rPr>
        <w:t>L</w:t>
      </w:r>
      <w:r w:rsidR="00F2633A" w:rsidRPr="00A56FA8">
        <w:rPr>
          <w:rFonts w:ascii="Arial" w:eastAsia="Arial Unicode MS" w:hAnsi="Arial" w:cs="Arial"/>
          <w:sz w:val="20"/>
          <w:szCs w:val="20"/>
          <w:lang w:val="en-GB"/>
        </w:rPr>
        <w:t xml:space="preserve">ocal warehousing will ensure greater stock availability and faster delivery times to GMG partners. In addition, the set-up will allow Arben to provide GMG customers with high-quality customer service and technical support </w:t>
      </w:r>
      <w:r w:rsidR="00B750CB" w:rsidRPr="00A56FA8">
        <w:rPr>
          <w:rFonts w:ascii="Arial" w:eastAsia="Arial Unicode MS" w:hAnsi="Arial" w:cs="Arial"/>
          <w:sz w:val="20"/>
          <w:szCs w:val="20"/>
          <w:lang w:val="en-GB"/>
        </w:rPr>
        <w:t>through</w:t>
      </w:r>
      <w:r w:rsidR="00F2633A" w:rsidRPr="00A56FA8">
        <w:rPr>
          <w:rFonts w:ascii="Arial" w:eastAsia="Arial Unicode MS" w:hAnsi="Arial" w:cs="Arial"/>
          <w:sz w:val="20"/>
          <w:szCs w:val="20"/>
          <w:lang w:val="en-GB"/>
        </w:rPr>
        <w:t xml:space="preserve"> a dedicated team</w:t>
      </w:r>
      <w:r w:rsidR="00094939" w:rsidRPr="00A56FA8">
        <w:rPr>
          <w:rFonts w:ascii="Arial" w:eastAsia="Arial Unicode MS" w:hAnsi="Arial" w:cs="Arial"/>
          <w:sz w:val="20"/>
          <w:szCs w:val="20"/>
          <w:lang w:val="en-GB"/>
        </w:rPr>
        <w:t xml:space="preserve"> of </w:t>
      </w:r>
      <w:r w:rsidR="009C0D81" w:rsidRPr="00A56FA8">
        <w:rPr>
          <w:rFonts w:ascii="Arial" w:eastAsia="Arial Unicode MS" w:hAnsi="Arial" w:cs="Arial"/>
          <w:sz w:val="20"/>
          <w:szCs w:val="20"/>
          <w:lang w:val="en-GB"/>
        </w:rPr>
        <w:t>specialists</w:t>
      </w:r>
      <w:r w:rsidR="00F2633A" w:rsidRPr="00A56FA8">
        <w:rPr>
          <w:rFonts w:ascii="Arial" w:eastAsia="Arial Unicode MS" w:hAnsi="Arial" w:cs="Arial"/>
          <w:sz w:val="20"/>
          <w:szCs w:val="20"/>
          <w:lang w:val="en-GB"/>
        </w:rPr>
        <w:t>."</w:t>
      </w:r>
    </w:p>
    <w:p w14:paraId="4F49BD53" w14:textId="34353E63" w:rsidR="00B4644A" w:rsidRPr="00A5619F" w:rsidRDefault="00B4644A" w:rsidP="00F2633A">
      <w:pPr>
        <w:spacing w:after="240" w:line="280" w:lineRule="exact"/>
        <w:jc w:val="both"/>
        <w:rPr>
          <w:rFonts w:ascii="Arial" w:eastAsia="Arial Unicode MS" w:hAnsi="Arial" w:cs="Arial"/>
          <w:sz w:val="20"/>
          <w:szCs w:val="20"/>
          <w:lang/>
        </w:rPr>
      </w:pPr>
      <w:r w:rsidRPr="00B4644A">
        <w:rPr>
          <w:rFonts w:ascii="Arial" w:eastAsia="Arial Unicode MS" w:hAnsi="Arial" w:cs="Arial"/>
          <w:sz w:val="20"/>
          <w:szCs w:val="20"/>
          <w:lang/>
        </w:rPr>
        <w:t xml:space="preserve">For more information visit </w:t>
      </w:r>
      <w:hyperlink r:id="rId10" w:history="1">
        <w:r w:rsidRPr="00B4644A">
          <w:rPr>
            <w:rStyle w:val="Hyperlink"/>
            <w:rFonts w:ascii="Arial" w:eastAsia="Arial Unicode MS" w:hAnsi="Arial" w:cs="Arial"/>
            <w:sz w:val="20"/>
            <w:szCs w:val="20"/>
            <w:lang/>
          </w:rPr>
          <w:t>arben.si</w:t>
        </w:r>
      </w:hyperlink>
      <w:r w:rsidRPr="00B4644A">
        <w:rPr>
          <w:rFonts w:ascii="Arial" w:eastAsia="Arial Unicode MS" w:hAnsi="Arial" w:cs="Arial"/>
          <w:sz w:val="20"/>
          <w:szCs w:val="20"/>
          <w:lang/>
        </w:rPr>
        <w:t xml:space="preserve"> or </w:t>
      </w:r>
      <w:hyperlink r:id="rId11" w:history="1">
        <w:r w:rsidRPr="00C71CA1">
          <w:rPr>
            <w:rStyle w:val="Hyperlink"/>
            <w:rFonts w:ascii="Arial" w:eastAsia="Arial Unicode MS" w:hAnsi="Arial" w:cs="Arial"/>
            <w:sz w:val="20"/>
            <w:szCs w:val="20"/>
            <w:lang/>
          </w:rPr>
          <w:t>gmgcolor.com</w:t>
        </w:r>
      </w:hyperlink>
      <w:r w:rsidRPr="00B4644A">
        <w:rPr>
          <w:rFonts w:ascii="Arial" w:eastAsia="Arial Unicode MS" w:hAnsi="Arial" w:cs="Arial"/>
          <w:sz w:val="20"/>
          <w:szCs w:val="20"/>
          <w:lang/>
        </w:rPr>
        <w:t>.</w:t>
      </w:r>
    </w:p>
    <w:p w14:paraId="6DB15BF8" w14:textId="2A9D7080" w:rsidR="00FB0B5A" w:rsidRPr="00F11F8D" w:rsidRDefault="00FB0B5A" w:rsidP="00F2633A">
      <w:pPr>
        <w:spacing w:after="240" w:line="280" w:lineRule="exact"/>
        <w:jc w:val="center"/>
        <w:rPr>
          <w:rFonts w:ascii="Arial" w:eastAsia="Arial Unicode MS" w:hAnsi="Arial" w:cs="Arial"/>
          <w:b/>
          <w:sz w:val="20"/>
          <w:szCs w:val="20"/>
        </w:rPr>
      </w:pPr>
      <w:r w:rsidRPr="002703B8">
        <w:rPr>
          <w:rFonts w:ascii="Arial" w:eastAsia="Arial Unicode MS" w:hAnsi="Arial" w:cs="Arial"/>
          <w:b/>
          <w:szCs w:val="20"/>
          <w:lang w:val="en-GB"/>
        </w:rPr>
        <w:t>End</w:t>
      </w:r>
      <w:r w:rsidR="00F11F8D">
        <w:rPr>
          <w:rFonts w:ascii="Arial" w:eastAsia="Arial Unicode MS" w:hAnsi="Arial" w:cs="Arial"/>
          <w:b/>
          <w:szCs w:val="20"/>
        </w:rPr>
        <w:t>s</w:t>
      </w:r>
    </w:p>
    <w:p w14:paraId="482239E5" w14:textId="569FAC3E" w:rsidR="00FB0B5A" w:rsidRDefault="00FB0B5A" w:rsidP="006867BB">
      <w:pPr>
        <w:pStyle w:val="NoSpacing"/>
        <w:rPr>
          <w:rFonts w:ascii="Arial" w:hAnsi="Arial" w:cs="Arial"/>
          <w:lang w:val="en-US"/>
        </w:rPr>
      </w:pPr>
      <w:r w:rsidRPr="005D7705">
        <w:rPr>
          <w:rFonts w:ascii="Arial" w:hAnsi="Arial" w:cs="Arial"/>
          <w:b/>
          <w:bCs/>
          <w:lang w:val="en-US"/>
        </w:rPr>
        <w:t>About GMG</w:t>
      </w:r>
      <w:r w:rsidRPr="005D7705">
        <w:rPr>
          <w:rFonts w:ascii="Arial" w:hAnsi="Arial" w:cs="Arial"/>
          <w:lang w:val="en-US"/>
        </w:rPr>
        <w:t xml:space="preserve">: </w:t>
      </w:r>
      <w:r w:rsidR="004C2143" w:rsidRPr="005D7705">
        <w:rPr>
          <w:rFonts w:ascii="Arial" w:hAnsi="Arial" w:cs="Arial"/>
          <w:lang w:val="en-US"/>
        </w:rPr>
        <w:t xml:space="preserve">GMG is the leading developer of high-end color management solutions. The company was founded 1984 in Tübingen, near Stuttgart, Germany, where </w:t>
      </w:r>
      <w:proofErr w:type="gramStart"/>
      <w:r w:rsidR="004C2143" w:rsidRPr="005D7705">
        <w:rPr>
          <w:rFonts w:ascii="Arial" w:hAnsi="Arial" w:cs="Arial"/>
          <w:lang w:val="en-US"/>
        </w:rPr>
        <w:t>its</w:t>
      </w:r>
      <w:proofErr w:type="gramEnd"/>
      <w:r w:rsidR="004C2143" w:rsidRPr="005D7705">
        <w:rPr>
          <w:rFonts w:ascii="Arial" w:hAnsi="Arial" w:cs="Arial"/>
          <w:lang w:val="en-US"/>
        </w:rPr>
        <w:t xml:space="preserve"> headquarter is still located today. </w:t>
      </w:r>
      <w:r w:rsidR="004C2143" w:rsidRPr="006867BB">
        <w:rPr>
          <w:rFonts w:ascii="Arial" w:hAnsi="Arial" w:cs="Arial"/>
          <w:lang w:val="en-US"/>
        </w:rPr>
        <w:t xml:space="preserve">With more than 35 years of experience in managing color, GMG is a pioneer in its field and literally setting the standard in color management. </w:t>
      </w:r>
      <w:r w:rsidR="004C2143" w:rsidRPr="006867BB">
        <w:rPr>
          <w:rFonts w:ascii="Arial" w:hAnsi="Arial" w:cs="Arial"/>
          <w:lang w:val="en-US"/>
        </w:rPr>
        <w:lastRenderedPageBreak/>
        <w:t xml:space="preserve">GMG's focus is on delivering complete solutions to standardize color management workflows across various printing methods and varying substrates. GMG has more than 12,000 color management system installations globally. GMG's clients range from creative agencies, prepress companies, offset-, </w:t>
      </w:r>
      <w:proofErr w:type="spellStart"/>
      <w:r w:rsidR="004C2143" w:rsidRPr="006867BB">
        <w:rPr>
          <w:rFonts w:ascii="Arial" w:hAnsi="Arial" w:cs="Arial"/>
          <w:lang w:val="en-US"/>
        </w:rPr>
        <w:t>flexo</w:t>
      </w:r>
      <w:proofErr w:type="spellEnd"/>
      <w:r w:rsidR="004C2143" w:rsidRPr="006867BB">
        <w:rPr>
          <w:rFonts w:ascii="Arial" w:hAnsi="Arial" w:cs="Arial"/>
          <w:lang w:val="en-US"/>
        </w:rPr>
        <w:t>- packaging and digital- as well as gravure- and large format-printers to name just a few. GMG is available globally through its subsidiaries and a network of partners.</w:t>
      </w:r>
    </w:p>
    <w:p w14:paraId="469FB74A" w14:textId="784779E1" w:rsidR="0074071B" w:rsidRDefault="0074071B" w:rsidP="006867BB">
      <w:pPr>
        <w:pStyle w:val="NoSpacing"/>
        <w:rPr>
          <w:rFonts w:ascii="Arial" w:hAnsi="Arial" w:cs="Arial"/>
          <w:lang w:val="en-US"/>
        </w:rPr>
      </w:pPr>
    </w:p>
    <w:p w14:paraId="6672E389" w14:textId="612AAD84" w:rsidR="0074071B" w:rsidRPr="006867BB" w:rsidRDefault="0074071B" w:rsidP="0074071B">
      <w:pPr>
        <w:pStyle w:val="NoSpacing"/>
        <w:rPr>
          <w:rFonts w:ascii="Arial" w:hAnsi="Arial" w:cs="Arial"/>
          <w:lang w:val="en-US"/>
        </w:rPr>
      </w:pPr>
      <w:r w:rsidRPr="000440D7">
        <w:rPr>
          <w:rFonts w:ascii="Arial" w:hAnsi="Arial" w:cs="Arial"/>
          <w:b/>
          <w:bCs/>
          <w:lang w:val="en-US"/>
        </w:rPr>
        <w:t>About Arben</w:t>
      </w:r>
      <w:r w:rsidRPr="000440D7">
        <w:rPr>
          <w:rFonts w:ascii="Arial" w:hAnsi="Arial" w:cs="Arial"/>
          <w:lang w:val="en-US"/>
        </w:rPr>
        <w:t>: Arben has been founded in 199</w:t>
      </w:r>
      <w:r w:rsidR="00F84D24">
        <w:rPr>
          <w:rFonts w:ascii="Arial" w:hAnsi="Arial" w:cs="Arial"/>
          <w:lang w:val="en-US"/>
        </w:rPr>
        <w:t>9</w:t>
      </w:r>
      <w:r w:rsidRPr="000440D7">
        <w:rPr>
          <w:rFonts w:ascii="Arial" w:hAnsi="Arial" w:cs="Arial"/>
          <w:lang w:val="en-US"/>
        </w:rPr>
        <w:t xml:space="preserve"> to present and provide high technology products to the Balkan markets. Arben Graphic Systems is one of the leading companies in the sector with applications and innovations based on color excellence. Arben provides best in class equipment and consumables for the printing and packaging industry including color measurement systems. The product range covers all requirements for gravure, </w:t>
      </w:r>
      <w:proofErr w:type="spellStart"/>
      <w:r w:rsidRPr="000440D7">
        <w:rPr>
          <w:rFonts w:ascii="Arial" w:hAnsi="Arial" w:cs="Arial"/>
          <w:lang w:val="en-US"/>
        </w:rPr>
        <w:t>flexo</w:t>
      </w:r>
      <w:proofErr w:type="spellEnd"/>
      <w:r w:rsidRPr="000440D7">
        <w:rPr>
          <w:rFonts w:ascii="Arial" w:hAnsi="Arial" w:cs="Arial"/>
          <w:lang w:val="en-US"/>
        </w:rPr>
        <w:t xml:space="preserve"> and offset printing: from formulation to quality control operations. Arben is a unique company who can supply sales hardware, </w:t>
      </w:r>
      <w:proofErr w:type="gramStart"/>
      <w:r w:rsidRPr="000440D7">
        <w:rPr>
          <w:rFonts w:ascii="Arial" w:hAnsi="Arial" w:cs="Arial"/>
          <w:lang w:val="en-US"/>
        </w:rPr>
        <w:t>application</w:t>
      </w:r>
      <w:proofErr w:type="gramEnd"/>
      <w:r w:rsidRPr="000440D7">
        <w:rPr>
          <w:rFonts w:ascii="Arial" w:hAnsi="Arial" w:cs="Arial"/>
          <w:lang w:val="en-US"/>
        </w:rPr>
        <w:t xml:space="preserve"> and technical service support locally, which is the secret of success for technical products. www.arben.si</w:t>
      </w:r>
    </w:p>
    <w:p w14:paraId="691BB16F" w14:textId="389132B4" w:rsidR="0074071B" w:rsidRDefault="0074071B" w:rsidP="006867BB">
      <w:pPr>
        <w:pStyle w:val="NoSpacing"/>
        <w:rPr>
          <w:rFonts w:ascii="Arial" w:hAnsi="Arial" w:cs="Arial"/>
          <w:lang w:val="en-US"/>
        </w:rPr>
      </w:pPr>
    </w:p>
    <w:p w14:paraId="3A6291E0" w14:textId="77777777" w:rsidR="0074071B" w:rsidRDefault="0074071B" w:rsidP="006867BB">
      <w:pPr>
        <w:pStyle w:val="NoSpacing"/>
        <w:rPr>
          <w:rFonts w:ascii="Arial" w:hAnsi="Arial" w:cs="Arial"/>
          <w:lang w:val="en-US"/>
        </w:rPr>
      </w:pPr>
    </w:p>
    <w:p w14:paraId="7AA0106D" w14:textId="77777777" w:rsidR="000440D7" w:rsidRDefault="000440D7" w:rsidP="006867BB">
      <w:pPr>
        <w:pStyle w:val="NoSpacing"/>
        <w:rPr>
          <w:rFonts w:ascii="Arial" w:hAnsi="Arial" w:cs="Arial"/>
          <w:lang w:val="en-US"/>
        </w:rPr>
      </w:pPr>
    </w:p>
    <w:p w14:paraId="0F71BBC9" w14:textId="77777777" w:rsidR="00D77D34" w:rsidRDefault="00D77D34" w:rsidP="00D77D34">
      <w:pPr>
        <w:rPr>
          <w:rFonts w:ascii="Times New Roman" w:hAnsi="Times New Roman"/>
          <w:sz w:val="24"/>
          <w:szCs w:val="24"/>
        </w:rPr>
      </w:pP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4F8EE886" w:rsidR="009451BB" w:rsidRPr="005D7705" w:rsidRDefault="009451BB" w:rsidP="002703B8">
      <w:pPr>
        <w:pStyle w:val="NoSpacing"/>
        <w:rPr>
          <w:rFonts w:ascii="Arial" w:hAnsi="Arial" w:cs="Arial"/>
          <w:lang w:val="en-US"/>
        </w:rPr>
      </w:pPr>
      <w:r w:rsidRPr="005D7705">
        <w:rPr>
          <w:rFonts w:ascii="Arial" w:hAnsi="Arial" w:cs="Arial"/>
          <w:lang w:val="en-US"/>
        </w:rPr>
        <w:t xml:space="preserve">© </w:t>
      </w:r>
      <w:r w:rsidRPr="005D7705">
        <w:rPr>
          <w:rFonts w:ascii="Arial" w:hAnsi="Arial" w:cs="Arial"/>
          <w:b/>
          <w:bCs/>
          <w:lang w:val="en-US"/>
        </w:rPr>
        <w:t>202</w:t>
      </w:r>
      <w:r w:rsidR="00B0196A" w:rsidRPr="0054786B">
        <w:rPr>
          <w:rFonts w:ascii="Arial" w:hAnsi="Arial" w:cs="Arial"/>
          <w:b/>
          <w:bCs/>
          <w:lang w:val="en-US"/>
        </w:rPr>
        <w:t>2</w:t>
      </w:r>
      <w:r w:rsidRPr="005D7705">
        <w:rPr>
          <w:rFonts w:ascii="Arial" w:hAnsi="Arial" w:cs="Arial"/>
          <w:b/>
          <w:bCs/>
          <w:lang w:val="en-US"/>
        </w:rPr>
        <w:t xml:space="preserve"> GMG GmbH &amp; Co. KG</w:t>
      </w:r>
      <w:r w:rsidRPr="005D7705">
        <w:rPr>
          <w:rFonts w:ascii="Arial" w:hAnsi="Arial" w:cs="Arial"/>
          <w:lang w:val="en-US"/>
        </w:rPr>
        <w:t xml:space="preserve">. GMG, the GMG </w:t>
      </w:r>
      <w:proofErr w:type="gramStart"/>
      <w:r w:rsidRPr="005D7705">
        <w:rPr>
          <w:rFonts w:ascii="Arial" w:hAnsi="Arial" w:cs="Arial"/>
          <w:lang w:val="en-US"/>
        </w:rPr>
        <w:t>logo</w:t>
      </w:r>
      <w:proofErr w:type="gramEnd"/>
      <w:r w:rsidRPr="005D7705">
        <w:rPr>
          <w:rFonts w:ascii="Arial" w:hAnsi="Arial" w:cs="Arial"/>
          <w:lang w:val="en-US"/>
        </w:rPr>
        <w:t xml:space="preserve"> and specific product names are registered </w:t>
      </w:r>
      <w:r w:rsidRPr="002703B8">
        <w:rPr>
          <w:rFonts w:ascii="Arial" w:hAnsi="Arial" w:cs="Arial"/>
          <w:color w:val="222222"/>
          <w:lang w:val="en"/>
        </w:rPr>
        <w:t xml:space="preserve">trademarks </w:t>
      </w:r>
      <w:r w:rsidRPr="005D7705">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5D7705">
        <w:rPr>
          <w:rFonts w:ascii="Arial" w:hAnsi="Arial" w:cs="Arial"/>
          <w:lang w:val="en-US"/>
        </w:rPr>
        <w:t>of the respective companies. GMG reserves the right to make changes, technical or otherwise, at any time.</w:t>
      </w:r>
    </w:p>
    <w:p w14:paraId="6F7CFC88" w14:textId="77777777" w:rsidR="009451BB" w:rsidRPr="005D7705" w:rsidRDefault="009451BB" w:rsidP="002703B8">
      <w:pPr>
        <w:pStyle w:val="NoSpacing"/>
        <w:rPr>
          <w:rFonts w:ascii="Arial" w:hAnsi="Arial" w:cs="Arial"/>
          <w:lang w:val="en-US"/>
        </w:rPr>
      </w:pPr>
    </w:p>
    <w:p w14:paraId="4DE8A599" w14:textId="5930A476" w:rsidR="00FB0B5A" w:rsidRPr="002703B8" w:rsidRDefault="009451BB" w:rsidP="00146EC6">
      <w:pPr>
        <w:pStyle w:val="NoSpacing"/>
        <w:jc w:val="left"/>
        <w:rPr>
          <w:rFonts w:ascii="Arial" w:eastAsia="Arial Unicode MS" w:hAnsi="Arial" w:cs="Arial"/>
          <w:lang w:val="en-GB"/>
        </w:rPr>
      </w:pPr>
      <w:r w:rsidRPr="005D7705">
        <w:rPr>
          <w:rFonts w:ascii="Arial" w:hAnsi="Arial" w:cs="Arial"/>
          <w:lang w:val="en-US"/>
        </w:rPr>
        <w:t xml:space="preserve">For more information please visit </w:t>
      </w:r>
      <w:hyperlink r:id="rId13" w:history="1">
        <w:r w:rsidR="00FB0B5A" w:rsidRPr="002703B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4" w:history="1">
        <w:r w:rsidR="00FB0B5A" w:rsidRPr="002703B8">
          <w:rPr>
            <w:rStyle w:val="Hyperlink"/>
            <w:rFonts w:ascii="Arial" w:eastAsia="Arial Unicode MS" w:hAnsi="Arial" w:cs="Arial"/>
            <w:lang w:val="en-GB"/>
          </w:rPr>
          <w:t>www.facebook.com/gmgcolor.en</w:t>
        </w:r>
      </w:hyperlink>
      <w:r w:rsidR="00FB0B5A" w:rsidRPr="002703B8">
        <w:rPr>
          <w:rFonts w:ascii="Arial" w:eastAsia="Arial Unicode MS" w:hAnsi="Arial" w:cs="Arial"/>
          <w:lang w:val="en-GB"/>
        </w:rPr>
        <w:t xml:space="preserve">, </w:t>
      </w:r>
      <w:hyperlink r:id="rId15" w:history="1">
        <w:r w:rsidR="00FB0B5A" w:rsidRPr="002703B8">
          <w:rPr>
            <w:rStyle w:val="Hyperlink"/>
            <w:rFonts w:ascii="Arial" w:eastAsia="Arial Unicode MS" w:hAnsi="Arial" w:cs="Arial"/>
            <w:lang w:val="en-GB"/>
          </w:rPr>
          <w:t>http://twitter.com/gmgcolor</w:t>
        </w:r>
      </w:hyperlink>
      <w:r w:rsidR="00FB0B5A" w:rsidRPr="002703B8">
        <w:rPr>
          <w:rFonts w:ascii="Arial" w:eastAsia="Arial Unicode MS" w:hAnsi="Arial" w:cs="Arial"/>
          <w:lang w:val="en-GB"/>
        </w:rPr>
        <w:t xml:space="preserve">, </w:t>
      </w:r>
      <w:hyperlink r:id="rId16" w:history="1">
        <w:r w:rsidR="00FB0B5A" w:rsidRPr="002703B8">
          <w:rPr>
            <w:rStyle w:val="Hyperlink"/>
            <w:rFonts w:ascii="Arial" w:eastAsia="Arial Unicode MS" w:hAnsi="Arial" w:cs="Arial"/>
            <w:lang w:val="en-GB"/>
          </w:rPr>
          <w:t>www.linkedin.com/company/gmg</w:t>
        </w:r>
      </w:hyperlink>
    </w:p>
    <w:p w14:paraId="7125B4F9" w14:textId="77777777" w:rsidR="00FB0B5A" w:rsidRPr="002703B8" w:rsidRDefault="00FB0B5A" w:rsidP="002703B8">
      <w:pPr>
        <w:pStyle w:val="NoSpacing"/>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0A0076AE" w14:textId="6C31D4C9" w:rsidR="0092188F" w:rsidRPr="004B068D" w:rsidRDefault="0092188F" w:rsidP="0092188F">
      <w:pPr>
        <w:spacing w:after="0" w:line="240" w:lineRule="auto"/>
        <w:jc w:val="both"/>
        <w:rPr>
          <w:rFonts w:ascii="Arial" w:eastAsia="Calibri" w:hAnsi="Arial" w:cs="Arial"/>
          <w:b/>
          <w:sz w:val="18"/>
          <w:szCs w:val="18"/>
          <w:bdr w:val="none" w:sz="0" w:space="0" w:color="auto" w:frame="1"/>
        </w:rPr>
      </w:pPr>
      <w:r>
        <w:rPr>
          <w:rFonts w:ascii="Arial" w:eastAsia="Calibri" w:hAnsi="Arial" w:cs="Arial"/>
          <w:b/>
          <w:sz w:val="18"/>
          <w:szCs w:val="18"/>
          <w:bdr w:val="none" w:sz="0" w:space="0" w:color="auto" w:frame="1"/>
        </w:rPr>
        <w:t xml:space="preserve">GMG HQ </w:t>
      </w:r>
      <w:r w:rsidR="004B068D">
        <w:rPr>
          <w:rFonts w:ascii="Arial" w:eastAsia="Calibri" w:hAnsi="Arial" w:cs="Arial"/>
          <w:b/>
          <w:sz w:val="18"/>
          <w:szCs w:val="18"/>
          <w:bdr w:val="none" w:sz="0" w:space="0" w:color="auto" w:frame="1"/>
        </w:rPr>
        <w:t>p</w:t>
      </w:r>
      <w:r>
        <w:rPr>
          <w:rFonts w:ascii="Arial" w:eastAsia="Calibri" w:hAnsi="Arial" w:cs="Arial"/>
          <w:b/>
          <w:sz w:val="18"/>
          <w:szCs w:val="18"/>
          <w:bdr w:val="none" w:sz="0" w:space="0" w:color="auto" w:frame="1"/>
        </w:rPr>
        <w:t>ress</w:t>
      </w:r>
      <w:r w:rsidR="004B068D">
        <w:rPr>
          <w:rFonts w:ascii="Arial" w:eastAsia="Calibri" w:hAnsi="Arial" w:cs="Arial"/>
          <w:b/>
          <w:sz w:val="18"/>
          <w:szCs w:val="18"/>
          <w:bdr w:val="none" w:sz="0" w:space="0" w:color="auto" w:frame="1"/>
        </w:rPr>
        <w:t xml:space="preserve"> c</w:t>
      </w:r>
      <w:r>
        <w:rPr>
          <w:rFonts w:ascii="Arial" w:eastAsia="Calibri" w:hAnsi="Arial" w:cs="Arial"/>
          <w:b/>
          <w:sz w:val="18"/>
          <w:szCs w:val="18"/>
          <w:bdr w:val="none" w:sz="0" w:space="0" w:color="auto" w:frame="1"/>
        </w:rPr>
        <w:t>onta</w:t>
      </w:r>
      <w:r w:rsidR="004B068D">
        <w:rPr>
          <w:rFonts w:ascii="Arial" w:eastAsia="Calibri" w:hAnsi="Arial" w:cs="Arial"/>
          <w:b/>
          <w:sz w:val="18"/>
          <w:szCs w:val="18"/>
          <w:bdr w:val="none" w:sz="0" w:space="0" w:color="auto" w:frame="1"/>
        </w:rPr>
        <w:t>c</w:t>
      </w:r>
      <w:r>
        <w:rPr>
          <w:rFonts w:ascii="Arial" w:eastAsia="Calibri" w:hAnsi="Arial" w:cs="Arial"/>
          <w:b/>
          <w:sz w:val="18"/>
          <w:szCs w:val="18"/>
          <w:bdr w:val="none" w:sz="0" w:space="0" w:color="auto" w:frame="1"/>
        </w:rPr>
        <w:t>t</w:t>
      </w:r>
      <w:r w:rsidRPr="004B068D">
        <w:rPr>
          <w:rFonts w:ascii="Arial" w:eastAsia="Calibri" w:hAnsi="Arial" w:cs="Arial"/>
          <w:b/>
          <w:sz w:val="18"/>
          <w:szCs w:val="18"/>
          <w:bdr w:val="none" w:sz="0" w:space="0" w:color="auto" w:frame="1"/>
        </w:rPr>
        <w:t>:</w:t>
      </w:r>
      <w:r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sidR="004B068D">
        <w:rPr>
          <w:rFonts w:ascii="Arial" w:eastAsia="Calibri" w:hAnsi="Arial" w:cs="Arial"/>
          <w:b/>
          <w:sz w:val="18"/>
          <w:szCs w:val="18"/>
          <w:bdr w:val="none" w:sz="0" w:space="0" w:color="auto" w:frame="1"/>
        </w:rPr>
        <w:t>Distributed by</w:t>
      </w:r>
      <w:r w:rsidRPr="004B068D">
        <w:rPr>
          <w:rFonts w:ascii="Arial" w:eastAsia="Calibri" w:hAnsi="Arial" w:cs="Arial"/>
          <w:b/>
          <w:sz w:val="18"/>
          <w:szCs w:val="18"/>
          <w:bdr w:val="none" w:sz="0" w:space="0" w:color="auto" w:frame="1"/>
        </w:rPr>
        <w:t>:</w:t>
      </w:r>
      <w:r w:rsidR="004B068D"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Pr>
          <w:rFonts w:ascii="Arial" w:eastAsia="Calibri" w:hAnsi="Arial" w:cs="Arial"/>
          <w:b/>
          <w:sz w:val="18"/>
          <w:szCs w:val="18"/>
          <w:bdr w:val="none" w:sz="0" w:space="0" w:color="auto" w:frame="1"/>
        </w:rPr>
        <w:t xml:space="preserve">GMG </w:t>
      </w:r>
      <w:r w:rsidRPr="004B068D">
        <w:rPr>
          <w:rFonts w:ascii="Arial" w:eastAsia="Calibri" w:hAnsi="Arial" w:cs="Arial"/>
          <w:b/>
          <w:sz w:val="18"/>
          <w:szCs w:val="18"/>
          <w:bdr w:val="none" w:sz="0" w:space="0" w:color="auto" w:frame="1"/>
        </w:rPr>
        <w:t>Americas</w:t>
      </w:r>
      <w:r>
        <w:rPr>
          <w:rFonts w:ascii="Arial" w:eastAsia="Calibri" w:hAnsi="Arial" w:cs="Arial"/>
          <w:b/>
          <w:sz w:val="18"/>
          <w:szCs w:val="18"/>
          <w:bdr w:val="none" w:sz="0" w:space="0" w:color="auto" w:frame="1"/>
        </w:rPr>
        <w:t xml:space="preserve"> </w:t>
      </w:r>
      <w:r w:rsidR="004B068D">
        <w:rPr>
          <w:rFonts w:ascii="Arial" w:eastAsia="Calibri" w:hAnsi="Arial" w:cs="Arial"/>
          <w:b/>
          <w:sz w:val="18"/>
          <w:szCs w:val="18"/>
          <w:bdr w:val="none" w:sz="0" w:space="0" w:color="auto" w:frame="1"/>
        </w:rPr>
        <w:t>p</w:t>
      </w:r>
      <w:r w:rsidRPr="004B068D">
        <w:rPr>
          <w:rFonts w:ascii="Arial" w:eastAsia="Calibri" w:hAnsi="Arial" w:cs="Arial"/>
          <w:b/>
          <w:sz w:val="18"/>
          <w:szCs w:val="18"/>
          <w:bdr w:val="none" w:sz="0" w:space="0" w:color="auto" w:frame="1"/>
        </w:rPr>
        <w:t>ress</w:t>
      </w:r>
      <w:r w:rsidR="004B068D">
        <w:rPr>
          <w:rFonts w:ascii="Arial" w:eastAsia="Calibri" w:hAnsi="Arial" w:cs="Arial"/>
          <w:b/>
          <w:sz w:val="18"/>
          <w:szCs w:val="18"/>
          <w:bdr w:val="none" w:sz="0" w:space="0" w:color="auto" w:frame="1"/>
        </w:rPr>
        <w:t xml:space="preserve"> c</w:t>
      </w:r>
      <w:r w:rsidRPr="004B068D">
        <w:rPr>
          <w:rFonts w:ascii="Arial" w:eastAsia="Calibri" w:hAnsi="Arial" w:cs="Arial"/>
          <w:b/>
          <w:sz w:val="18"/>
          <w:szCs w:val="18"/>
          <w:bdr w:val="none" w:sz="0" w:space="0" w:color="auto" w:frame="1"/>
        </w:rPr>
        <w:t>onta</w:t>
      </w:r>
      <w:r w:rsidR="004B068D">
        <w:rPr>
          <w:rFonts w:ascii="Arial" w:eastAsia="Calibri" w:hAnsi="Arial" w:cs="Arial"/>
          <w:b/>
          <w:sz w:val="18"/>
          <w:szCs w:val="18"/>
          <w:bdr w:val="none" w:sz="0" w:space="0" w:color="auto" w:frame="1"/>
        </w:rPr>
        <w:t>c</w:t>
      </w:r>
      <w:r w:rsidRPr="004B068D">
        <w:rPr>
          <w:rFonts w:ascii="Arial" w:eastAsia="Calibri" w:hAnsi="Arial" w:cs="Arial"/>
          <w:b/>
          <w:sz w:val="18"/>
          <w:szCs w:val="18"/>
          <w:bdr w:val="none" w:sz="0" w:space="0" w:color="auto" w:frame="1"/>
        </w:rPr>
        <w:t>t:</w:t>
      </w:r>
    </w:p>
    <w:p w14:paraId="4ED5A19D" w14:textId="77777777" w:rsidR="0092188F" w:rsidRPr="006F794C" w:rsidRDefault="0092188F" w:rsidP="0092188F">
      <w:pPr>
        <w:spacing w:after="0" w:line="240" w:lineRule="auto"/>
        <w:jc w:val="both"/>
        <w:rPr>
          <w:rFonts w:ascii="Arial" w:eastAsia="Calibri" w:hAnsi="Arial" w:cs="Arial"/>
          <w:sz w:val="18"/>
          <w:szCs w:val="18"/>
          <w:bdr w:val="none" w:sz="0" w:space="0" w:color="auto" w:frame="1"/>
        </w:rPr>
      </w:pPr>
      <w:r w:rsidRPr="006F794C">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6F794C">
        <w:rPr>
          <w:rFonts w:ascii="Arial" w:eastAsia="Calibri" w:hAnsi="Arial" w:cs="Arial"/>
          <w:sz w:val="18"/>
          <w:szCs w:val="18"/>
          <w:bdr w:val="none" w:sz="0" w:space="0" w:color="auto" w:frame="1"/>
        </w:rPr>
        <w:t>GMG Americas L.P.</w:t>
      </w:r>
    </w:p>
    <w:p w14:paraId="74A5EAE9" w14:textId="17364C14" w:rsidR="0092188F" w:rsidRPr="00E755EF" w:rsidRDefault="0092188F" w:rsidP="0092188F">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r>
      <w:r w:rsidR="005436D0">
        <w:rPr>
          <w:rFonts w:ascii="Arial" w:eastAsia="Calibri" w:hAnsi="Arial" w:cs="Arial"/>
          <w:sz w:val="18"/>
          <w:szCs w:val="18"/>
          <w:bdr w:val="none" w:sz="0" w:space="0" w:color="auto" w:frame="1"/>
          <w:lang w:val="en-GB"/>
        </w:rPr>
        <w:t>Daniel Porter</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Pr>
          <w:rFonts w:ascii="Arial" w:eastAsia="Calibri" w:hAnsi="Arial" w:cs="Arial"/>
          <w:sz w:val="18"/>
          <w:szCs w:val="18"/>
          <w:bdr w:val="none" w:sz="0" w:space="0" w:color="auto" w:frame="1"/>
        </w:rPr>
        <w:t>Kelly Gorra</w:t>
      </w:r>
    </w:p>
    <w:p w14:paraId="1C31D58C" w14:textId="77777777" w:rsidR="0092188F" w:rsidRPr="006F794C" w:rsidRDefault="0092188F" w:rsidP="0092188F">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r>
      <w:r>
        <w:rPr>
          <w:rFonts w:ascii="Arial" w:eastAsia="Calibri" w:hAnsi="Arial" w:cs="Arial"/>
          <w:sz w:val="18"/>
          <w:szCs w:val="18"/>
          <w:bdr w:val="none" w:sz="0" w:space="0" w:color="auto" w:frame="1"/>
        </w:rPr>
        <w:t>Marketing Manager</w:t>
      </w:r>
    </w:p>
    <w:p w14:paraId="3EDA1ABA" w14:textId="2A7B96F7" w:rsidR="0092188F" w:rsidRPr="005436D0" w:rsidRDefault="0092188F" w:rsidP="0092188F">
      <w:pPr>
        <w:spacing w:after="0" w:line="240" w:lineRule="auto"/>
        <w:jc w:val="both"/>
        <w:rPr>
          <w:rFonts w:ascii="Arial" w:eastAsia="Calibri" w:hAnsi="Arial" w:cs="Arial"/>
          <w:sz w:val="18"/>
          <w:szCs w:val="18"/>
          <w:bdr w:val="none" w:sz="0" w:space="0" w:color="auto" w:frame="1"/>
          <w:lang w:val="it-IT"/>
        </w:rPr>
      </w:pPr>
      <w:r w:rsidRPr="005436D0">
        <w:rPr>
          <w:rFonts w:ascii="Arial" w:eastAsia="Calibri" w:hAnsi="Arial" w:cs="Arial"/>
          <w:sz w:val="18"/>
          <w:szCs w:val="18"/>
          <w:bdr w:val="none" w:sz="0" w:space="0" w:color="auto" w:frame="1"/>
          <w:lang w:val="it-IT"/>
        </w:rPr>
        <w:t xml:space="preserve">E-mail: </w:t>
      </w:r>
      <w:hyperlink r:id="rId17" w:history="1">
        <w:r w:rsidRPr="005436D0">
          <w:rPr>
            <w:rStyle w:val="Hyperlink"/>
            <w:rFonts w:ascii="Arial" w:eastAsia="Calibri" w:hAnsi="Arial" w:cs="Arial"/>
            <w:sz w:val="18"/>
            <w:szCs w:val="18"/>
            <w:bdr w:val="none" w:sz="0" w:space="0" w:color="auto" w:frame="1"/>
            <w:lang w:val="it-IT"/>
          </w:rPr>
          <w:t>pr@gmgcolor.com</w:t>
        </w:r>
      </w:hyperlink>
      <w:r w:rsidRPr="005436D0">
        <w:rPr>
          <w:rFonts w:ascii="Arial" w:eastAsia="Calibri" w:hAnsi="Arial" w:cs="Arial"/>
          <w:sz w:val="18"/>
          <w:szCs w:val="18"/>
          <w:bdr w:val="none" w:sz="0" w:space="0" w:color="auto" w:frame="1"/>
          <w:lang w:val="it-IT"/>
        </w:rPr>
        <w:tab/>
      </w:r>
      <w:r w:rsidRPr="005436D0">
        <w:rPr>
          <w:rFonts w:ascii="Arial" w:eastAsia="Calibri" w:hAnsi="Arial" w:cs="Arial"/>
          <w:sz w:val="18"/>
          <w:szCs w:val="18"/>
          <w:bdr w:val="none" w:sz="0" w:space="0" w:color="auto" w:frame="1"/>
          <w:lang w:val="it-IT"/>
        </w:rPr>
        <w:tab/>
        <w:t xml:space="preserve">E-mail: </w:t>
      </w:r>
      <w:hyperlink r:id="rId18" w:history="1">
        <w:r w:rsidR="005436D0" w:rsidRPr="001836FE">
          <w:rPr>
            <w:rStyle w:val="Hyperlink"/>
            <w:rFonts w:ascii="Arial" w:eastAsia="Calibri" w:hAnsi="Arial" w:cs="Arial"/>
            <w:sz w:val="18"/>
            <w:szCs w:val="18"/>
            <w:bdr w:val="none" w:sz="0" w:space="0" w:color="auto" w:frame="1"/>
            <w:lang w:val="it-IT"/>
          </w:rPr>
          <w:t>dporter@adcomms.co.uk</w:t>
        </w:r>
      </w:hyperlink>
      <w:r w:rsidRPr="005436D0">
        <w:rPr>
          <w:rFonts w:ascii="Arial" w:eastAsia="Calibri" w:hAnsi="Arial" w:cs="Arial"/>
          <w:sz w:val="18"/>
          <w:szCs w:val="18"/>
          <w:bdr w:val="none" w:sz="0" w:space="0" w:color="auto" w:frame="1"/>
          <w:lang w:val="it-IT"/>
        </w:rPr>
        <w:tab/>
        <w:t xml:space="preserve">E-mail: </w:t>
      </w:r>
      <w:hyperlink r:id="rId19" w:history="1">
        <w:r w:rsidR="00AF17B0" w:rsidRPr="005436D0">
          <w:rPr>
            <w:rStyle w:val="Hyperlink"/>
            <w:rFonts w:ascii="Arial" w:eastAsia="Calibri" w:hAnsi="Arial" w:cs="Arial"/>
            <w:sz w:val="18"/>
            <w:szCs w:val="18"/>
            <w:bdr w:val="none" w:sz="0" w:space="0" w:color="auto" w:frame="1"/>
            <w:lang w:val="it-IT"/>
          </w:rPr>
          <w:t>kelly.gorra@gmgcolor.com</w:t>
        </w:r>
      </w:hyperlink>
    </w:p>
    <w:p w14:paraId="17A69523" w14:textId="77777777" w:rsidR="00AF17B0" w:rsidRPr="005436D0" w:rsidRDefault="00AF17B0" w:rsidP="0092188F">
      <w:pPr>
        <w:spacing w:after="0" w:line="240" w:lineRule="auto"/>
        <w:jc w:val="both"/>
        <w:rPr>
          <w:rFonts w:ascii="Arial" w:eastAsia="Calibri" w:hAnsi="Arial" w:cs="Arial"/>
          <w:sz w:val="18"/>
          <w:szCs w:val="18"/>
          <w:bdr w:val="none" w:sz="0" w:space="0" w:color="auto" w:frame="1"/>
          <w:lang w:val="it-IT"/>
        </w:rPr>
      </w:pPr>
    </w:p>
    <w:bookmarkEnd w:id="0"/>
    <w:p w14:paraId="26CA8735" w14:textId="77777777" w:rsidR="00327814" w:rsidRPr="005436D0" w:rsidRDefault="00327814" w:rsidP="005214F5">
      <w:pPr>
        <w:pStyle w:val="NoSpacing"/>
        <w:rPr>
          <w:rFonts w:ascii="Arial" w:eastAsia="Arial Unicode MS" w:hAnsi="Arial" w:cs="Arial"/>
          <w:lang w:val="it-IT"/>
        </w:rPr>
      </w:pPr>
    </w:p>
    <w:sectPr w:rsidR="00327814" w:rsidRPr="005436D0" w:rsidSect="00BB69CC">
      <w:headerReference w:type="default" r:id="rId20"/>
      <w:footerReference w:type="default" r:id="rId21"/>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24B7" w14:textId="77777777" w:rsidR="0054625F" w:rsidRDefault="0054625F" w:rsidP="00DE10B4">
      <w:pPr>
        <w:spacing w:after="0" w:line="240" w:lineRule="auto"/>
      </w:pPr>
      <w:r>
        <w:separator/>
      </w:r>
    </w:p>
  </w:endnote>
  <w:endnote w:type="continuationSeparator" w:id="0">
    <w:p w14:paraId="6DFBEC63" w14:textId="77777777" w:rsidR="0054625F" w:rsidRDefault="0054625F"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AA8D" w14:textId="77777777" w:rsidR="0054625F" w:rsidRDefault="0054625F" w:rsidP="00DE10B4">
      <w:pPr>
        <w:spacing w:after="0" w:line="240" w:lineRule="auto"/>
      </w:pPr>
      <w:r>
        <w:separator/>
      </w:r>
    </w:p>
  </w:footnote>
  <w:footnote w:type="continuationSeparator" w:id="0">
    <w:p w14:paraId="255978BE" w14:textId="77777777" w:rsidR="0054625F" w:rsidRDefault="0054625F"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Header"/>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374F"/>
    <w:rsid w:val="00004621"/>
    <w:rsid w:val="0001016E"/>
    <w:rsid w:val="00030B84"/>
    <w:rsid w:val="00041ACD"/>
    <w:rsid w:val="00043666"/>
    <w:rsid w:val="000440D7"/>
    <w:rsid w:val="00045119"/>
    <w:rsid w:val="000628BD"/>
    <w:rsid w:val="00074EBE"/>
    <w:rsid w:val="00083C3E"/>
    <w:rsid w:val="000860A1"/>
    <w:rsid w:val="00087B1C"/>
    <w:rsid w:val="00091B55"/>
    <w:rsid w:val="0009228A"/>
    <w:rsid w:val="000923E7"/>
    <w:rsid w:val="000926E7"/>
    <w:rsid w:val="00094939"/>
    <w:rsid w:val="000A4B62"/>
    <w:rsid w:val="000A764D"/>
    <w:rsid w:val="000B61D3"/>
    <w:rsid w:val="000B67B3"/>
    <w:rsid w:val="000C10F7"/>
    <w:rsid w:val="000C4328"/>
    <w:rsid w:val="000C588E"/>
    <w:rsid w:val="000C65A1"/>
    <w:rsid w:val="000C6AEE"/>
    <w:rsid w:val="000D0A21"/>
    <w:rsid w:val="000D2214"/>
    <w:rsid w:val="000E07EA"/>
    <w:rsid w:val="000E6691"/>
    <w:rsid w:val="000F3398"/>
    <w:rsid w:val="000F505F"/>
    <w:rsid w:val="00102D3E"/>
    <w:rsid w:val="00104C75"/>
    <w:rsid w:val="001123AA"/>
    <w:rsid w:val="00124E78"/>
    <w:rsid w:val="0012552D"/>
    <w:rsid w:val="00125B47"/>
    <w:rsid w:val="0014415D"/>
    <w:rsid w:val="00146EC6"/>
    <w:rsid w:val="0016615C"/>
    <w:rsid w:val="00171366"/>
    <w:rsid w:val="00171CDF"/>
    <w:rsid w:val="00184A00"/>
    <w:rsid w:val="00184F52"/>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007F"/>
    <w:rsid w:val="002120F6"/>
    <w:rsid w:val="0022347F"/>
    <w:rsid w:val="00227957"/>
    <w:rsid w:val="0023095D"/>
    <w:rsid w:val="002329A3"/>
    <w:rsid w:val="0023350C"/>
    <w:rsid w:val="00241A8F"/>
    <w:rsid w:val="00247430"/>
    <w:rsid w:val="00252E81"/>
    <w:rsid w:val="002542A7"/>
    <w:rsid w:val="002610F0"/>
    <w:rsid w:val="002703B8"/>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015C0"/>
    <w:rsid w:val="003032C7"/>
    <w:rsid w:val="003119F4"/>
    <w:rsid w:val="003160A7"/>
    <w:rsid w:val="00322A87"/>
    <w:rsid w:val="00327814"/>
    <w:rsid w:val="00330C23"/>
    <w:rsid w:val="003400BC"/>
    <w:rsid w:val="0036273E"/>
    <w:rsid w:val="0036594E"/>
    <w:rsid w:val="00366D07"/>
    <w:rsid w:val="003752BA"/>
    <w:rsid w:val="003768CA"/>
    <w:rsid w:val="00381A78"/>
    <w:rsid w:val="00381F9A"/>
    <w:rsid w:val="00394171"/>
    <w:rsid w:val="003953F3"/>
    <w:rsid w:val="0039556D"/>
    <w:rsid w:val="003962BE"/>
    <w:rsid w:val="003970AE"/>
    <w:rsid w:val="003A1C67"/>
    <w:rsid w:val="003A2D13"/>
    <w:rsid w:val="003A67FD"/>
    <w:rsid w:val="003A7F33"/>
    <w:rsid w:val="003B2725"/>
    <w:rsid w:val="003B40B7"/>
    <w:rsid w:val="003B7034"/>
    <w:rsid w:val="003B7B7D"/>
    <w:rsid w:val="003D6B79"/>
    <w:rsid w:val="003E379D"/>
    <w:rsid w:val="003F1566"/>
    <w:rsid w:val="003F3182"/>
    <w:rsid w:val="003F3544"/>
    <w:rsid w:val="00400779"/>
    <w:rsid w:val="00414CE6"/>
    <w:rsid w:val="00426233"/>
    <w:rsid w:val="00431D96"/>
    <w:rsid w:val="00434D51"/>
    <w:rsid w:val="00440576"/>
    <w:rsid w:val="00441A7B"/>
    <w:rsid w:val="004434B5"/>
    <w:rsid w:val="00452D9D"/>
    <w:rsid w:val="0046342B"/>
    <w:rsid w:val="004645FF"/>
    <w:rsid w:val="00465D48"/>
    <w:rsid w:val="00467687"/>
    <w:rsid w:val="00470B6C"/>
    <w:rsid w:val="00471FC4"/>
    <w:rsid w:val="00472C23"/>
    <w:rsid w:val="0048005D"/>
    <w:rsid w:val="00482AE9"/>
    <w:rsid w:val="00482C02"/>
    <w:rsid w:val="00482EC4"/>
    <w:rsid w:val="00483C3A"/>
    <w:rsid w:val="00485582"/>
    <w:rsid w:val="00485D30"/>
    <w:rsid w:val="00495682"/>
    <w:rsid w:val="004A3092"/>
    <w:rsid w:val="004B068D"/>
    <w:rsid w:val="004B3C20"/>
    <w:rsid w:val="004C134C"/>
    <w:rsid w:val="004C2143"/>
    <w:rsid w:val="004C6403"/>
    <w:rsid w:val="004D476D"/>
    <w:rsid w:val="004D6E85"/>
    <w:rsid w:val="004E1512"/>
    <w:rsid w:val="004E50D9"/>
    <w:rsid w:val="005035F5"/>
    <w:rsid w:val="00505183"/>
    <w:rsid w:val="0051003E"/>
    <w:rsid w:val="005208E2"/>
    <w:rsid w:val="005210B2"/>
    <w:rsid w:val="005214F5"/>
    <w:rsid w:val="0052320A"/>
    <w:rsid w:val="00526374"/>
    <w:rsid w:val="00527144"/>
    <w:rsid w:val="00534B63"/>
    <w:rsid w:val="00535054"/>
    <w:rsid w:val="005436D0"/>
    <w:rsid w:val="00543A09"/>
    <w:rsid w:val="0054625F"/>
    <w:rsid w:val="0054786B"/>
    <w:rsid w:val="00563008"/>
    <w:rsid w:val="00577036"/>
    <w:rsid w:val="00577418"/>
    <w:rsid w:val="00580CAE"/>
    <w:rsid w:val="00582EE5"/>
    <w:rsid w:val="00584E7C"/>
    <w:rsid w:val="00591C38"/>
    <w:rsid w:val="005A6893"/>
    <w:rsid w:val="005B0707"/>
    <w:rsid w:val="005B71C1"/>
    <w:rsid w:val="005C340E"/>
    <w:rsid w:val="005D3092"/>
    <w:rsid w:val="005D3903"/>
    <w:rsid w:val="005D7705"/>
    <w:rsid w:val="005E60AB"/>
    <w:rsid w:val="005F007C"/>
    <w:rsid w:val="005F1A3C"/>
    <w:rsid w:val="005F20D4"/>
    <w:rsid w:val="005F2EE2"/>
    <w:rsid w:val="005F46AD"/>
    <w:rsid w:val="00600559"/>
    <w:rsid w:val="00610C92"/>
    <w:rsid w:val="006141C0"/>
    <w:rsid w:val="00617148"/>
    <w:rsid w:val="00617493"/>
    <w:rsid w:val="00621687"/>
    <w:rsid w:val="00623E2A"/>
    <w:rsid w:val="0062555C"/>
    <w:rsid w:val="00632F51"/>
    <w:rsid w:val="00636B26"/>
    <w:rsid w:val="00646316"/>
    <w:rsid w:val="00662BB0"/>
    <w:rsid w:val="006712C4"/>
    <w:rsid w:val="00676370"/>
    <w:rsid w:val="00681F87"/>
    <w:rsid w:val="00683C4C"/>
    <w:rsid w:val="00684670"/>
    <w:rsid w:val="006867BB"/>
    <w:rsid w:val="006910F2"/>
    <w:rsid w:val="006948DA"/>
    <w:rsid w:val="00695C83"/>
    <w:rsid w:val="006A0901"/>
    <w:rsid w:val="006A474A"/>
    <w:rsid w:val="006B0771"/>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2FDB"/>
    <w:rsid w:val="00733181"/>
    <w:rsid w:val="00733DD0"/>
    <w:rsid w:val="007341B1"/>
    <w:rsid w:val="00736B21"/>
    <w:rsid w:val="00737F78"/>
    <w:rsid w:val="0074050E"/>
    <w:rsid w:val="0074071B"/>
    <w:rsid w:val="007415C6"/>
    <w:rsid w:val="0074327C"/>
    <w:rsid w:val="007445ED"/>
    <w:rsid w:val="00751795"/>
    <w:rsid w:val="00751B7F"/>
    <w:rsid w:val="007555AD"/>
    <w:rsid w:val="00757E4E"/>
    <w:rsid w:val="00761270"/>
    <w:rsid w:val="007615BC"/>
    <w:rsid w:val="00765027"/>
    <w:rsid w:val="00765BE2"/>
    <w:rsid w:val="00771C38"/>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E56BF"/>
    <w:rsid w:val="007F67C9"/>
    <w:rsid w:val="008007D8"/>
    <w:rsid w:val="008011FF"/>
    <w:rsid w:val="00804389"/>
    <w:rsid w:val="00832D12"/>
    <w:rsid w:val="00835F21"/>
    <w:rsid w:val="0084053E"/>
    <w:rsid w:val="00853230"/>
    <w:rsid w:val="008551D5"/>
    <w:rsid w:val="00862DF1"/>
    <w:rsid w:val="00866FEF"/>
    <w:rsid w:val="0086751E"/>
    <w:rsid w:val="00870F5A"/>
    <w:rsid w:val="00874D4A"/>
    <w:rsid w:val="00881348"/>
    <w:rsid w:val="00885458"/>
    <w:rsid w:val="00897EB4"/>
    <w:rsid w:val="008B7CE4"/>
    <w:rsid w:val="008D26DD"/>
    <w:rsid w:val="00901040"/>
    <w:rsid w:val="00903433"/>
    <w:rsid w:val="009051BB"/>
    <w:rsid w:val="0092188F"/>
    <w:rsid w:val="00922195"/>
    <w:rsid w:val="00934E43"/>
    <w:rsid w:val="0094367C"/>
    <w:rsid w:val="009451BB"/>
    <w:rsid w:val="00945589"/>
    <w:rsid w:val="009530F9"/>
    <w:rsid w:val="0095316B"/>
    <w:rsid w:val="00953A76"/>
    <w:rsid w:val="00956EA5"/>
    <w:rsid w:val="00957768"/>
    <w:rsid w:val="00961FA1"/>
    <w:rsid w:val="009729C3"/>
    <w:rsid w:val="00991D43"/>
    <w:rsid w:val="00994D2C"/>
    <w:rsid w:val="00997BC6"/>
    <w:rsid w:val="009A518C"/>
    <w:rsid w:val="009B20A7"/>
    <w:rsid w:val="009B3A97"/>
    <w:rsid w:val="009C0D81"/>
    <w:rsid w:val="009C30C3"/>
    <w:rsid w:val="009C5C1F"/>
    <w:rsid w:val="009C5DE3"/>
    <w:rsid w:val="009C602F"/>
    <w:rsid w:val="009C63C9"/>
    <w:rsid w:val="009D6D58"/>
    <w:rsid w:val="009E3AF2"/>
    <w:rsid w:val="009F273C"/>
    <w:rsid w:val="009F2E21"/>
    <w:rsid w:val="009F7CD7"/>
    <w:rsid w:val="00A02517"/>
    <w:rsid w:val="00A06B6E"/>
    <w:rsid w:val="00A0734D"/>
    <w:rsid w:val="00A106FD"/>
    <w:rsid w:val="00A11854"/>
    <w:rsid w:val="00A123BC"/>
    <w:rsid w:val="00A146CF"/>
    <w:rsid w:val="00A254E8"/>
    <w:rsid w:val="00A320E6"/>
    <w:rsid w:val="00A34528"/>
    <w:rsid w:val="00A36FCE"/>
    <w:rsid w:val="00A5619F"/>
    <w:rsid w:val="00A56FA8"/>
    <w:rsid w:val="00A6061B"/>
    <w:rsid w:val="00A64109"/>
    <w:rsid w:val="00A84888"/>
    <w:rsid w:val="00A861A8"/>
    <w:rsid w:val="00A91A09"/>
    <w:rsid w:val="00AA2DC7"/>
    <w:rsid w:val="00AB44BC"/>
    <w:rsid w:val="00AC2A5D"/>
    <w:rsid w:val="00AC6349"/>
    <w:rsid w:val="00AC7E00"/>
    <w:rsid w:val="00AD0BCF"/>
    <w:rsid w:val="00AD32D0"/>
    <w:rsid w:val="00AD6FF4"/>
    <w:rsid w:val="00AE2A9F"/>
    <w:rsid w:val="00AF17B0"/>
    <w:rsid w:val="00AF350E"/>
    <w:rsid w:val="00AF4084"/>
    <w:rsid w:val="00AF71D0"/>
    <w:rsid w:val="00B0196A"/>
    <w:rsid w:val="00B05489"/>
    <w:rsid w:val="00B11D6D"/>
    <w:rsid w:val="00B31893"/>
    <w:rsid w:val="00B419D6"/>
    <w:rsid w:val="00B43F67"/>
    <w:rsid w:val="00B44BAB"/>
    <w:rsid w:val="00B45739"/>
    <w:rsid w:val="00B4644A"/>
    <w:rsid w:val="00B46531"/>
    <w:rsid w:val="00B47499"/>
    <w:rsid w:val="00B524AA"/>
    <w:rsid w:val="00B573A8"/>
    <w:rsid w:val="00B57896"/>
    <w:rsid w:val="00B67127"/>
    <w:rsid w:val="00B707F4"/>
    <w:rsid w:val="00B71379"/>
    <w:rsid w:val="00B74BF6"/>
    <w:rsid w:val="00B750CB"/>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17C00"/>
    <w:rsid w:val="00C2185F"/>
    <w:rsid w:val="00C21A78"/>
    <w:rsid w:val="00C2519A"/>
    <w:rsid w:val="00C56F94"/>
    <w:rsid w:val="00C6257B"/>
    <w:rsid w:val="00C649E8"/>
    <w:rsid w:val="00C71CA1"/>
    <w:rsid w:val="00C72302"/>
    <w:rsid w:val="00C76B08"/>
    <w:rsid w:val="00C83D8A"/>
    <w:rsid w:val="00C85EF6"/>
    <w:rsid w:val="00C8668A"/>
    <w:rsid w:val="00C95C9B"/>
    <w:rsid w:val="00C96FAF"/>
    <w:rsid w:val="00C9768A"/>
    <w:rsid w:val="00CA1A64"/>
    <w:rsid w:val="00CA38F2"/>
    <w:rsid w:val="00CB2D67"/>
    <w:rsid w:val="00CC6DB8"/>
    <w:rsid w:val="00CD396F"/>
    <w:rsid w:val="00CD4A19"/>
    <w:rsid w:val="00CF2A2B"/>
    <w:rsid w:val="00CF43E3"/>
    <w:rsid w:val="00CF4C32"/>
    <w:rsid w:val="00D160FD"/>
    <w:rsid w:val="00D26A9B"/>
    <w:rsid w:val="00D273FD"/>
    <w:rsid w:val="00D30116"/>
    <w:rsid w:val="00D3055C"/>
    <w:rsid w:val="00D35A67"/>
    <w:rsid w:val="00D3624E"/>
    <w:rsid w:val="00D36544"/>
    <w:rsid w:val="00D37038"/>
    <w:rsid w:val="00D461DF"/>
    <w:rsid w:val="00D466EC"/>
    <w:rsid w:val="00D5101E"/>
    <w:rsid w:val="00D763C8"/>
    <w:rsid w:val="00D77203"/>
    <w:rsid w:val="00D77D34"/>
    <w:rsid w:val="00D837AC"/>
    <w:rsid w:val="00D837E1"/>
    <w:rsid w:val="00D87CD1"/>
    <w:rsid w:val="00DA00F7"/>
    <w:rsid w:val="00DA7EF5"/>
    <w:rsid w:val="00DC1250"/>
    <w:rsid w:val="00DD25B1"/>
    <w:rsid w:val="00DD4041"/>
    <w:rsid w:val="00DE10B4"/>
    <w:rsid w:val="00DE6BCF"/>
    <w:rsid w:val="00DF117E"/>
    <w:rsid w:val="00E01648"/>
    <w:rsid w:val="00E12851"/>
    <w:rsid w:val="00E203B4"/>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07BE1"/>
    <w:rsid w:val="00F11F8D"/>
    <w:rsid w:val="00F2633A"/>
    <w:rsid w:val="00F27BE5"/>
    <w:rsid w:val="00F3095B"/>
    <w:rsid w:val="00F339C1"/>
    <w:rsid w:val="00F43473"/>
    <w:rsid w:val="00F53C2C"/>
    <w:rsid w:val="00F67F56"/>
    <w:rsid w:val="00F70F35"/>
    <w:rsid w:val="00F73932"/>
    <w:rsid w:val="00F768E8"/>
    <w:rsid w:val="00F8126D"/>
    <w:rsid w:val="00F835A9"/>
    <w:rsid w:val="00F84D24"/>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01648"/>
    <w:rPr>
      <w:color w:val="605E5C"/>
      <w:shd w:val="clear" w:color="auto" w:fill="E1DFDD"/>
    </w:rPr>
  </w:style>
  <w:style w:type="character" w:customStyle="1" w:styleId="apple-converted-space">
    <w:name w:val="apple-converted-space"/>
    <w:basedOn w:val="DefaultParagraphFont"/>
    <w:rsid w:val="00D77D34"/>
  </w:style>
  <w:style w:type="paragraph" w:styleId="Revision">
    <w:name w:val="Revision"/>
    <w:hidden/>
    <w:uiPriority w:val="99"/>
    <w:semiHidden/>
    <w:rsid w:val="003160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36892174">
      <w:bodyDiv w:val="1"/>
      <w:marLeft w:val="0"/>
      <w:marRight w:val="0"/>
      <w:marTop w:val="0"/>
      <w:marBottom w:val="0"/>
      <w:divBdr>
        <w:top w:val="none" w:sz="0" w:space="0" w:color="auto"/>
        <w:left w:val="none" w:sz="0" w:space="0" w:color="auto"/>
        <w:bottom w:val="none" w:sz="0" w:space="0" w:color="auto"/>
        <w:right w:val="none" w:sz="0" w:space="0" w:color="auto"/>
      </w:divBdr>
      <w:divsChild>
        <w:div w:id="1100831893">
          <w:marLeft w:val="0"/>
          <w:marRight w:val="0"/>
          <w:marTop w:val="0"/>
          <w:marBottom w:val="0"/>
          <w:divBdr>
            <w:top w:val="none" w:sz="0" w:space="0" w:color="auto"/>
            <w:left w:val="none" w:sz="0" w:space="0" w:color="auto"/>
            <w:bottom w:val="none" w:sz="0" w:space="0" w:color="auto"/>
            <w:right w:val="none" w:sz="0" w:space="0" w:color="auto"/>
          </w:divBdr>
        </w:div>
      </w:divsChild>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gcolor.com/" TargetMode="External"/><Relationship Id="rId18" Type="http://schemas.openxmlformats.org/officeDocument/2006/relationships/hyperlink" Target="mailto:dporter@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pr@gmgcolor.com" TargetMode="External"/><Relationship Id="rId2" Type="http://schemas.openxmlformats.org/officeDocument/2006/relationships/customXml" Target="../customXml/item2.xml"/><Relationship Id="rId16" Type="http://schemas.openxmlformats.org/officeDocument/2006/relationships/hyperlink" Target="https://www.linkedin.com/company/gm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mgcolor.com/" TargetMode="External"/><Relationship Id="rId5" Type="http://schemas.openxmlformats.org/officeDocument/2006/relationships/styles" Target="styles.xml"/><Relationship Id="rId15" Type="http://schemas.openxmlformats.org/officeDocument/2006/relationships/hyperlink" Target="https://twitter.com/gmgcolor" TargetMode="External"/><Relationship Id="rId23" Type="http://schemas.openxmlformats.org/officeDocument/2006/relationships/theme" Target="theme/theme1.xml"/><Relationship Id="rId10" Type="http://schemas.openxmlformats.org/officeDocument/2006/relationships/hyperlink" Target="https://www.arben.si/" TargetMode="External"/><Relationship Id="rId19" Type="http://schemas.openxmlformats.org/officeDocument/2006/relationships/hyperlink" Target="mailto:kelly.gorra@gmgcolo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GMGColor.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4" ma:contentTypeDescription="Create a new document." ma:contentTypeScope="" ma:versionID="6eeb42669713082d34b82a9d5148c9a0">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6f3e341a9e6d430f0943b9a00de9559d"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customXml/itemProps2.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customXml/itemProps3.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4.xml><?xml version="1.0" encoding="utf-8"?>
<ds:datastoreItem xmlns:ds="http://schemas.openxmlformats.org/officeDocument/2006/customXml" ds:itemID="{DEAF358B-18FF-40CF-8D96-DE12A9A4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Pressemitteilung-DE</Template>
  <TotalTime>3</TotalTime>
  <Pages>1</Pages>
  <Words>736</Words>
  <Characters>4409</Characters>
  <Application>Microsoft Office Word</Application>
  <DocSecurity>0</DocSecurity>
  <Lines>72</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GMG OpenColor 2.4 Release</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11</cp:revision>
  <cp:lastPrinted>2019-09-18T15:21:00Z</cp:lastPrinted>
  <dcterms:created xsi:type="dcterms:W3CDTF">2022-09-19T13:10:00Z</dcterms:created>
  <dcterms:modified xsi:type="dcterms:W3CDTF">2022-10-03T11:46:00Z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y fmtid="{D5CDD505-2E9C-101B-9397-08002B2CF9AE}" pid="4" name="GrammarlyDocumentId">
    <vt:lpwstr>5cff43ef6d9a9ecd2d08fc808c427b10f9f0769fcb3e63f70097ce9ea156c2b6</vt:lpwstr>
  </property>
</Properties>
</file>