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E02F13" w:rsidRDefault="00B72600" w:rsidP="008F3863">
      <w:pPr>
        <w:spacing w:line="360" w:lineRule="auto"/>
        <w:jc w:val="both"/>
        <w:rPr>
          <w:rFonts w:ascii="Arial" w:hAnsi="Arial" w:cs="Arial"/>
          <w:b/>
        </w:rPr>
      </w:pPr>
    </w:p>
    <w:p w14:paraId="0F7D2681" w14:textId="77777777" w:rsidR="00E02F13" w:rsidRPr="00E02F13" w:rsidRDefault="00E02F13" w:rsidP="004E079D">
      <w:pPr>
        <w:spacing w:line="360" w:lineRule="auto"/>
        <w:jc w:val="both"/>
        <w:rPr>
          <w:rFonts w:ascii="Arial" w:hAnsi="Arial" w:cs="Arial"/>
          <w:b/>
          <w:bCs/>
        </w:rPr>
      </w:pPr>
    </w:p>
    <w:p w14:paraId="06DB1B54" w14:textId="77777777" w:rsidR="00E02F13" w:rsidRDefault="00E02F13" w:rsidP="004E079D">
      <w:pPr>
        <w:spacing w:line="360" w:lineRule="auto"/>
        <w:jc w:val="both"/>
        <w:rPr>
          <w:rFonts w:ascii="Arial" w:hAnsi="Arial" w:cs="Arial"/>
          <w:b/>
          <w:bCs/>
        </w:rPr>
      </w:pPr>
    </w:p>
    <w:p w14:paraId="4B77944F" w14:textId="529A5C7D" w:rsidR="00ED0E82" w:rsidRPr="00E02F13" w:rsidRDefault="00E02F13" w:rsidP="004E079D">
      <w:pPr>
        <w:spacing w:line="360" w:lineRule="auto"/>
        <w:jc w:val="both"/>
        <w:rPr>
          <w:rFonts w:ascii="Arial" w:hAnsi="Arial" w:cs="Arial"/>
          <w:b/>
          <w:bCs/>
        </w:rPr>
      </w:pPr>
      <w:r w:rsidRPr="00E02F13">
        <w:rPr>
          <w:rFonts w:ascii="Arial" w:hAnsi="Arial" w:cs="Arial"/>
          <w:b/>
          <w:bCs/>
        </w:rPr>
        <w:t>20</w:t>
      </w:r>
      <w:r w:rsidRPr="00E02F13">
        <w:rPr>
          <w:rFonts w:ascii="Arial" w:hAnsi="Arial" w:cs="Arial"/>
          <w:b/>
          <w:bCs/>
          <w:vertAlign w:val="superscript"/>
        </w:rPr>
        <w:t>th</w:t>
      </w:r>
      <w:r w:rsidRPr="00E02F13">
        <w:rPr>
          <w:rFonts w:ascii="Arial" w:hAnsi="Arial" w:cs="Arial"/>
          <w:b/>
          <w:bCs/>
        </w:rPr>
        <w:t xml:space="preserve"> </w:t>
      </w:r>
      <w:r w:rsidR="00A60F36" w:rsidRPr="00E02F13">
        <w:rPr>
          <w:rFonts w:ascii="Arial" w:hAnsi="Arial" w:cs="Arial"/>
          <w:b/>
          <w:bCs/>
        </w:rPr>
        <w:t xml:space="preserve">October </w:t>
      </w:r>
      <w:r w:rsidR="00DD7F57" w:rsidRPr="00E02F13">
        <w:rPr>
          <w:rFonts w:ascii="Arial" w:hAnsi="Arial" w:cs="Arial"/>
          <w:b/>
          <w:bCs/>
        </w:rPr>
        <w:t>2022</w:t>
      </w:r>
    </w:p>
    <w:p w14:paraId="6F8037B3" w14:textId="1F384E1E" w:rsidR="001A2AEF" w:rsidRPr="00E02F13" w:rsidRDefault="001A2AEF" w:rsidP="004E079D">
      <w:pPr>
        <w:spacing w:line="360" w:lineRule="auto"/>
        <w:jc w:val="both"/>
        <w:rPr>
          <w:rFonts w:ascii="Arial" w:hAnsi="Arial" w:cs="Arial"/>
          <w:b/>
          <w:bCs/>
          <w:sz w:val="24"/>
          <w:szCs w:val="24"/>
        </w:rPr>
      </w:pPr>
      <w:r w:rsidRPr="00E02F13">
        <w:rPr>
          <w:rFonts w:ascii="Arial" w:hAnsi="Arial" w:cs="Arial"/>
          <w:b/>
          <w:bCs/>
          <w:sz w:val="24"/>
          <w:szCs w:val="24"/>
        </w:rPr>
        <w:t xml:space="preserve">Fujifilm announces joint </w:t>
      </w:r>
      <w:r w:rsidR="0035532F" w:rsidRPr="00E02F13">
        <w:rPr>
          <w:rFonts w:ascii="Arial" w:hAnsi="Arial" w:cs="Arial"/>
          <w:b/>
          <w:bCs/>
          <w:sz w:val="24"/>
          <w:szCs w:val="24"/>
        </w:rPr>
        <w:t xml:space="preserve">development </w:t>
      </w:r>
      <w:r w:rsidRPr="00E02F13">
        <w:rPr>
          <w:rFonts w:ascii="Arial" w:hAnsi="Arial" w:cs="Arial"/>
          <w:b/>
          <w:bCs/>
          <w:sz w:val="24"/>
          <w:szCs w:val="24"/>
        </w:rPr>
        <w:t>with Barberán to bring high quality, single pass inkjet to the global sign and display market</w:t>
      </w:r>
    </w:p>
    <w:p w14:paraId="7C45C24F" w14:textId="1341E541" w:rsidR="00D40B34" w:rsidRPr="00E02F13" w:rsidRDefault="0035532F" w:rsidP="004E079D">
      <w:pPr>
        <w:spacing w:line="360" w:lineRule="auto"/>
        <w:jc w:val="both"/>
        <w:rPr>
          <w:rFonts w:ascii="Arial" w:hAnsi="Arial" w:cs="Arial"/>
          <w:i/>
          <w:iCs/>
        </w:rPr>
      </w:pPr>
      <w:r w:rsidRPr="00E02F13">
        <w:rPr>
          <w:rFonts w:ascii="Arial" w:hAnsi="Arial" w:cs="Arial"/>
          <w:i/>
          <w:iCs/>
        </w:rPr>
        <w:t xml:space="preserve">The two companies are working together to bring a </w:t>
      </w:r>
      <w:r w:rsidR="006D5E1E" w:rsidRPr="00E02F13">
        <w:rPr>
          <w:rFonts w:ascii="Arial" w:hAnsi="Arial" w:cs="Arial"/>
          <w:i/>
          <w:iCs/>
        </w:rPr>
        <w:t>n</w:t>
      </w:r>
      <w:r w:rsidR="006C5B1C" w:rsidRPr="00E02F13">
        <w:rPr>
          <w:rFonts w:ascii="Arial" w:hAnsi="Arial" w:cs="Arial"/>
          <w:i/>
          <w:iCs/>
        </w:rPr>
        <w:t>ew</w:t>
      </w:r>
      <w:r w:rsidR="00913C8B" w:rsidRPr="00E02F13">
        <w:rPr>
          <w:rFonts w:ascii="Arial" w:hAnsi="Arial" w:cs="Arial"/>
          <w:i/>
          <w:iCs/>
        </w:rPr>
        <w:t xml:space="preserve"> </w:t>
      </w:r>
      <w:r w:rsidR="007622F1" w:rsidRPr="00E02F13">
        <w:rPr>
          <w:rFonts w:ascii="Arial" w:hAnsi="Arial" w:cs="Arial"/>
          <w:i/>
          <w:iCs/>
        </w:rPr>
        <w:t>digital</w:t>
      </w:r>
      <w:r w:rsidR="00CF62D5" w:rsidRPr="00E02F13">
        <w:rPr>
          <w:rFonts w:ascii="Arial" w:hAnsi="Arial" w:cs="Arial"/>
          <w:i/>
          <w:iCs/>
        </w:rPr>
        <w:t xml:space="preserve"> press</w:t>
      </w:r>
      <w:r w:rsidR="005F1D06" w:rsidRPr="00E02F13">
        <w:rPr>
          <w:rFonts w:ascii="Arial" w:hAnsi="Arial" w:cs="Arial"/>
          <w:i/>
          <w:iCs/>
        </w:rPr>
        <w:t xml:space="preserve"> </w:t>
      </w:r>
      <w:r w:rsidRPr="00E02F13">
        <w:rPr>
          <w:rFonts w:ascii="Arial" w:hAnsi="Arial" w:cs="Arial"/>
          <w:i/>
          <w:iCs/>
        </w:rPr>
        <w:t xml:space="preserve">to market </w:t>
      </w:r>
      <w:r w:rsidR="00A60F36" w:rsidRPr="00E02F13">
        <w:rPr>
          <w:rFonts w:ascii="Arial" w:hAnsi="Arial" w:cs="Arial"/>
          <w:i/>
          <w:iCs/>
        </w:rPr>
        <w:t>in late 2023</w:t>
      </w:r>
      <w:r w:rsidR="006D5E1E" w:rsidRPr="00E02F13">
        <w:rPr>
          <w:rFonts w:ascii="Arial" w:hAnsi="Arial" w:cs="Arial"/>
          <w:i/>
          <w:iCs/>
        </w:rPr>
        <w:t>.</w:t>
      </w:r>
      <w:r w:rsidR="00A60F36" w:rsidRPr="00E02F13">
        <w:rPr>
          <w:rFonts w:ascii="Arial" w:hAnsi="Arial" w:cs="Arial"/>
          <w:i/>
          <w:iCs/>
        </w:rPr>
        <w:t xml:space="preserve"> </w:t>
      </w:r>
      <w:r w:rsidRPr="00E02F13">
        <w:rPr>
          <w:rFonts w:ascii="Arial" w:hAnsi="Arial" w:cs="Arial"/>
          <w:i/>
          <w:iCs/>
        </w:rPr>
        <w:t xml:space="preserve">This press </w:t>
      </w:r>
      <w:r w:rsidR="00A60F36" w:rsidRPr="00E02F13">
        <w:rPr>
          <w:rFonts w:ascii="Arial" w:hAnsi="Arial" w:cs="Arial"/>
          <w:i/>
          <w:iCs/>
        </w:rPr>
        <w:t>will</w:t>
      </w:r>
      <w:r w:rsidR="002E2A40" w:rsidRPr="00E02F13">
        <w:rPr>
          <w:rFonts w:ascii="Arial" w:hAnsi="Arial" w:cs="Arial"/>
          <w:i/>
          <w:iCs/>
        </w:rPr>
        <w:t xml:space="preserve"> </w:t>
      </w:r>
      <w:r w:rsidR="00913C8B" w:rsidRPr="00E02F13">
        <w:rPr>
          <w:rFonts w:ascii="Arial" w:hAnsi="Arial" w:cs="Arial"/>
          <w:i/>
          <w:iCs/>
        </w:rPr>
        <w:t xml:space="preserve">print at speeds of up to </w:t>
      </w:r>
      <w:r w:rsidR="00CF62D5" w:rsidRPr="00E02F13">
        <w:rPr>
          <w:rFonts w:ascii="Arial" w:hAnsi="Arial" w:cs="Arial"/>
          <w:i/>
          <w:iCs/>
        </w:rPr>
        <w:t>6,000 square metres per hour</w:t>
      </w:r>
      <w:r w:rsidR="006D5E1E" w:rsidRPr="00E02F13">
        <w:rPr>
          <w:rFonts w:ascii="Arial" w:hAnsi="Arial" w:cs="Arial"/>
          <w:i/>
          <w:iCs/>
        </w:rPr>
        <w:t xml:space="preserve"> and </w:t>
      </w:r>
      <w:r w:rsidR="00CF6994" w:rsidRPr="00E02F13">
        <w:rPr>
          <w:rFonts w:ascii="Arial" w:hAnsi="Arial" w:cs="Arial"/>
          <w:i/>
          <w:iCs/>
        </w:rPr>
        <w:t xml:space="preserve">a number of </w:t>
      </w:r>
      <w:r w:rsidR="00C11206" w:rsidRPr="00E02F13">
        <w:rPr>
          <w:rFonts w:ascii="Arial" w:hAnsi="Arial" w:cs="Arial"/>
          <w:i/>
          <w:iCs/>
        </w:rPr>
        <w:t>major sign and display business</w:t>
      </w:r>
      <w:r w:rsidR="00EB0CFC" w:rsidRPr="00E02F13">
        <w:rPr>
          <w:rFonts w:ascii="Arial" w:hAnsi="Arial" w:cs="Arial"/>
          <w:i/>
          <w:iCs/>
        </w:rPr>
        <w:t>es</w:t>
      </w:r>
      <w:r w:rsidR="00C11206" w:rsidRPr="00E02F13">
        <w:rPr>
          <w:rFonts w:ascii="Arial" w:hAnsi="Arial" w:cs="Arial"/>
          <w:i/>
          <w:iCs/>
        </w:rPr>
        <w:t xml:space="preserve"> ha</w:t>
      </w:r>
      <w:r w:rsidR="00EB0CFC" w:rsidRPr="00E02F13">
        <w:rPr>
          <w:rFonts w:ascii="Arial" w:hAnsi="Arial" w:cs="Arial"/>
          <w:i/>
          <w:iCs/>
        </w:rPr>
        <w:t>ve</w:t>
      </w:r>
      <w:r w:rsidR="00C11206" w:rsidRPr="00E02F13">
        <w:rPr>
          <w:rFonts w:ascii="Arial" w:hAnsi="Arial" w:cs="Arial"/>
          <w:i/>
          <w:iCs/>
        </w:rPr>
        <w:t xml:space="preserve"> already signed agreement</w:t>
      </w:r>
      <w:r w:rsidR="00EB0CFC" w:rsidRPr="00E02F13">
        <w:rPr>
          <w:rFonts w:ascii="Arial" w:hAnsi="Arial" w:cs="Arial"/>
          <w:i/>
          <w:iCs/>
        </w:rPr>
        <w:t>s</w:t>
      </w:r>
      <w:r w:rsidR="00C11206" w:rsidRPr="00E02F13">
        <w:rPr>
          <w:rFonts w:ascii="Arial" w:hAnsi="Arial" w:cs="Arial"/>
          <w:i/>
          <w:iCs/>
        </w:rPr>
        <w:t xml:space="preserve"> to take the first machine</w:t>
      </w:r>
      <w:r w:rsidR="00EB0CFC" w:rsidRPr="00E02F13">
        <w:rPr>
          <w:rFonts w:ascii="Arial" w:hAnsi="Arial" w:cs="Arial"/>
          <w:i/>
          <w:iCs/>
        </w:rPr>
        <w:t>s.</w:t>
      </w:r>
    </w:p>
    <w:p w14:paraId="397EC026" w14:textId="3230A29C" w:rsidR="000F1DC3" w:rsidRPr="00E02F13" w:rsidRDefault="003E49D5" w:rsidP="00CF62D5">
      <w:pPr>
        <w:spacing w:line="360" w:lineRule="auto"/>
        <w:jc w:val="both"/>
        <w:rPr>
          <w:rFonts w:ascii="Arial" w:hAnsi="Arial" w:cs="Arial"/>
        </w:rPr>
      </w:pPr>
      <w:r w:rsidRPr="00E02F13">
        <w:rPr>
          <w:rFonts w:ascii="Arial" w:hAnsi="Arial" w:cs="Arial"/>
        </w:rPr>
        <w:t>F</w:t>
      </w:r>
      <w:r w:rsidR="006F3E15" w:rsidRPr="00E02F13">
        <w:rPr>
          <w:rFonts w:ascii="Arial" w:hAnsi="Arial" w:cs="Arial"/>
        </w:rPr>
        <w:t>ollowing extensive and successful talks</w:t>
      </w:r>
      <w:r w:rsidR="002E2A40" w:rsidRPr="00E02F13">
        <w:rPr>
          <w:rFonts w:ascii="Arial" w:hAnsi="Arial" w:cs="Arial"/>
        </w:rPr>
        <w:t xml:space="preserve"> over two years</w:t>
      </w:r>
      <w:r w:rsidR="006F3E15" w:rsidRPr="00E02F13">
        <w:rPr>
          <w:rFonts w:ascii="Arial" w:hAnsi="Arial" w:cs="Arial"/>
        </w:rPr>
        <w:t>, F</w:t>
      </w:r>
      <w:r w:rsidRPr="00E02F13">
        <w:rPr>
          <w:rFonts w:ascii="Arial" w:hAnsi="Arial" w:cs="Arial"/>
        </w:rPr>
        <w:t>ujifilm has</w:t>
      </w:r>
      <w:r w:rsidR="00AF2ACF" w:rsidRPr="00E02F13">
        <w:rPr>
          <w:rFonts w:ascii="Arial" w:hAnsi="Arial" w:cs="Arial"/>
        </w:rPr>
        <w:t xml:space="preserve"> </w:t>
      </w:r>
      <w:r w:rsidR="002E2A40" w:rsidRPr="00E02F13">
        <w:rPr>
          <w:rFonts w:ascii="Arial" w:hAnsi="Arial" w:cs="Arial"/>
        </w:rPr>
        <w:t xml:space="preserve">agreed terms for </w:t>
      </w:r>
      <w:r w:rsidR="00CF62D5" w:rsidRPr="00E02F13">
        <w:rPr>
          <w:rFonts w:ascii="Arial" w:hAnsi="Arial" w:cs="Arial"/>
        </w:rPr>
        <w:t xml:space="preserve">a joint </w:t>
      </w:r>
      <w:r w:rsidR="0035532F" w:rsidRPr="00E02F13">
        <w:rPr>
          <w:rFonts w:ascii="Arial" w:hAnsi="Arial" w:cs="Arial"/>
        </w:rPr>
        <w:t xml:space="preserve">development </w:t>
      </w:r>
      <w:r w:rsidR="00CF62D5" w:rsidRPr="00E02F13">
        <w:rPr>
          <w:rFonts w:ascii="Arial" w:hAnsi="Arial" w:cs="Arial"/>
        </w:rPr>
        <w:t xml:space="preserve">with Spanish industrial </w:t>
      </w:r>
      <w:r w:rsidR="002E2A40" w:rsidRPr="00E02F13">
        <w:rPr>
          <w:rFonts w:ascii="Arial" w:hAnsi="Arial" w:cs="Arial"/>
        </w:rPr>
        <w:t xml:space="preserve">print manufacturer </w:t>
      </w:r>
      <w:r w:rsidR="002D39FA" w:rsidRPr="00E02F13">
        <w:rPr>
          <w:rFonts w:ascii="Arial" w:hAnsi="Arial" w:cs="Arial"/>
        </w:rPr>
        <w:t>Barberán</w:t>
      </w:r>
      <w:r w:rsidR="0035532F" w:rsidRPr="00E02F13">
        <w:rPr>
          <w:rFonts w:ascii="Arial" w:hAnsi="Arial" w:cs="Arial"/>
        </w:rPr>
        <w:t>,</w:t>
      </w:r>
      <w:r w:rsidR="0085658B" w:rsidRPr="00E02F13">
        <w:rPr>
          <w:rFonts w:ascii="Arial" w:hAnsi="Arial" w:cs="Arial"/>
        </w:rPr>
        <w:t xml:space="preserve"> </w:t>
      </w:r>
      <w:r w:rsidR="002E2A40" w:rsidRPr="00E02F13">
        <w:rPr>
          <w:rFonts w:ascii="Arial" w:hAnsi="Arial" w:cs="Arial"/>
        </w:rPr>
        <w:t xml:space="preserve">to </w:t>
      </w:r>
      <w:r w:rsidR="00263A38" w:rsidRPr="00E02F13">
        <w:rPr>
          <w:rFonts w:ascii="Arial" w:hAnsi="Arial" w:cs="Arial"/>
        </w:rPr>
        <w:t>bring a</w:t>
      </w:r>
      <w:r w:rsidR="006F3E15" w:rsidRPr="00E02F13">
        <w:rPr>
          <w:rFonts w:ascii="Arial" w:hAnsi="Arial" w:cs="Arial"/>
        </w:rPr>
        <w:t xml:space="preserve"> </w:t>
      </w:r>
      <w:r w:rsidR="004B00BE" w:rsidRPr="00E02F13">
        <w:rPr>
          <w:rFonts w:ascii="Arial" w:hAnsi="Arial" w:cs="Arial"/>
        </w:rPr>
        <w:t>high-speed</w:t>
      </w:r>
      <w:r w:rsidR="007622F1" w:rsidRPr="00E02F13">
        <w:rPr>
          <w:rFonts w:ascii="Arial" w:hAnsi="Arial" w:cs="Arial"/>
        </w:rPr>
        <w:t>, single pass</w:t>
      </w:r>
      <w:r w:rsidR="0085658B" w:rsidRPr="00E02F13">
        <w:rPr>
          <w:rFonts w:ascii="Arial" w:hAnsi="Arial" w:cs="Arial"/>
        </w:rPr>
        <w:t xml:space="preserve"> </w:t>
      </w:r>
      <w:r w:rsidR="002E2A40" w:rsidRPr="00E02F13">
        <w:rPr>
          <w:rFonts w:ascii="Arial" w:hAnsi="Arial" w:cs="Arial"/>
        </w:rPr>
        <w:t xml:space="preserve">inkjet </w:t>
      </w:r>
      <w:r w:rsidR="0085658B" w:rsidRPr="00E02F13">
        <w:rPr>
          <w:rFonts w:ascii="Arial" w:hAnsi="Arial" w:cs="Arial"/>
        </w:rPr>
        <w:t>press</w:t>
      </w:r>
      <w:r w:rsidR="006C5B1C" w:rsidRPr="00E02F13">
        <w:rPr>
          <w:rFonts w:ascii="Arial" w:hAnsi="Arial" w:cs="Arial"/>
        </w:rPr>
        <w:t xml:space="preserve"> </w:t>
      </w:r>
      <w:r w:rsidR="00263A38" w:rsidRPr="00E02F13">
        <w:rPr>
          <w:rFonts w:ascii="Arial" w:hAnsi="Arial" w:cs="Arial"/>
        </w:rPr>
        <w:t xml:space="preserve">to the </w:t>
      </w:r>
      <w:r w:rsidR="002E2A40" w:rsidRPr="00E02F13">
        <w:rPr>
          <w:rFonts w:ascii="Arial" w:hAnsi="Arial" w:cs="Arial"/>
        </w:rPr>
        <w:t xml:space="preserve">sign and display </w:t>
      </w:r>
      <w:r w:rsidR="00263A38" w:rsidRPr="00E02F13">
        <w:rPr>
          <w:rFonts w:ascii="Arial" w:hAnsi="Arial" w:cs="Arial"/>
        </w:rPr>
        <w:t>market.</w:t>
      </w:r>
      <w:r w:rsidR="0085658B" w:rsidRPr="00E02F13">
        <w:rPr>
          <w:rFonts w:ascii="Arial" w:hAnsi="Arial" w:cs="Arial"/>
        </w:rPr>
        <w:t xml:space="preserve"> </w:t>
      </w:r>
    </w:p>
    <w:p w14:paraId="01600F68" w14:textId="7CF15AE7" w:rsidR="00D52ABF" w:rsidRPr="00E02F13" w:rsidRDefault="00913C8B" w:rsidP="00FC069E">
      <w:pPr>
        <w:spacing w:line="360" w:lineRule="auto"/>
        <w:jc w:val="both"/>
        <w:rPr>
          <w:rFonts w:ascii="Arial" w:hAnsi="Arial" w:cs="Arial"/>
        </w:rPr>
      </w:pPr>
      <w:r w:rsidRPr="00E02F13">
        <w:rPr>
          <w:rFonts w:ascii="Arial" w:hAnsi="Arial" w:cs="Arial"/>
        </w:rPr>
        <w:t>Barberán has established itself as a world leader in high-end, high producti</w:t>
      </w:r>
      <w:r w:rsidR="00000A79" w:rsidRPr="00E02F13">
        <w:rPr>
          <w:rFonts w:ascii="Arial" w:hAnsi="Arial" w:cs="Arial"/>
        </w:rPr>
        <w:t xml:space="preserve">vity </w:t>
      </w:r>
      <w:r w:rsidRPr="00E02F13">
        <w:rPr>
          <w:rFonts w:ascii="Arial" w:hAnsi="Arial" w:cs="Arial"/>
        </w:rPr>
        <w:t>industrial presses for the corrugate</w:t>
      </w:r>
      <w:r w:rsidR="008063DC" w:rsidRPr="00E02F13">
        <w:rPr>
          <w:rFonts w:ascii="Arial" w:hAnsi="Arial" w:cs="Arial"/>
        </w:rPr>
        <w:t>d</w:t>
      </w:r>
      <w:r w:rsidRPr="00E02F13">
        <w:rPr>
          <w:rFonts w:ascii="Arial" w:hAnsi="Arial" w:cs="Arial"/>
        </w:rPr>
        <w:t xml:space="preserve"> market over the last ten years</w:t>
      </w:r>
      <w:r w:rsidR="00000A79" w:rsidRPr="00E02F13">
        <w:rPr>
          <w:rFonts w:ascii="Arial" w:hAnsi="Arial" w:cs="Arial"/>
        </w:rPr>
        <w:t xml:space="preserve"> – with 30 customers in North America alone</w:t>
      </w:r>
      <w:r w:rsidRPr="00E02F13">
        <w:rPr>
          <w:rFonts w:ascii="Arial" w:hAnsi="Arial" w:cs="Arial"/>
        </w:rPr>
        <w:t xml:space="preserve">. </w:t>
      </w:r>
      <w:r w:rsidR="0035532F" w:rsidRPr="00E02F13">
        <w:rPr>
          <w:rFonts w:ascii="Arial" w:hAnsi="Arial" w:cs="Arial"/>
        </w:rPr>
        <w:t xml:space="preserve">Now </w:t>
      </w:r>
      <w:r w:rsidRPr="00E02F13">
        <w:rPr>
          <w:rFonts w:ascii="Arial" w:hAnsi="Arial" w:cs="Arial"/>
        </w:rPr>
        <w:t xml:space="preserve">this </w:t>
      </w:r>
      <w:r w:rsidR="0035532F" w:rsidRPr="00E02F13">
        <w:rPr>
          <w:rFonts w:ascii="Arial" w:hAnsi="Arial" w:cs="Arial"/>
        </w:rPr>
        <w:t xml:space="preserve">new partnership combines Barberán's </w:t>
      </w:r>
      <w:r w:rsidR="00396460" w:rsidRPr="00E02F13">
        <w:rPr>
          <w:rFonts w:ascii="Arial" w:hAnsi="Arial" w:cs="Arial"/>
        </w:rPr>
        <w:t xml:space="preserve">manufacturing </w:t>
      </w:r>
      <w:r w:rsidRPr="00E02F13">
        <w:rPr>
          <w:rFonts w:ascii="Arial" w:hAnsi="Arial" w:cs="Arial"/>
        </w:rPr>
        <w:t xml:space="preserve">expertise with Fujifilm’s </w:t>
      </w:r>
      <w:r w:rsidR="00396460" w:rsidRPr="00E02F13">
        <w:rPr>
          <w:rFonts w:ascii="Arial" w:hAnsi="Arial" w:cs="Arial"/>
        </w:rPr>
        <w:t xml:space="preserve">unrivalled knowledge of </w:t>
      </w:r>
      <w:r w:rsidR="008063DC" w:rsidRPr="00E02F13">
        <w:rPr>
          <w:rFonts w:ascii="Arial" w:hAnsi="Arial" w:cs="Arial"/>
        </w:rPr>
        <w:t xml:space="preserve">inkjet </w:t>
      </w:r>
      <w:r w:rsidR="00396460" w:rsidRPr="00E02F13">
        <w:rPr>
          <w:rFonts w:ascii="Arial" w:hAnsi="Arial" w:cs="Arial"/>
        </w:rPr>
        <w:t>integrat</w:t>
      </w:r>
      <w:r w:rsidR="008063DC" w:rsidRPr="00E02F13">
        <w:rPr>
          <w:rFonts w:ascii="Arial" w:hAnsi="Arial" w:cs="Arial"/>
        </w:rPr>
        <w:t>ion, ink chemistry</w:t>
      </w:r>
      <w:r w:rsidR="00396460" w:rsidRPr="00E02F13">
        <w:rPr>
          <w:rFonts w:ascii="Arial" w:hAnsi="Arial" w:cs="Arial"/>
        </w:rPr>
        <w:t xml:space="preserve"> </w:t>
      </w:r>
      <w:r w:rsidR="008063DC" w:rsidRPr="00E02F13">
        <w:rPr>
          <w:rFonts w:ascii="Arial" w:hAnsi="Arial" w:cs="Arial"/>
        </w:rPr>
        <w:t xml:space="preserve">and </w:t>
      </w:r>
      <w:r w:rsidR="00396460" w:rsidRPr="00E02F13">
        <w:rPr>
          <w:rFonts w:ascii="Arial" w:hAnsi="Arial" w:cs="Arial"/>
        </w:rPr>
        <w:t>its extensive experience in the sign and display market. The new press</w:t>
      </w:r>
      <w:r w:rsidR="006C5B1C" w:rsidRPr="00E02F13">
        <w:rPr>
          <w:rFonts w:ascii="Arial" w:hAnsi="Arial" w:cs="Arial"/>
        </w:rPr>
        <w:t xml:space="preserve"> will</w:t>
      </w:r>
      <w:r w:rsidR="00D52ABF" w:rsidRPr="00E02F13">
        <w:rPr>
          <w:rFonts w:ascii="Arial" w:hAnsi="Arial" w:cs="Arial"/>
        </w:rPr>
        <w:t xml:space="preserve"> </w:t>
      </w:r>
      <w:r w:rsidR="007622F1" w:rsidRPr="00E02F13">
        <w:rPr>
          <w:rFonts w:ascii="Arial" w:hAnsi="Arial" w:cs="Arial"/>
        </w:rPr>
        <w:t>print with</w:t>
      </w:r>
      <w:r w:rsidR="00D52ABF" w:rsidRPr="00E02F13">
        <w:rPr>
          <w:rFonts w:ascii="Arial" w:hAnsi="Arial" w:cs="Arial"/>
        </w:rPr>
        <w:t xml:space="preserve"> </w:t>
      </w:r>
      <w:r w:rsidR="00396460" w:rsidRPr="00E02F13">
        <w:rPr>
          <w:rFonts w:ascii="Arial" w:hAnsi="Arial" w:cs="Arial"/>
        </w:rPr>
        <w:t xml:space="preserve">a bespoke new </w:t>
      </w:r>
      <w:r w:rsidR="00D52ABF" w:rsidRPr="00E02F13">
        <w:rPr>
          <w:rFonts w:ascii="Arial" w:hAnsi="Arial" w:cs="Arial"/>
        </w:rPr>
        <w:t>Fujifilm</w:t>
      </w:r>
      <w:r w:rsidR="007622F1" w:rsidRPr="00E02F13">
        <w:rPr>
          <w:rFonts w:ascii="Arial" w:hAnsi="Arial" w:cs="Arial"/>
        </w:rPr>
        <w:t xml:space="preserve"> </w:t>
      </w:r>
      <w:r w:rsidR="00D52ABF" w:rsidRPr="00E02F13">
        <w:rPr>
          <w:rFonts w:ascii="Arial" w:hAnsi="Arial" w:cs="Arial"/>
        </w:rPr>
        <w:t>ink</w:t>
      </w:r>
      <w:r w:rsidR="00396460" w:rsidRPr="00E02F13">
        <w:rPr>
          <w:rFonts w:ascii="Arial" w:hAnsi="Arial" w:cs="Arial"/>
        </w:rPr>
        <w:t xml:space="preserve"> and primer</w:t>
      </w:r>
      <w:r w:rsidR="002D39FA" w:rsidRPr="00E02F13">
        <w:rPr>
          <w:rFonts w:ascii="Arial" w:hAnsi="Arial" w:cs="Arial"/>
        </w:rPr>
        <w:t>,</w:t>
      </w:r>
      <w:r w:rsidR="00D52ABF" w:rsidRPr="00E02F13">
        <w:rPr>
          <w:rFonts w:ascii="Arial" w:hAnsi="Arial" w:cs="Arial"/>
        </w:rPr>
        <w:t xml:space="preserve"> </w:t>
      </w:r>
      <w:r w:rsidR="007622F1" w:rsidRPr="00E02F13">
        <w:rPr>
          <w:rFonts w:ascii="Arial" w:hAnsi="Arial" w:cs="Arial"/>
        </w:rPr>
        <w:t xml:space="preserve">developed </w:t>
      </w:r>
      <w:r w:rsidR="00D52ABF" w:rsidRPr="00E02F13">
        <w:rPr>
          <w:rFonts w:ascii="Arial" w:hAnsi="Arial" w:cs="Arial"/>
        </w:rPr>
        <w:t xml:space="preserve">at its </w:t>
      </w:r>
      <w:r w:rsidR="008063DC" w:rsidRPr="00E02F13">
        <w:rPr>
          <w:rFonts w:ascii="Arial" w:hAnsi="Arial" w:cs="Arial"/>
        </w:rPr>
        <w:t xml:space="preserve">multi-award-winning </w:t>
      </w:r>
      <w:r w:rsidR="007622F1" w:rsidRPr="00E02F13">
        <w:rPr>
          <w:rFonts w:ascii="Arial" w:hAnsi="Arial" w:cs="Arial"/>
        </w:rPr>
        <w:t>factory</w:t>
      </w:r>
      <w:r w:rsidR="00D52ABF" w:rsidRPr="00E02F13">
        <w:rPr>
          <w:rFonts w:ascii="Arial" w:hAnsi="Arial" w:cs="Arial"/>
        </w:rPr>
        <w:t xml:space="preserve"> in Broadstairs, UK</w:t>
      </w:r>
      <w:r w:rsidR="00B940F7" w:rsidRPr="00E02F13">
        <w:rPr>
          <w:rFonts w:ascii="Arial" w:hAnsi="Arial" w:cs="Arial"/>
        </w:rPr>
        <w:t xml:space="preserve">, making it suitable for </w:t>
      </w:r>
      <w:r w:rsidR="00C851C0" w:rsidRPr="00E02F13">
        <w:rPr>
          <w:rFonts w:ascii="Arial" w:hAnsi="Arial" w:cs="Arial"/>
        </w:rPr>
        <w:t xml:space="preserve">printing on </w:t>
      </w:r>
      <w:r w:rsidR="00FC069E" w:rsidRPr="00E02F13">
        <w:rPr>
          <w:rFonts w:ascii="Arial" w:hAnsi="Arial" w:cs="Arial"/>
        </w:rPr>
        <w:t>a range of</w:t>
      </w:r>
      <w:r w:rsidR="00B940F7" w:rsidRPr="00E02F13">
        <w:rPr>
          <w:rFonts w:ascii="Arial" w:hAnsi="Arial" w:cs="Arial"/>
        </w:rPr>
        <w:t xml:space="preserve"> substrates</w:t>
      </w:r>
      <w:r w:rsidR="00FC069E" w:rsidRPr="00E02F13">
        <w:rPr>
          <w:rFonts w:ascii="Arial" w:hAnsi="Arial" w:cs="Arial"/>
        </w:rPr>
        <w:t>,</w:t>
      </w:r>
      <w:r w:rsidR="00B940F7" w:rsidRPr="00E02F13">
        <w:rPr>
          <w:rFonts w:ascii="Arial" w:hAnsi="Arial" w:cs="Arial"/>
        </w:rPr>
        <w:t xml:space="preserve"> </w:t>
      </w:r>
      <w:r w:rsidR="00C851C0" w:rsidRPr="00E02F13">
        <w:rPr>
          <w:rFonts w:ascii="Arial" w:hAnsi="Arial" w:cs="Arial"/>
        </w:rPr>
        <w:t>including</w:t>
      </w:r>
      <w:r w:rsidR="00B940F7" w:rsidRPr="00E02F13">
        <w:rPr>
          <w:rFonts w:ascii="Arial" w:hAnsi="Arial" w:cs="Arial"/>
        </w:rPr>
        <w:t xml:space="preserve"> plastic and particleboard</w:t>
      </w:r>
      <w:r w:rsidR="00D52ABF" w:rsidRPr="00E02F13">
        <w:rPr>
          <w:rFonts w:ascii="Arial" w:hAnsi="Arial" w:cs="Arial"/>
        </w:rPr>
        <w:t>.</w:t>
      </w:r>
    </w:p>
    <w:p w14:paraId="1AE3D47A" w14:textId="5C6AFD30" w:rsidR="008C7C34" w:rsidRPr="00E02F13" w:rsidRDefault="00263A38" w:rsidP="006D5E1E">
      <w:pPr>
        <w:spacing w:line="360" w:lineRule="auto"/>
        <w:jc w:val="both"/>
        <w:rPr>
          <w:rStyle w:val="normaltextrun"/>
          <w:rFonts w:ascii="Arial" w:hAnsi="Arial" w:cs="Arial"/>
        </w:rPr>
      </w:pPr>
      <w:r w:rsidRPr="00E02F13">
        <w:rPr>
          <w:rFonts w:ascii="Arial" w:hAnsi="Arial" w:cs="Arial"/>
        </w:rPr>
        <w:t>At 30</w:t>
      </w:r>
      <w:r w:rsidR="00000A79" w:rsidRPr="00E02F13">
        <w:rPr>
          <w:rFonts w:ascii="Arial" w:hAnsi="Arial" w:cs="Arial"/>
        </w:rPr>
        <w:t xml:space="preserve"> </w:t>
      </w:r>
      <w:r w:rsidRPr="00E02F13">
        <w:rPr>
          <w:rFonts w:ascii="Arial" w:hAnsi="Arial" w:cs="Arial"/>
        </w:rPr>
        <w:t>m</w:t>
      </w:r>
      <w:r w:rsidR="00000A79" w:rsidRPr="00E02F13">
        <w:rPr>
          <w:rFonts w:ascii="Arial" w:hAnsi="Arial" w:cs="Arial"/>
        </w:rPr>
        <w:t>etres</w:t>
      </w:r>
      <w:r w:rsidRPr="00E02F13">
        <w:rPr>
          <w:rFonts w:ascii="Arial" w:hAnsi="Arial" w:cs="Arial"/>
        </w:rPr>
        <w:t xml:space="preserve"> in length</w:t>
      </w:r>
      <w:r w:rsidR="00713510" w:rsidRPr="00E02F13">
        <w:rPr>
          <w:rFonts w:ascii="Arial" w:hAnsi="Arial" w:cs="Arial"/>
        </w:rPr>
        <w:t xml:space="preserve"> and with an excellent built-in print engine</w:t>
      </w:r>
      <w:r w:rsidRPr="00E02F13">
        <w:rPr>
          <w:rFonts w:ascii="Arial" w:hAnsi="Arial" w:cs="Arial"/>
        </w:rPr>
        <w:t xml:space="preserve">, the </w:t>
      </w:r>
      <w:r w:rsidR="00C851C0" w:rsidRPr="00E02F13">
        <w:rPr>
          <w:rFonts w:ascii="Arial" w:hAnsi="Arial" w:cs="Arial"/>
        </w:rPr>
        <w:t>machine</w:t>
      </w:r>
      <w:r w:rsidR="00B742F6" w:rsidRPr="00E02F13">
        <w:rPr>
          <w:rFonts w:ascii="Arial" w:hAnsi="Arial" w:cs="Arial"/>
        </w:rPr>
        <w:t xml:space="preserve"> </w:t>
      </w:r>
      <w:r w:rsidR="006C5B1C" w:rsidRPr="00E02F13">
        <w:rPr>
          <w:rFonts w:ascii="Arial" w:hAnsi="Arial" w:cs="Arial"/>
        </w:rPr>
        <w:t xml:space="preserve">will be able to </w:t>
      </w:r>
      <w:r w:rsidR="00B742F6" w:rsidRPr="00E02F13">
        <w:rPr>
          <w:rFonts w:ascii="Arial" w:hAnsi="Arial" w:cs="Arial"/>
        </w:rPr>
        <w:t xml:space="preserve">print on </w:t>
      </w:r>
      <w:r w:rsidR="00A60F36" w:rsidRPr="00E02F13">
        <w:rPr>
          <w:rFonts w:ascii="Arial" w:hAnsi="Arial" w:cs="Arial"/>
        </w:rPr>
        <w:t xml:space="preserve">all typical sign and display </w:t>
      </w:r>
      <w:r w:rsidR="00B742F6" w:rsidRPr="00E02F13">
        <w:rPr>
          <w:rFonts w:ascii="Arial" w:hAnsi="Arial" w:cs="Arial"/>
        </w:rPr>
        <w:t>substrates</w:t>
      </w:r>
      <w:r w:rsidR="00A60F36" w:rsidRPr="00E02F13">
        <w:rPr>
          <w:rFonts w:ascii="Arial" w:hAnsi="Arial" w:cs="Arial"/>
        </w:rPr>
        <w:t>,</w:t>
      </w:r>
      <w:r w:rsidR="00B742F6" w:rsidRPr="00E02F13">
        <w:rPr>
          <w:rFonts w:ascii="Arial" w:hAnsi="Arial" w:cs="Arial"/>
        </w:rPr>
        <w:t xml:space="preserve"> </w:t>
      </w:r>
      <w:r w:rsidR="00633D5B" w:rsidRPr="00E02F13">
        <w:rPr>
          <w:rFonts w:ascii="Arial" w:hAnsi="Arial" w:cs="Arial"/>
        </w:rPr>
        <w:t>up to a width of 1.6</w:t>
      </w:r>
      <w:r w:rsidR="00FD4AEB" w:rsidRPr="00E02F13">
        <w:rPr>
          <w:rFonts w:ascii="Arial" w:hAnsi="Arial" w:cs="Arial"/>
        </w:rPr>
        <w:t xml:space="preserve"> </w:t>
      </w:r>
      <w:r w:rsidR="00633D5B" w:rsidRPr="00E02F13">
        <w:rPr>
          <w:rFonts w:ascii="Arial" w:hAnsi="Arial" w:cs="Arial"/>
        </w:rPr>
        <w:t>m</w:t>
      </w:r>
      <w:r w:rsidR="00FD4AEB" w:rsidRPr="00E02F13">
        <w:rPr>
          <w:rFonts w:ascii="Arial" w:hAnsi="Arial" w:cs="Arial"/>
        </w:rPr>
        <w:t>etres</w:t>
      </w:r>
      <w:r w:rsidR="00A60F36" w:rsidRPr="00E02F13">
        <w:rPr>
          <w:rFonts w:ascii="Arial" w:hAnsi="Arial" w:cs="Arial"/>
        </w:rPr>
        <w:t>,</w:t>
      </w:r>
      <w:r w:rsidR="00633D5B" w:rsidRPr="00E02F13">
        <w:rPr>
          <w:rFonts w:ascii="Arial" w:hAnsi="Arial" w:cs="Arial"/>
        </w:rPr>
        <w:t xml:space="preserve"> </w:t>
      </w:r>
      <w:r w:rsidR="00AA0231" w:rsidRPr="00E02F13">
        <w:rPr>
          <w:rFonts w:ascii="Arial" w:hAnsi="Arial" w:cs="Arial"/>
        </w:rPr>
        <w:t xml:space="preserve">at </w:t>
      </w:r>
      <w:r w:rsidR="00000A79" w:rsidRPr="00E02F13">
        <w:rPr>
          <w:rFonts w:ascii="Arial" w:hAnsi="Arial" w:cs="Arial"/>
        </w:rPr>
        <w:t>breath-taking</w:t>
      </w:r>
      <w:r w:rsidR="00AA0231" w:rsidRPr="00E02F13">
        <w:rPr>
          <w:rFonts w:ascii="Arial" w:hAnsi="Arial" w:cs="Arial"/>
        </w:rPr>
        <w:t xml:space="preserve"> speeds of 6,000 sq</w:t>
      </w:r>
      <w:r w:rsidR="00FC069E" w:rsidRPr="00E02F13">
        <w:rPr>
          <w:rFonts w:ascii="Arial" w:hAnsi="Arial" w:cs="Arial"/>
        </w:rPr>
        <w:t>uare</w:t>
      </w:r>
      <w:r w:rsidR="00AA0231" w:rsidRPr="00E02F13">
        <w:rPr>
          <w:rFonts w:ascii="Arial" w:hAnsi="Arial" w:cs="Arial"/>
        </w:rPr>
        <w:t xml:space="preserve"> metres per hour. </w:t>
      </w:r>
      <w:r w:rsidR="000A28DA" w:rsidRPr="00E02F13">
        <w:rPr>
          <w:rFonts w:ascii="Arial" w:hAnsi="Arial" w:cs="Arial"/>
        </w:rPr>
        <w:t>A number of m</w:t>
      </w:r>
      <w:r w:rsidR="008C7C34" w:rsidRPr="00E02F13">
        <w:rPr>
          <w:rFonts w:ascii="Arial" w:hAnsi="Arial" w:cs="Arial"/>
        </w:rPr>
        <w:t xml:space="preserve">ajor </w:t>
      </w:r>
      <w:r w:rsidR="00AC618E" w:rsidRPr="00E02F13">
        <w:rPr>
          <w:rFonts w:ascii="Arial" w:hAnsi="Arial" w:cs="Arial"/>
        </w:rPr>
        <w:t>sign and display print business</w:t>
      </w:r>
      <w:r w:rsidR="00092BAA" w:rsidRPr="00E02F13">
        <w:rPr>
          <w:rFonts w:ascii="Arial" w:hAnsi="Arial" w:cs="Arial"/>
        </w:rPr>
        <w:t xml:space="preserve">es </w:t>
      </w:r>
      <w:r w:rsidR="000A28DA" w:rsidRPr="00E02F13">
        <w:rPr>
          <w:rFonts w:ascii="Arial" w:hAnsi="Arial" w:cs="Arial"/>
        </w:rPr>
        <w:t xml:space="preserve">in North America and Europe </w:t>
      </w:r>
      <w:r w:rsidR="00092BAA" w:rsidRPr="00E02F13">
        <w:rPr>
          <w:rFonts w:ascii="Arial" w:hAnsi="Arial" w:cs="Arial"/>
        </w:rPr>
        <w:t>are</w:t>
      </w:r>
      <w:r w:rsidR="008C7C34" w:rsidRPr="00E02F13">
        <w:rPr>
          <w:rFonts w:ascii="Arial" w:hAnsi="Arial" w:cs="Arial"/>
        </w:rPr>
        <w:t xml:space="preserve"> already </w:t>
      </w:r>
      <w:r w:rsidR="00AC618E" w:rsidRPr="00E02F13">
        <w:rPr>
          <w:rFonts w:ascii="Arial" w:hAnsi="Arial" w:cs="Arial"/>
        </w:rPr>
        <w:t xml:space="preserve">impressed enough with the technology to </w:t>
      </w:r>
      <w:r w:rsidR="008C7C34" w:rsidRPr="00E02F13">
        <w:rPr>
          <w:rFonts w:ascii="Arial" w:hAnsi="Arial" w:cs="Arial"/>
        </w:rPr>
        <w:t>sign an agreement to take the first machine</w:t>
      </w:r>
      <w:r w:rsidR="00092BAA" w:rsidRPr="00E02F13">
        <w:rPr>
          <w:rFonts w:ascii="Arial" w:hAnsi="Arial" w:cs="Arial"/>
        </w:rPr>
        <w:t>s</w:t>
      </w:r>
      <w:r w:rsidR="00AC618E" w:rsidRPr="00E02F13">
        <w:rPr>
          <w:rFonts w:ascii="Arial" w:hAnsi="Arial" w:cs="Arial"/>
        </w:rPr>
        <w:t xml:space="preserve"> when it is available in late 2023</w:t>
      </w:r>
      <w:r w:rsidR="008C7C34" w:rsidRPr="00E02F13">
        <w:rPr>
          <w:rFonts w:ascii="Arial" w:hAnsi="Arial" w:cs="Arial"/>
        </w:rPr>
        <w:t>.</w:t>
      </w:r>
    </w:p>
    <w:p w14:paraId="66C6E7F6" w14:textId="21208C52" w:rsidR="00A60F36" w:rsidRPr="00E02F13" w:rsidRDefault="00FC069E" w:rsidP="008F3863">
      <w:pPr>
        <w:spacing w:line="360" w:lineRule="auto"/>
        <w:jc w:val="both"/>
        <w:rPr>
          <w:rStyle w:val="normaltextrun"/>
          <w:rFonts w:ascii="Arial" w:hAnsi="Arial" w:cs="Arial"/>
        </w:rPr>
      </w:pPr>
      <w:r w:rsidRPr="00E02F13">
        <w:rPr>
          <w:rStyle w:val="normaltextrun"/>
          <w:rFonts w:ascii="Arial" w:hAnsi="Arial" w:cs="Arial"/>
        </w:rPr>
        <w:t>David Burton, Business and Commercial Director</w:t>
      </w:r>
      <w:r w:rsidR="000C258A" w:rsidRPr="00E02F13">
        <w:rPr>
          <w:rStyle w:val="normaltextrun"/>
          <w:rFonts w:ascii="Arial" w:hAnsi="Arial" w:cs="Arial"/>
        </w:rPr>
        <w:t xml:space="preserve"> at </w:t>
      </w:r>
      <w:r w:rsidRPr="00E02F13">
        <w:rPr>
          <w:rStyle w:val="normaltextrun"/>
          <w:rFonts w:ascii="Arial" w:hAnsi="Arial" w:cs="Arial"/>
        </w:rPr>
        <w:t xml:space="preserve">Fujifilm WFIJ HQ, says: “We choose our partners carefully and </w:t>
      </w:r>
      <w:r w:rsidR="002D39FA" w:rsidRPr="00E02F13">
        <w:rPr>
          <w:rStyle w:val="normaltextrun"/>
          <w:rFonts w:ascii="Arial" w:hAnsi="Arial" w:cs="Arial"/>
        </w:rPr>
        <w:t>Barberán</w:t>
      </w:r>
      <w:r w:rsidR="00633D5B" w:rsidRPr="00E02F13">
        <w:rPr>
          <w:rStyle w:val="normaltextrun"/>
          <w:rFonts w:ascii="Arial" w:hAnsi="Arial" w:cs="Arial"/>
        </w:rPr>
        <w:t xml:space="preserve"> </w:t>
      </w:r>
      <w:r w:rsidRPr="00E02F13">
        <w:rPr>
          <w:rStyle w:val="normaltextrun"/>
          <w:rFonts w:ascii="Arial" w:hAnsi="Arial" w:cs="Arial"/>
        </w:rPr>
        <w:t>is no exception. W</w:t>
      </w:r>
      <w:r w:rsidR="00A60F36" w:rsidRPr="00E02F13">
        <w:rPr>
          <w:rStyle w:val="normaltextrun"/>
          <w:rFonts w:ascii="Arial" w:hAnsi="Arial" w:cs="Arial"/>
        </w:rPr>
        <w:t>e</w:t>
      </w:r>
      <w:r w:rsidRPr="00E02F13">
        <w:rPr>
          <w:rStyle w:val="normaltextrun"/>
          <w:rFonts w:ascii="Arial" w:hAnsi="Arial" w:cs="Arial"/>
        </w:rPr>
        <w:t xml:space="preserve">’ve been in close talks with them for more than two years because they have a huge </w:t>
      </w:r>
      <w:r w:rsidRPr="00E02F13">
        <w:rPr>
          <w:rStyle w:val="normaltextrun"/>
          <w:rFonts w:ascii="Arial" w:hAnsi="Arial" w:cs="Arial"/>
        </w:rPr>
        <w:lastRenderedPageBreak/>
        <w:t xml:space="preserve">amount of expertise in industrial print manufacturing </w:t>
      </w:r>
      <w:r w:rsidR="00A60F36" w:rsidRPr="00E02F13">
        <w:rPr>
          <w:rStyle w:val="normaltextrun"/>
          <w:rFonts w:ascii="Arial" w:hAnsi="Arial" w:cs="Arial"/>
        </w:rPr>
        <w:t xml:space="preserve">and we saw an opportunity for a mutually beneficial relationship. They already have a single pass product </w:t>
      </w:r>
      <w:r w:rsidR="00FD4AEB" w:rsidRPr="00E02F13">
        <w:rPr>
          <w:rStyle w:val="normaltextrun"/>
          <w:rFonts w:ascii="Arial" w:hAnsi="Arial" w:cs="Arial"/>
        </w:rPr>
        <w:t xml:space="preserve">that is </w:t>
      </w:r>
      <w:r w:rsidR="00A60F36" w:rsidRPr="00E02F13">
        <w:rPr>
          <w:rStyle w:val="normaltextrun"/>
          <w:rFonts w:ascii="Arial" w:hAnsi="Arial" w:cs="Arial"/>
        </w:rPr>
        <w:t xml:space="preserve">proven in the corrugated </w:t>
      </w:r>
      <w:r w:rsidR="005D145B" w:rsidRPr="00E02F13">
        <w:rPr>
          <w:rStyle w:val="normaltextrun"/>
          <w:rFonts w:ascii="Arial" w:hAnsi="Arial" w:cs="Arial"/>
        </w:rPr>
        <w:t>sector,</w:t>
      </w:r>
      <w:r w:rsidR="00A60F36" w:rsidRPr="00E02F13">
        <w:rPr>
          <w:rStyle w:val="normaltextrun"/>
          <w:rFonts w:ascii="Arial" w:hAnsi="Arial" w:cs="Arial"/>
        </w:rPr>
        <w:t xml:space="preserve"> and we have the expertise to help them adapt it for the </w:t>
      </w:r>
      <w:r w:rsidR="004A6668" w:rsidRPr="00E02F13">
        <w:rPr>
          <w:rStyle w:val="normaltextrun"/>
          <w:rFonts w:ascii="Arial" w:hAnsi="Arial" w:cs="Arial"/>
        </w:rPr>
        <w:t xml:space="preserve">very different requirements of the </w:t>
      </w:r>
      <w:r w:rsidR="00A60F36" w:rsidRPr="00E02F13">
        <w:rPr>
          <w:rStyle w:val="normaltextrun"/>
          <w:rFonts w:ascii="Arial" w:hAnsi="Arial" w:cs="Arial"/>
        </w:rPr>
        <w:t>sign and display market.</w:t>
      </w:r>
    </w:p>
    <w:p w14:paraId="044EF685" w14:textId="7D6CF3DD" w:rsidR="0035532F" w:rsidRPr="00E02F13" w:rsidRDefault="0035532F" w:rsidP="008F3863">
      <w:pPr>
        <w:spacing w:line="360" w:lineRule="auto"/>
        <w:jc w:val="both"/>
        <w:rPr>
          <w:rStyle w:val="normaltextrun"/>
          <w:rFonts w:ascii="Arial" w:hAnsi="Arial" w:cs="Arial"/>
        </w:rPr>
      </w:pPr>
      <w:r w:rsidRPr="00E02F13">
        <w:rPr>
          <w:rStyle w:val="normaltextrun"/>
          <w:rFonts w:ascii="Arial" w:hAnsi="Arial" w:cs="Arial"/>
        </w:rPr>
        <w:t xml:space="preserve">“Fujifilm </w:t>
      </w:r>
      <w:r w:rsidR="004C3BF8" w:rsidRPr="00E02F13">
        <w:rPr>
          <w:rStyle w:val="normaltextrun"/>
          <w:rFonts w:ascii="Arial" w:hAnsi="Arial" w:cs="Arial"/>
        </w:rPr>
        <w:t>has a huge market presence across the whole graphics sector, from analogue to digital</w:t>
      </w:r>
      <w:r w:rsidR="00A32709" w:rsidRPr="00E02F13">
        <w:rPr>
          <w:rStyle w:val="normaltextrun"/>
          <w:rFonts w:ascii="Arial" w:hAnsi="Arial" w:cs="Arial"/>
        </w:rPr>
        <w:t>,”</w:t>
      </w:r>
      <w:r w:rsidR="0037171C" w:rsidRPr="00E02F13">
        <w:rPr>
          <w:rStyle w:val="normaltextrun"/>
          <w:rFonts w:ascii="Arial" w:hAnsi="Arial" w:cs="Arial"/>
        </w:rPr>
        <w:t xml:space="preserve"> Burton continues.</w:t>
      </w:r>
      <w:r w:rsidR="004C3BF8" w:rsidRPr="00E02F13">
        <w:rPr>
          <w:rStyle w:val="normaltextrun"/>
          <w:rFonts w:ascii="Arial" w:hAnsi="Arial" w:cs="Arial"/>
        </w:rPr>
        <w:t xml:space="preserve"> </w:t>
      </w:r>
      <w:r w:rsidR="0037171C" w:rsidRPr="00E02F13">
        <w:rPr>
          <w:rStyle w:val="normaltextrun"/>
          <w:rFonts w:ascii="Arial" w:hAnsi="Arial" w:cs="Arial"/>
        </w:rPr>
        <w:t>“</w:t>
      </w:r>
      <w:r w:rsidR="00270E42" w:rsidRPr="00E02F13">
        <w:rPr>
          <w:rStyle w:val="normaltextrun"/>
          <w:rFonts w:ascii="Arial" w:hAnsi="Arial" w:cs="Arial"/>
        </w:rPr>
        <w:t>It’s a</w:t>
      </w:r>
      <w:r w:rsidR="004C3BF8" w:rsidRPr="00E02F13">
        <w:rPr>
          <w:rStyle w:val="normaltextrun"/>
          <w:rFonts w:ascii="Arial" w:hAnsi="Arial" w:cs="Arial"/>
        </w:rPr>
        <w:t xml:space="preserve"> market presence that spans commercial print and packaging, as well as sign and display</w:t>
      </w:r>
      <w:r w:rsidR="0037171C" w:rsidRPr="00E02F13">
        <w:rPr>
          <w:rStyle w:val="normaltextrun"/>
          <w:rFonts w:ascii="Arial" w:hAnsi="Arial" w:cs="Arial"/>
        </w:rPr>
        <w:t xml:space="preserve"> which</w:t>
      </w:r>
      <w:r w:rsidR="00A32709" w:rsidRPr="00E02F13">
        <w:rPr>
          <w:rStyle w:val="normaltextrun"/>
          <w:rFonts w:ascii="Arial" w:hAnsi="Arial" w:cs="Arial"/>
        </w:rPr>
        <w:t xml:space="preserve">, </w:t>
      </w:r>
      <w:r w:rsidR="00270E42" w:rsidRPr="00E02F13">
        <w:rPr>
          <w:rStyle w:val="normaltextrun"/>
          <w:rFonts w:ascii="Arial" w:hAnsi="Arial" w:cs="Arial"/>
        </w:rPr>
        <w:t xml:space="preserve">of all the </w:t>
      </w:r>
      <w:r w:rsidR="00A32709" w:rsidRPr="00E02F13">
        <w:rPr>
          <w:rStyle w:val="normaltextrun"/>
          <w:rFonts w:ascii="Arial" w:hAnsi="Arial" w:cs="Arial"/>
        </w:rPr>
        <w:t>graphics sector</w:t>
      </w:r>
      <w:r w:rsidR="00270E42" w:rsidRPr="00E02F13">
        <w:rPr>
          <w:rStyle w:val="normaltextrun"/>
          <w:rFonts w:ascii="Arial" w:hAnsi="Arial" w:cs="Arial"/>
        </w:rPr>
        <w:t>s</w:t>
      </w:r>
      <w:r w:rsidR="00A32709" w:rsidRPr="00E02F13">
        <w:rPr>
          <w:rStyle w:val="normaltextrun"/>
          <w:rFonts w:ascii="Arial" w:hAnsi="Arial" w:cs="Arial"/>
        </w:rPr>
        <w:t>,</w:t>
      </w:r>
      <w:r w:rsidR="004C588E" w:rsidRPr="00E02F13">
        <w:rPr>
          <w:rStyle w:val="normaltextrun"/>
          <w:rFonts w:ascii="Arial" w:hAnsi="Arial" w:cs="Arial"/>
        </w:rPr>
        <w:t xml:space="preserve"> has digitised </w:t>
      </w:r>
      <w:r w:rsidR="00270E42" w:rsidRPr="00E02F13">
        <w:rPr>
          <w:rStyle w:val="normaltextrun"/>
          <w:rFonts w:ascii="Arial" w:hAnsi="Arial" w:cs="Arial"/>
        </w:rPr>
        <w:t xml:space="preserve">most </w:t>
      </w:r>
      <w:r w:rsidR="004C588E" w:rsidRPr="00E02F13">
        <w:rPr>
          <w:rStyle w:val="normaltextrun"/>
          <w:rFonts w:ascii="Arial" w:hAnsi="Arial" w:cs="Arial"/>
        </w:rPr>
        <w:t>rapidly in the last two decades</w:t>
      </w:r>
      <w:r w:rsidR="0037171C" w:rsidRPr="00E02F13">
        <w:rPr>
          <w:rStyle w:val="normaltextrun"/>
          <w:rFonts w:ascii="Arial" w:hAnsi="Arial" w:cs="Arial"/>
        </w:rPr>
        <w:t>.</w:t>
      </w:r>
      <w:r w:rsidR="00A32709" w:rsidRPr="00E02F13">
        <w:rPr>
          <w:rStyle w:val="normaltextrun"/>
          <w:rFonts w:ascii="Arial" w:hAnsi="Arial" w:cs="Arial"/>
        </w:rPr>
        <w:t xml:space="preserve"> </w:t>
      </w:r>
      <w:r w:rsidR="0037171C" w:rsidRPr="00E02F13">
        <w:rPr>
          <w:rStyle w:val="normaltextrun"/>
          <w:rFonts w:ascii="Arial" w:hAnsi="Arial" w:cs="Arial"/>
        </w:rPr>
        <w:t>W</w:t>
      </w:r>
      <w:r w:rsidR="00A32709" w:rsidRPr="00E02F13">
        <w:rPr>
          <w:rStyle w:val="normaltextrun"/>
          <w:rFonts w:ascii="Arial" w:hAnsi="Arial" w:cs="Arial"/>
        </w:rPr>
        <w:t>e’ve played a key role in that transformation</w:t>
      </w:r>
      <w:r w:rsidR="00270E42" w:rsidRPr="00E02F13">
        <w:rPr>
          <w:rStyle w:val="normaltextrun"/>
          <w:rFonts w:ascii="Arial" w:hAnsi="Arial" w:cs="Arial"/>
        </w:rPr>
        <w:t xml:space="preserve"> and</w:t>
      </w:r>
      <w:r w:rsidR="000C073B" w:rsidRPr="00E02F13">
        <w:rPr>
          <w:rStyle w:val="normaltextrun"/>
          <w:rFonts w:ascii="Arial" w:hAnsi="Arial" w:cs="Arial"/>
        </w:rPr>
        <w:t>,</w:t>
      </w:r>
      <w:r w:rsidR="00270E42" w:rsidRPr="00E02F13">
        <w:rPr>
          <w:rStyle w:val="normaltextrun"/>
          <w:rFonts w:ascii="Arial" w:hAnsi="Arial" w:cs="Arial"/>
        </w:rPr>
        <w:t xml:space="preserve"> w</w:t>
      </w:r>
      <w:r w:rsidR="00A32709" w:rsidRPr="00E02F13">
        <w:rPr>
          <w:rStyle w:val="normaltextrun"/>
          <w:rFonts w:ascii="Arial" w:hAnsi="Arial" w:cs="Arial"/>
        </w:rPr>
        <w:t>ith this project</w:t>
      </w:r>
      <w:r w:rsidR="000C073B" w:rsidRPr="00E02F13">
        <w:rPr>
          <w:rStyle w:val="normaltextrun"/>
          <w:rFonts w:ascii="Arial" w:hAnsi="Arial" w:cs="Arial"/>
        </w:rPr>
        <w:t>,</w:t>
      </w:r>
      <w:r w:rsidR="00A32709" w:rsidRPr="00E02F13">
        <w:rPr>
          <w:rStyle w:val="normaltextrun"/>
          <w:rFonts w:ascii="Arial" w:hAnsi="Arial" w:cs="Arial"/>
        </w:rPr>
        <w:t xml:space="preserve"> we can take that process a step further</w:t>
      </w:r>
      <w:r w:rsidR="000C073B" w:rsidRPr="00E02F13">
        <w:rPr>
          <w:rStyle w:val="normaltextrun"/>
          <w:rFonts w:ascii="Arial" w:hAnsi="Arial" w:cs="Arial"/>
        </w:rPr>
        <w:t xml:space="preserve"> –</w:t>
      </w:r>
      <w:r w:rsidR="00A32709" w:rsidRPr="00E02F13">
        <w:rPr>
          <w:rStyle w:val="normaltextrun"/>
          <w:rFonts w:ascii="Arial" w:hAnsi="Arial" w:cs="Arial"/>
        </w:rPr>
        <w:t xml:space="preserve"> supporting digitisation for some of the highest volume sign and display production businesses in the world</w:t>
      </w:r>
      <w:r w:rsidR="00270E42" w:rsidRPr="00E02F13">
        <w:rPr>
          <w:rStyle w:val="normaltextrun"/>
          <w:rFonts w:ascii="Arial" w:hAnsi="Arial" w:cs="Arial"/>
        </w:rPr>
        <w:t>.</w:t>
      </w:r>
      <w:r w:rsidR="00A32709" w:rsidRPr="00E02F13">
        <w:rPr>
          <w:rStyle w:val="normaltextrun"/>
          <w:rFonts w:ascii="Arial" w:hAnsi="Arial" w:cs="Arial"/>
        </w:rPr>
        <w:t xml:space="preserve"> </w:t>
      </w:r>
      <w:r w:rsidR="000C073B" w:rsidRPr="00E02F13">
        <w:rPr>
          <w:rStyle w:val="normaltextrun"/>
          <w:rFonts w:ascii="Arial" w:hAnsi="Arial" w:cs="Arial"/>
        </w:rPr>
        <w:t xml:space="preserve">We will be able to </w:t>
      </w:r>
      <w:r w:rsidR="006501EE" w:rsidRPr="00E02F13">
        <w:rPr>
          <w:rStyle w:val="normaltextrun"/>
          <w:rFonts w:ascii="Arial" w:hAnsi="Arial" w:cs="Arial"/>
        </w:rPr>
        <w:t>p</w:t>
      </w:r>
      <w:r w:rsidR="00270E42" w:rsidRPr="00E02F13">
        <w:rPr>
          <w:rStyle w:val="normaltextrun"/>
          <w:rFonts w:ascii="Arial" w:hAnsi="Arial" w:cs="Arial"/>
        </w:rPr>
        <w:t>rovid</w:t>
      </w:r>
      <w:r w:rsidR="000C073B" w:rsidRPr="00E02F13">
        <w:rPr>
          <w:rStyle w:val="normaltextrun"/>
          <w:rFonts w:ascii="Arial" w:hAnsi="Arial" w:cs="Arial"/>
        </w:rPr>
        <w:t>e</w:t>
      </w:r>
      <w:r w:rsidR="00270E42" w:rsidRPr="00E02F13">
        <w:rPr>
          <w:rStyle w:val="normaltextrun"/>
          <w:rFonts w:ascii="Arial" w:hAnsi="Arial" w:cs="Arial"/>
        </w:rPr>
        <w:t xml:space="preserve"> a path to digital transformation for </w:t>
      </w:r>
      <w:r w:rsidR="00A32709" w:rsidRPr="00E02F13">
        <w:rPr>
          <w:rStyle w:val="normaltextrun"/>
          <w:rFonts w:ascii="Arial" w:hAnsi="Arial" w:cs="Arial"/>
        </w:rPr>
        <w:t xml:space="preserve">businesses printing such massive volumes that </w:t>
      </w:r>
      <w:r w:rsidR="0037171C" w:rsidRPr="00E02F13">
        <w:rPr>
          <w:rStyle w:val="normaltextrun"/>
          <w:rFonts w:ascii="Arial" w:hAnsi="Arial" w:cs="Arial"/>
        </w:rPr>
        <w:t xml:space="preserve">(for now) </w:t>
      </w:r>
      <w:r w:rsidR="00A32709" w:rsidRPr="00E02F13">
        <w:rPr>
          <w:rStyle w:val="normaltextrun"/>
          <w:rFonts w:ascii="Arial" w:hAnsi="Arial" w:cs="Arial"/>
        </w:rPr>
        <w:t>offset processes often still make more economic sense.</w:t>
      </w:r>
    </w:p>
    <w:p w14:paraId="76944831" w14:textId="21205616" w:rsidR="00270E42" w:rsidRPr="00E02F13" w:rsidRDefault="00270E42" w:rsidP="008F3863">
      <w:pPr>
        <w:spacing w:line="360" w:lineRule="auto"/>
        <w:jc w:val="both"/>
        <w:rPr>
          <w:rStyle w:val="normaltextrun"/>
          <w:rFonts w:ascii="Arial" w:hAnsi="Arial" w:cs="Arial"/>
        </w:rPr>
      </w:pPr>
      <w:r w:rsidRPr="00E02F13">
        <w:rPr>
          <w:rStyle w:val="normaltextrun"/>
          <w:rFonts w:ascii="Arial" w:hAnsi="Arial" w:cs="Arial"/>
        </w:rPr>
        <w:t xml:space="preserve">“That breadth of experience, and our unrivalled expertise in ink development, combined with Barberán’s </w:t>
      </w:r>
      <w:r w:rsidR="000C073B" w:rsidRPr="00E02F13">
        <w:rPr>
          <w:rStyle w:val="normaltextrun"/>
          <w:rFonts w:ascii="Arial" w:hAnsi="Arial" w:cs="Arial"/>
        </w:rPr>
        <w:t>skill in heavy engineering, also makes us the perfect partnership to provide a business development opportunity for high-end flat sheet sign and display printers”</w:t>
      </w:r>
    </w:p>
    <w:p w14:paraId="078E633E" w14:textId="7A480D2D" w:rsidR="00634B3B" w:rsidRPr="00E02F13" w:rsidRDefault="00BA4999" w:rsidP="008F3863">
      <w:pPr>
        <w:spacing w:line="360" w:lineRule="auto"/>
        <w:jc w:val="both"/>
        <w:rPr>
          <w:rStyle w:val="normaltextrun"/>
          <w:rFonts w:ascii="Arial" w:hAnsi="Arial" w:cs="Arial"/>
        </w:rPr>
      </w:pPr>
      <w:r w:rsidRPr="00E02F13">
        <w:rPr>
          <w:rFonts w:ascii="Arial" w:eastAsia="Times New Roman" w:hAnsi="Arial" w:cs="Arial"/>
        </w:rPr>
        <w:t>Eladio Lerga, Technical Director</w:t>
      </w:r>
      <w:r w:rsidR="00A60F36" w:rsidRPr="00E02F13">
        <w:rPr>
          <w:rStyle w:val="normaltextrun"/>
          <w:rFonts w:ascii="Arial" w:hAnsi="Arial" w:cs="Arial"/>
        </w:rPr>
        <w:t xml:space="preserve"> of Barberán adds: “</w:t>
      </w:r>
      <w:r w:rsidR="00746980" w:rsidRPr="00E02F13">
        <w:rPr>
          <w:rStyle w:val="normaltextrun"/>
          <w:rFonts w:ascii="Arial" w:hAnsi="Arial" w:cs="Arial"/>
        </w:rPr>
        <w:t>We’re really excited to be bring</w:t>
      </w:r>
      <w:r w:rsidR="008063DC" w:rsidRPr="00E02F13">
        <w:rPr>
          <w:rStyle w:val="normaltextrun"/>
          <w:rFonts w:ascii="Arial" w:hAnsi="Arial" w:cs="Arial"/>
        </w:rPr>
        <w:t>ing</w:t>
      </w:r>
      <w:r w:rsidR="00746980" w:rsidRPr="00E02F13">
        <w:rPr>
          <w:rStyle w:val="normaltextrun"/>
          <w:rFonts w:ascii="Arial" w:hAnsi="Arial" w:cs="Arial"/>
        </w:rPr>
        <w:t xml:space="preserve"> our technology to a whole new market. Fujifilm’s </w:t>
      </w:r>
      <w:r w:rsidR="00FD4AEB" w:rsidRPr="00E02F13">
        <w:rPr>
          <w:rStyle w:val="normaltextrun"/>
          <w:rFonts w:ascii="Arial" w:hAnsi="Arial" w:cs="Arial"/>
        </w:rPr>
        <w:t>breadth of</w:t>
      </w:r>
      <w:r w:rsidR="00746980" w:rsidRPr="00E02F13">
        <w:rPr>
          <w:rStyle w:val="normaltextrun"/>
          <w:rFonts w:ascii="Arial" w:hAnsi="Arial" w:cs="Arial"/>
        </w:rPr>
        <w:t xml:space="preserve"> experie</w:t>
      </w:r>
      <w:r w:rsidR="00FD4AEB" w:rsidRPr="00E02F13">
        <w:rPr>
          <w:rStyle w:val="normaltextrun"/>
          <w:rFonts w:ascii="Arial" w:hAnsi="Arial" w:cs="Arial"/>
        </w:rPr>
        <w:t>nce</w:t>
      </w:r>
      <w:r w:rsidR="00746980" w:rsidRPr="00E02F13">
        <w:rPr>
          <w:rStyle w:val="normaltextrun"/>
          <w:rFonts w:ascii="Arial" w:hAnsi="Arial" w:cs="Arial"/>
        </w:rPr>
        <w:t xml:space="preserve"> in print for sign and display will be crucial to this – as well as its </w:t>
      </w:r>
      <w:r w:rsidR="00FD4AEB" w:rsidRPr="00E02F13">
        <w:rPr>
          <w:rStyle w:val="normaltextrun"/>
          <w:rFonts w:ascii="Arial" w:hAnsi="Arial" w:cs="Arial"/>
        </w:rPr>
        <w:t>expertise in inkjet ink chemistry and inkjet systems</w:t>
      </w:r>
      <w:r w:rsidR="004A6668" w:rsidRPr="00E02F13">
        <w:rPr>
          <w:rStyle w:val="normaltextrun"/>
          <w:rFonts w:ascii="Arial" w:hAnsi="Arial" w:cs="Arial"/>
        </w:rPr>
        <w:t xml:space="preserve">. Working together we can </w:t>
      </w:r>
      <w:r w:rsidR="00FD4AEB" w:rsidRPr="00E02F13">
        <w:rPr>
          <w:rStyle w:val="normaltextrun"/>
          <w:rFonts w:ascii="Arial" w:hAnsi="Arial" w:cs="Arial"/>
        </w:rPr>
        <w:t>maintain our print speeds and quality</w:t>
      </w:r>
      <w:r w:rsidR="004A6668" w:rsidRPr="00E02F13">
        <w:rPr>
          <w:rStyle w:val="normaltextrun"/>
          <w:rFonts w:ascii="Arial" w:hAnsi="Arial" w:cs="Arial"/>
        </w:rPr>
        <w:t xml:space="preserve">, and adapt our systems to accommodate </w:t>
      </w:r>
      <w:r w:rsidR="00FD4AEB" w:rsidRPr="00E02F13">
        <w:rPr>
          <w:rStyle w:val="normaltextrun"/>
          <w:rFonts w:ascii="Arial" w:hAnsi="Arial" w:cs="Arial"/>
        </w:rPr>
        <w:t>a much wider range of substrates</w:t>
      </w:r>
      <w:r w:rsidR="004A6668" w:rsidRPr="00E02F13">
        <w:rPr>
          <w:rStyle w:val="normaltextrun"/>
          <w:rFonts w:ascii="Arial" w:hAnsi="Arial" w:cs="Arial"/>
        </w:rPr>
        <w:t xml:space="preserve"> and to meet </w:t>
      </w:r>
      <w:r w:rsidR="00000A79" w:rsidRPr="00E02F13">
        <w:rPr>
          <w:rStyle w:val="normaltextrun"/>
          <w:rFonts w:ascii="Arial" w:hAnsi="Arial" w:cs="Arial"/>
        </w:rPr>
        <w:t xml:space="preserve">the </w:t>
      </w:r>
      <w:r w:rsidR="004A6668" w:rsidRPr="00E02F13">
        <w:rPr>
          <w:rStyle w:val="normaltextrun"/>
          <w:rFonts w:ascii="Arial" w:hAnsi="Arial" w:cs="Arial"/>
        </w:rPr>
        <w:t>very different market requirements</w:t>
      </w:r>
      <w:r w:rsidR="00000A79" w:rsidRPr="00E02F13">
        <w:rPr>
          <w:rStyle w:val="normaltextrun"/>
          <w:rFonts w:ascii="Arial" w:hAnsi="Arial" w:cs="Arial"/>
        </w:rPr>
        <w:t xml:space="preserve"> of this sector</w:t>
      </w:r>
      <w:r w:rsidR="00FD4AEB" w:rsidRPr="00E02F13">
        <w:rPr>
          <w:rStyle w:val="normaltextrun"/>
          <w:rFonts w:ascii="Arial" w:hAnsi="Arial" w:cs="Arial"/>
        </w:rPr>
        <w:t xml:space="preserve">.” </w:t>
      </w:r>
    </w:p>
    <w:p w14:paraId="0F9314AF" w14:textId="77777777" w:rsidR="00FC069E" w:rsidRPr="00E02F13" w:rsidRDefault="00FC069E" w:rsidP="008F3863">
      <w:pPr>
        <w:spacing w:line="360" w:lineRule="auto"/>
        <w:jc w:val="both"/>
        <w:rPr>
          <w:rStyle w:val="normaltextrun"/>
          <w:rFonts w:ascii="Arial" w:hAnsi="Arial" w:cs="Arial"/>
        </w:rPr>
      </w:pPr>
    </w:p>
    <w:p w14:paraId="22BACBFE" w14:textId="5F6E5690" w:rsidR="00BA110A" w:rsidRPr="00E02F13" w:rsidRDefault="00DF0F80" w:rsidP="002D39FA">
      <w:pPr>
        <w:spacing w:line="360" w:lineRule="auto"/>
        <w:jc w:val="center"/>
        <w:rPr>
          <w:rFonts w:ascii="Arial" w:hAnsi="Arial" w:cs="Arial"/>
        </w:rPr>
      </w:pPr>
      <w:r w:rsidRPr="00E02F13">
        <w:rPr>
          <w:rFonts w:ascii="Arial" w:hAnsi="Arial" w:cs="Arial"/>
          <w:b/>
        </w:rPr>
        <w:t>ENDS</w:t>
      </w:r>
    </w:p>
    <w:p w14:paraId="52433479" w14:textId="23899FA6" w:rsidR="00160710" w:rsidRPr="00E02F13" w:rsidRDefault="00160710" w:rsidP="004E079D">
      <w:pPr>
        <w:spacing w:after="0" w:line="240" w:lineRule="auto"/>
        <w:jc w:val="both"/>
        <w:rPr>
          <w:rFonts w:ascii="Arial" w:hAnsi="Arial" w:cs="Arial"/>
          <w:sz w:val="20"/>
          <w:szCs w:val="20"/>
        </w:rPr>
      </w:pPr>
    </w:p>
    <w:p w14:paraId="0B6DD4A3" w14:textId="77777777" w:rsidR="00065605" w:rsidRPr="00E02F13" w:rsidRDefault="00065605" w:rsidP="004E079D">
      <w:pPr>
        <w:spacing w:after="0" w:line="240" w:lineRule="auto"/>
        <w:jc w:val="both"/>
        <w:rPr>
          <w:rFonts w:ascii="Arial" w:hAnsi="Arial" w:cs="Arial"/>
          <w:sz w:val="20"/>
          <w:szCs w:val="20"/>
        </w:rPr>
      </w:pPr>
    </w:p>
    <w:p w14:paraId="26FA308F" w14:textId="77777777" w:rsidR="00E02F13" w:rsidRPr="00983186" w:rsidRDefault="00E02F13" w:rsidP="00E02F13">
      <w:pPr>
        <w:tabs>
          <w:tab w:val="center" w:pos="3691"/>
        </w:tabs>
        <w:suppressAutoHyphens/>
        <w:spacing w:after="0" w:line="240" w:lineRule="auto"/>
        <w:jc w:val="both"/>
        <w:rPr>
          <w:rFonts w:ascii="Arial" w:eastAsia="Arial" w:hAnsi="Arial" w:cs="Arial"/>
          <w:b/>
          <w:bCs/>
          <w:color w:val="000000" w:themeColor="text1"/>
          <w:sz w:val="20"/>
          <w:szCs w:val="20"/>
          <w:lang w:eastAsia="ar-SA"/>
        </w:rPr>
      </w:pPr>
      <w:r w:rsidRPr="00983186">
        <w:rPr>
          <w:rFonts w:ascii="Arial" w:eastAsia="Arial" w:hAnsi="Arial" w:cs="Arial"/>
          <w:b/>
          <w:bCs/>
          <w:color w:val="000000" w:themeColor="text1"/>
          <w:sz w:val="20"/>
          <w:szCs w:val="20"/>
          <w:lang w:eastAsia="ar-SA"/>
        </w:rPr>
        <w:t>About FUJIFILM Corporation</w:t>
      </w:r>
      <w:r w:rsidRPr="00983186">
        <w:rPr>
          <w:rFonts w:ascii="Arial" w:hAnsi="Arial" w:cs="Arial"/>
          <w:color w:val="000000" w:themeColor="text1"/>
          <w:szCs w:val="20"/>
          <w:lang w:eastAsia="ar-SA"/>
        </w:rPr>
        <w:tab/>
      </w:r>
    </w:p>
    <w:p w14:paraId="672598C4" w14:textId="77777777" w:rsidR="00E02F13" w:rsidRPr="00983186" w:rsidRDefault="00E02F13" w:rsidP="00E02F13">
      <w:pPr>
        <w:suppressAutoHyphens/>
        <w:spacing w:after="0" w:line="240" w:lineRule="auto"/>
        <w:jc w:val="both"/>
        <w:rPr>
          <w:rFonts w:ascii="Arial" w:hAnsi="Arial" w:cs="Arial"/>
          <w:color w:val="000000" w:themeColor="text1"/>
          <w:szCs w:val="20"/>
          <w:lang w:eastAsia="ar-SA"/>
        </w:rPr>
      </w:pPr>
      <w:r w:rsidRPr="00983186">
        <w:rPr>
          <w:rFonts w:ascii="Arial" w:eastAsia="Arial" w:hAnsi="Arial" w:cs="Arial"/>
          <w:color w:val="000000" w:themeColor="text1"/>
          <w:sz w:val="20"/>
          <w:szCs w:val="20"/>
          <w:lang w:eastAsia="ar-SA"/>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w:t>
      </w:r>
      <w:r w:rsidRPr="00983186">
        <w:rPr>
          <w:rFonts w:ascii="Arial" w:eastAsia="Arial" w:hAnsi="Arial" w:cs="Arial"/>
          <w:color w:val="000000" w:themeColor="text1"/>
          <w:sz w:val="20"/>
          <w:szCs w:val="20"/>
          <w:lang w:eastAsia="ar-SA"/>
        </w:rPr>
        <w:lastRenderedPageBreak/>
        <w:t>including flat panel display materials, and in the graphic systems and optical devices businesses.</w:t>
      </w:r>
    </w:p>
    <w:p w14:paraId="28628799" w14:textId="77777777" w:rsidR="00E02F13" w:rsidRPr="00983186" w:rsidRDefault="00E02F13" w:rsidP="00E02F13">
      <w:pPr>
        <w:suppressAutoHyphens/>
        <w:spacing w:after="0" w:line="240" w:lineRule="auto"/>
        <w:jc w:val="both"/>
        <w:rPr>
          <w:rFonts w:ascii="Arial" w:hAnsi="Arial" w:cs="Arial"/>
          <w:color w:val="000000" w:themeColor="text1"/>
          <w:szCs w:val="20"/>
          <w:lang w:eastAsia="ar-SA"/>
        </w:rPr>
      </w:pPr>
      <w:r w:rsidRPr="00983186">
        <w:rPr>
          <w:rFonts w:ascii="Arial" w:eastAsia="Arial" w:hAnsi="Arial" w:cs="Arial"/>
          <w:color w:val="000000" w:themeColor="text1"/>
          <w:sz w:val="20"/>
          <w:szCs w:val="20"/>
          <w:lang w:eastAsia="ar-SA"/>
        </w:rPr>
        <w:t xml:space="preserve"> </w:t>
      </w:r>
    </w:p>
    <w:p w14:paraId="66F8BDBD" w14:textId="77777777" w:rsidR="00E02F13" w:rsidRPr="00983186" w:rsidRDefault="00E02F13" w:rsidP="00E02F13">
      <w:pPr>
        <w:suppressAutoHyphens/>
        <w:spacing w:after="0" w:line="240" w:lineRule="auto"/>
        <w:jc w:val="both"/>
        <w:rPr>
          <w:rFonts w:ascii="Arial" w:hAnsi="Arial" w:cs="Arial"/>
          <w:color w:val="000000" w:themeColor="text1"/>
          <w:szCs w:val="20"/>
          <w:lang w:eastAsia="ar-SA"/>
        </w:rPr>
      </w:pPr>
      <w:r w:rsidRPr="00983186">
        <w:rPr>
          <w:rFonts w:ascii="Arial" w:eastAsia="Arial" w:hAnsi="Arial" w:cs="Arial"/>
          <w:b/>
          <w:bCs/>
          <w:color w:val="000000" w:themeColor="text1"/>
          <w:sz w:val="20"/>
          <w:szCs w:val="20"/>
          <w:lang w:eastAsia="ar-SA"/>
        </w:rPr>
        <w:t xml:space="preserve">About FUJIFILM Graphic Communications Division </w:t>
      </w:r>
    </w:p>
    <w:p w14:paraId="6F93EE99" w14:textId="77777777" w:rsidR="00E02F13" w:rsidRPr="00983186" w:rsidRDefault="00E02F13" w:rsidP="00E02F13">
      <w:pPr>
        <w:suppressAutoHyphens/>
        <w:spacing w:after="0" w:line="240" w:lineRule="auto"/>
        <w:jc w:val="both"/>
        <w:rPr>
          <w:rFonts w:ascii="Arial" w:hAnsi="Arial" w:cs="Arial"/>
          <w:color w:val="000000" w:themeColor="text1"/>
          <w:szCs w:val="20"/>
          <w:lang w:eastAsia="ar-SA"/>
        </w:rPr>
      </w:pPr>
      <w:r w:rsidRPr="00983186">
        <w:rPr>
          <w:rFonts w:ascii="Arial" w:eastAsia="Arial" w:hAnsi="Arial" w:cs="Arial"/>
          <w:color w:val="000000" w:themeColor="text1"/>
          <w:sz w:val="20"/>
          <w:szCs w:val="20"/>
          <w:lang w:eastAsia="ar-SA"/>
        </w:rPr>
        <w:t xml:space="preserve">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r w:rsidRPr="00983186">
          <w:rPr>
            <w:rFonts w:ascii="Arial" w:eastAsia="Arial" w:hAnsi="Arial" w:cs="Arial"/>
            <w:color w:val="000000" w:themeColor="text1"/>
            <w:sz w:val="20"/>
            <w:szCs w:val="20"/>
            <w:u w:val="single"/>
            <w:lang w:eastAsia="ar-SA"/>
          </w:rPr>
          <w:t>fujifilm.com/</w:t>
        </w:r>
        <w:proofErr w:type="spellStart"/>
        <w:r w:rsidRPr="00983186">
          <w:rPr>
            <w:rFonts w:ascii="Arial" w:eastAsia="Arial" w:hAnsi="Arial" w:cs="Arial"/>
            <w:color w:val="000000" w:themeColor="text1"/>
            <w:sz w:val="20"/>
            <w:szCs w:val="20"/>
            <w:u w:val="single"/>
            <w:lang w:eastAsia="ar-SA"/>
          </w:rPr>
          <w:t>uk</w:t>
        </w:r>
        <w:proofErr w:type="spellEnd"/>
        <w:r w:rsidRPr="00983186">
          <w:rPr>
            <w:rFonts w:ascii="Arial" w:eastAsia="Arial" w:hAnsi="Arial" w:cs="Arial"/>
            <w:color w:val="000000" w:themeColor="text1"/>
            <w:sz w:val="20"/>
            <w:szCs w:val="20"/>
            <w:u w:val="single"/>
            <w:lang w:eastAsia="ar-SA"/>
          </w:rPr>
          <w:t>/</w:t>
        </w:r>
        <w:proofErr w:type="spellStart"/>
        <w:r w:rsidRPr="00983186">
          <w:rPr>
            <w:rFonts w:ascii="Arial" w:eastAsia="Arial" w:hAnsi="Arial" w:cs="Arial"/>
            <w:color w:val="000000" w:themeColor="text1"/>
            <w:sz w:val="20"/>
            <w:szCs w:val="20"/>
            <w:u w:val="single"/>
            <w:lang w:eastAsia="ar-SA"/>
          </w:rPr>
          <w:t>en</w:t>
        </w:r>
        <w:proofErr w:type="spellEnd"/>
        <w:r w:rsidRPr="00983186">
          <w:rPr>
            <w:rFonts w:ascii="Arial" w:eastAsia="Arial" w:hAnsi="Arial" w:cs="Arial"/>
            <w:color w:val="000000" w:themeColor="text1"/>
            <w:sz w:val="20"/>
            <w:szCs w:val="20"/>
            <w:u w:val="single"/>
            <w:lang w:eastAsia="ar-SA"/>
          </w:rPr>
          <w:t>/business/graphic</w:t>
        </w:r>
      </w:hyperlink>
      <w:r w:rsidRPr="00983186">
        <w:rPr>
          <w:rFonts w:ascii="Arial" w:eastAsia="Arial" w:hAnsi="Arial" w:cs="Arial"/>
          <w:color w:val="000000" w:themeColor="text1"/>
          <w:sz w:val="20"/>
          <w:szCs w:val="20"/>
          <w:lang w:eastAsia="ar-SA"/>
        </w:rPr>
        <w:t xml:space="preserve">, or </w:t>
      </w:r>
      <w:hyperlink r:id="rId11">
        <w:r w:rsidRPr="00983186">
          <w:rPr>
            <w:rFonts w:ascii="Arial" w:eastAsia="Arial" w:hAnsi="Arial" w:cs="Arial"/>
            <w:color w:val="000000" w:themeColor="text1"/>
            <w:sz w:val="20"/>
            <w:szCs w:val="20"/>
            <w:u w:val="single"/>
            <w:lang w:eastAsia="ar-SA"/>
          </w:rPr>
          <w:t>youtube.com/</w:t>
        </w:r>
        <w:proofErr w:type="spellStart"/>
        <w:r w:rsidRPr="00983186">
          <w:rPr>
            <w:rFonts w:ascii="Arial" w:eastAsia="Arial" w:hAnsi="Arial" w:cs="Arial"/>
            <w:color w:val="000000" w:themeColor="text1"/>
            <w:sz w:val="20"/>
            <w:szCs w:val="20"/>
            <w:u w:val="single"/>
            <w:lang w:eastAsia="ar-SA"/>
          </w:rPr>
          <w:t>FujifilmGSEurope</w:t>
        </w:r>
        <w:proofErr w:type="spellEnd"/>
      </w:hyperlink>
      <w:r w:rsidRPr="00983186">
        <w:rPr>
          <w:rFonts w:ascii="Arial" w:eastAsia="Arial" w:hAnsi="Arial" w:cs="Arial"/>
          <w:color w:val="000000" w:themeColor="text1"/>
          <w:sz w:val="20"/>
          <w:szCs w:val="20"/>
          <w:lang w:eastAsia="ar-SA"/>
        </w:rPr>
        <w:t xml:space="preserve"> or follow us on @FujifilmPrint.</w:t>
      </w:r>
    </w:p>
    <w:p w14:paraId="193555DA" w14:textId="77777777" w:rsidR="00E02F13" w:rsidRPr="00983186" w:rsidRDefault="00E02F13" w:rsidP="00E02F13">
      <w:pPr>
        <w:suppressAutoHyphens/>
        <w:spacing w:after="0" w:line="240" w:lineRule="auto"/>
        <w:jc w:val="both"/>
        <w:rPr>
          <w:rFonts w:ascii="Arial" w:hAnsi="Arial" w:cs="Arial"/>
          <w:color w:val="000000" w:themeColor="text1"/>
          <w:szCs w:val="20"/>
          <w:lang w:eastAsia="ar-SA"/>
        </w:rPr>
      </w:pPr>
      <w:r w:rsidRPr="00983186">
        <w:rPr>
          <w:rFonts w:ascii="Arial" w:eastAsia="Arial" w:hAnsi="Arial" w:cs="Arial"/>
          <w:b/>
          <w:bCs/>
          <w:color w:val="000000" w:themeColor="text1"/>
          <w:sz w:val="20"/>
          <w:szCs w:val="20"/>
          <w:lang w:eastAsia="ar-SA"/>
        </w:rPr>
        <w:t xml:space="preserve"> </w:t>
      </w:r>
    </w:p>
    <w:p w14:paraId="2E2B3FD3" w14:textId="77777777" w:rsidR="00E02F13" w:rsidRPr="00983186" w:rsidRDefault="00E02F13" w:rsidP="00E02F13">
      <w:pPr>
        <w:suppressAutoHyphens/>
        <w:spacing w:after="0" w:line="240" w:lineRule="auto"/>
        <w:jc w:val="both"/>
        <w:rPr>
          <w:rFonts w:ascii="Arial" w:hAnsi="Arial" w:cs="Arial"/>
          <w:color w:val="000000" w:themeColor="text1"/>
          <w:szCs w:val="20"/>
          <w:lang w:eastAsia="ar-SA"/>
        </w:rPr>
      </w:pPr>
      <w:r w:rsidRPr="00983186">
        <w:rPr>
          <w:rFonts w:ascii="Arial" w:eastAsia="Arial" w:hAnsi="Arial" w:cs="Arial"/>
          <w:b/>
          <w:bCs/>
          <w:color w:val="000000" w:themeColor="text1"/>
          <w:sz w:val="20"/>
          <w:szCs w:val="20"/>
          <w:lang w:eastAsia="ar-SA"/>
        </w:rPr>
        <w:t>For further information contact:</w:t>
      </w:r>
    </w:p>
    <w:p w14:paraId="4C3C3AE6" w14:textId="77777777" w:rsidR="00E02F13" w:rsidRPr="00983186" w:rsidRDefault="00E02F13" w:rsidP="00E02F13">
      <w:pPr>
        <w:suppressAutoHyphens/>
        <w:spacing w:after="0" w:line="240" w:lineRule="auto"/>
        <w:jc w:val="both"/>
        <w:rPr>
          <w:rFonts w:ascii="Arial" w:hAnsi="Arial" w:cs="Arial"/>
          <w:color w:val="000000" w:themeColor="text1"/>
          <w:szCs w:val="20"/>
          <w:lang w:eastAsia="ar-SA"/>
        </w:rPr>
      </w:pPr>
      <w:r w:rsidRPr="00983186">
        <w:rPr>
          <w:rFonts w:ascii="Arial" w:eastAsia="Arial" w:hAnsi="Arial" w:cs="Arial"/>
          <w:color w:val="000000" w:themeColor="text1"/>
          <w:sz w:val="20"/>
          <w:szCs w:val="20"/>
          <w:lang w:eastAsia="ar-SA"/>
        </w:rPr>
        <w:t>Daniel Porter</w:t>
      </w:r>
    </w:p>
    <w:p w14:paraId="3DAC5AB4" w14:textId="77777777" w:rsidR="00E02F13" w:rsidRPr="00983186" w:rsidRDefault="00E02F13" w:rsidP="00E02F13">
      <w:pPr>
        <w:suppressAutoHyphens/>
        <w:spacing w:after="0" w:line="240" w:lineRule="auto"/>
        <w:jc w:val="both"/>
        <w:rPr>
          <w:rFonts w:ascii="Arial" w:eastAsia="Arial" w:hAnsi="Arial" w:cs="Arial"/>
          <w:color w:val="000000" w:themeColor="text1"/>
          <w:sz w:val="20"/>
          <w:szCs w:val="20"/>
          <w:lang w:eastAsia="ar-SA"/>
        </w:rPr>
      </w:pPr>
      <w:r w:rsidRPr="00983186">
        <w:rPr>
          <w:rFonts w:ascii="Arial" w:eastAsia="Arial" w:hAnsi="Arial" w:cs="Arial"/>
          <w:color w:val="000000" w:themeColor="text1"/>
          <w:sz w:val="20"/>
          <w:szCs w:val="20"/>
          <w:lang w:eastAsia="ar-SA"/>
        </w:rPr>
        <w:t>AD Communications</w:t>
      </w:r>
      <w:r w:rsidRPr="00983186">
        <w:rPr>
          <w:rFonts w:ascii="Arial" w:hAnsi="Arial" w:cs="Arial"/>
          <w:color w:val="000000" w:themeColor="text1"/>
          <w:szCs w:val="20"/>
          <w:lang w:eastAsia="ar-SA"/>
        </w:rPr>
        <w:tab/>
      </w:r>
    </w:p>
    <w:p w14:paraId="18207A5E" w14:textId="77777777" w:rsidR="00E02F13" w:rsidRPr="00983186" w:rsidRDefault="00E02F13" w:rsidP="00E02F13">
      <w:pPr>
        <w:suppressAutoHyphens/>
        <w:spacing w:after="0" w:line="240" w:lineRule="auto"/>
        <w:jc w:val="both"/>
        <w:rPr>
          <w:rFonts w:ascii="Arial" w:hAnsi="Arial" w:cs="Arial"/>
          <w:color w:val="000000" w:themeColor="text1"/>
          <w:szCs w:val="20"/>
          <w:lang w:eastAsia="ar-SA"/>
        </w:rPr>
      </w:pPr>
      <w:r w:rsidRPr="00983186">
        <w:rPr>
          <w:rFonts w:ascii="Arial" w:eastAsia="Arial" w:hAnsi="Arial" w:cs="Arial"/>
          <w:color w:val="000000" w:themeColor="text1"/>
          <w:sz w:val="20"/>
          <w:szCs w:val="20"/>
          <w:lang w:eastAsia="ar-SA"/>
        </w:rPr>
        <w:t xml:space="preserve">E: </w:t>
      </w:r>
      <w:hyperlink r:id="rId12">
        <w:r w:rsidRPr="00983186">
          <w:rPr>
            <w:rFonts w:ascii="Arial" w:eastAsia="Arial" w:hAnsi="Arial" w:cs="Arial"/>
            <w:color w:val="000000" w:themeColor="text1"/>
            <w:sz w:val="20"/>
            <w:szCs w:val="20"/>
            <w:u w:val="single"/>
            <w:lang w:eastAsia="ar-SA"/>
          </w:rPr>
          <w:t>dporter@adcomms.co.uk</w:t>
        </w:r>
      </w:hyperlink>
    </w:p>
    <w:p w14:paraId="31032CDC" w14:textId="77777777" w:rsidR="00E02F13" w:rsidRPr="00983186" w:rsidRDefault="00E02F13" w:rsidP="00E02F13">
      <w:pPr>
        <w:suppressAutoHyphens/>
        <w:spacing w:after="0" w:line="240" w:lineRule="auto"/>
        <w:jc w:val="both"/>
        <w:rPr>
          <w:rFonts w:ascii="Arial" w:hAnsi="Arial" w:cs="Arial"/>
          <w:color w:val="000000" w:themeColor="text1"/>
          <w:szCs w:val="20"/>
          <w:lang w:eastAsia="ar-SA"/>
        </w:rPr>
      </w:pPr>
      <w:r w:rsidRPr="00983186">
        <w:rPr>
          <w:rFonts w:ascii="Arial" w:eastAsia="Arial" w:hAnsi="Arial" w:cs="Arial"/>
          <w:color w:val="000000" w:themeColor="text1"/>
          <w:sz w:val="20"/>
          <w:szCs w:val="20"/>
          <w:lang w:eastAsia="ar-SA"/>
        </w:rPr>
        <w:t>Tel: +44 (0)1372 464470</w:t>
      </w:r>
    </w:p>
    <w:p w14:paraId="5A48F5D9" w14:textId="55E5A86D" w:rsidR="00ED1FDF" w:rsidRPr="00E02F13" w:rsidRDefault="00ED1FDF" w:rsidP="004E079D">
      <w:pPr>
        <w:spacing w:after="0" w:line="240" w:lineRule="auto"/>
        <w:jc w:val="both"/>
        <w:rPr>
          <w:rFonts w:ascii="Arial" w:hAnsi="Arial" w:cs="Arial"/>
          <w:sz w:val="20"/>
          <w:szCs w:val="20"/>
        </w:rPr>
      </w:pPr>
    </w:p>
    <w:sectPr w:rsidR="00ED1FDF" w:rsidRPr="00E02F13"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91F06" w14:textId="77777777" w:rsidR="001133EC" w:rsidRDefault="001133EC" w:rsidP="00155739">
      <w:pPr>
        <w:spacing w:after="0" w:line="240" w:lineRule="auto"/>
      </w:pPr>
      <w:r>
        <w:separator/>
      </w:r>
    </w:p>
  </w:endnote>
  <w:endnote w:type="continuationSeparator" w:id="0">
    <w:p w14:paraId="7A69100F" w14:textId="77777777" w:rsidR="001133EC" w:rsidRDefault="001133EC"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1DA33" w14:textId="77777777" w:rsidR="001133EC" w:rsidRDefault="001133EC" w:rsidP="00155739">
      <w:pPr>
        <w:spacing w:after="0" w:line="240" w:lineRule="auto"/>
      </w:pPr>
      <w:r>
        <w:separator/>
      </w:r>
    </w:p>
  </w:footnote>
  <w:footnote w:type="continuationSeparator" w:id="0">
    <w:p w14:paraId="54F7AB38" w14:textId="77777777" w:rsidR="001133EC" w:rsidRDefault="001133EC"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5AED0"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45D57"/>
    <w:multiLevelType w:val="multilevel"/>
    <w:tmpl w:val="49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C1469"/>
    <w:multiLevelType w:val="hybridMultilevel"/>
    <w:tmpl w:val="4B0C5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7782746">
    <w:abstractNumId w:val="2"/>
  </w:num>
  <w:num w:numId="2" w16cid:durableId="1187062998">
    <w:abstractNumId w:val="6"/>
  </w:num>
  <w:num w:numId="3" w16cid:durableId="1555969117">
    <w:abstractNumId w:val="5"/>
  </w:num>
  <w:num w:numId="4" w16cid:durableId="411708686">
    <w:abstractNumId w:val="0"/>
  </w:num>
  <w:num w:numId="5" w16cid:durableId="1714425309">
    <w:abstractNumId w:val="4"/>
  </w:num>
  <w:num w:numId="6" w16cid:durableId="793451636">
    <w:abstractNumId w:val="1"/>
  </w:num>
  <w:num w:numId="7" w16cid:durableId="114955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A79"/>
    <w:rsid w:val="000014DA"/>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66D9C"/>
    <w:rsid w:val="00067665"/>
    <w:rsid w:val="0007029B"/>
    <w:rsid w:val="0007245D"/>
    <w:rsid w:val="000732B5"/>
    <w:rsid w:val="000734A1"/>
    <w:rsid w:val="00074C52"/>
    <w:rsid w:val="000760A6"/>
    <w:rsid w:val="000762D4"/>
    <w:rsid w:val="00076658"/>
    <w:rsid w:val="000773FD"/>
    <w:rsid w:val="00083278"/>
    <w:rsid w:val="00083C51"/>
    <w:rsid w:val="000847C3"/>
    <w:rsid w:val="000853BC"/>
    <w:rsid w:val="00086C10"/>
    <w:rsid w:val="00090710"/>
    <w:rsid w:val="000913ED"/>
    <w:rsid w:val="00092174"/>
    <w:rsid w:val="00092BAA"/>
    <w:rsid w:val="000944B4"/>
    <w:rsid w:val="00094DE4"/>
    <w:rsid w:val="00095092"/>
    <w:rsid w:val="00095DA3"/>
    <w:rsid w:val="00095EEE"/>
    <w:rsid w:val="000965C6"/>
    <w:rsid w:val="00096766"/>
    <w:rsid w:val="000969E6"/>
    <w:rsid w:val="00096CD3"/>
    <w:rsid w:val="000A100A"/>
    <w:rsid w:val="000A28DA"/>
    <w:rsid w:val="000A406F"/>
    <w:rsid w:val="000A44AF"/>
    <w:rsid w:val="000A7355"/>
    <w:rsid w:val="000A7A4A"/>
    <w:rsid w:val="000B0B9A"/>
    <w:rsid w:val="000B618C"/>
    <w:rsid w:val="000C073B"/>
    <w:rsid w:val="000C258A"/>
    <w:rsid w:val="000C7A3F"/>
    <w:rsid w:val="000D0BBF"/>
    <w:rsid w:val="000D1148"/>
    <w:rsid w:val="000D2CA6"/>
    <w:rsid w:val="000D3D6C"/>
    <w:rsid w:val="000D7655"/>
    <w:rsid w:val="000D7FB9"/>
    <w:rsid w:val="000E0D7E"/>
    <w:rsid w:val="000E1F05"/>
    <w:rsid w:val="000E233C"/>
    <w:rsid w:val="000E2576"/>
    <w:rsid w:val="000E7EE8"/>
    <w:rsid w:val="000F1DC3"/>
    <w:rsid w:val="000F4568"/>
    <w:rsid w:val="00103C93"/>
    <w:rsid w:val="00106C4C"/>
    <w:rsid w:val="001071AF"/>
    <w:rsid w:val="001133EC"/>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28E0"/>
    <w:rsid w:val="00155028"/>
    <w:rsid w:val="00155739"/>
    <w:rsid w:val="00160501"/>
    <w:rsid w:val="00160710"/>
    <w:rsid w:val="001609F6"/>
    <w:rsid w:val="001617F8"/>
    <w:rsid w:val="00162A7C"/>
    <w:rsid w:val="00163C60"/>
    <w:rsid w:val="00165D70"/>
    <w:rsid w:val="001707E2"/>
    <w:rsid w:val="0017338D"/>
    <w:rsid w:val="00173434"/>
    <w:rsid w:val="00173BF3"/>
    <w:rsid w:val="00176430"/>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2AEF"/>
    <w:rsid w:val="001A546C"/>
    <w:rsid w:val="001A6749"/>
    <w:rsid w:val="001A7A8F"/>
    <w:rsid w:val="001B2962"/>
    <w:rsid w:val="001B2F60"/>
    <w:rsid w:val="001B567D"/>
    <w:rsid w:val="001B77F2"/>
    <w:rsid w:val="001C267D"/>
    <w:rsid w:val="001C34E4"/>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A38"/>
    <w:rsid w:val="00263C2D"/>
    <w:rsid w:val="00264B7E"/>
    <w:rsid w:val="0026611E"/>
    <w:rsid w:val="00270E42"/>
    <w:rsid w:val="0027177C"/>
    <w:rsid w:val="00272981"/>
    <w:rsid w:val="002740F1"/>
    <w:rsid w:val="002749CA"/>
    <w:rsid w:val="00274D4E"/>
    <w:rsid w:val="00277C08"/>
    <w:rsid w:val="00284DF2"/>
    <w:rsid w:val="00287267"/>
    <w:rsid w:val="002874E0"/>
    <w:rsid w:val="00291C0C"/>
    <w:rsid w:val="00292508"/>
    <w:rsid w:val="00292B14"/>
    <w:rsid w:val="00292D35"/>
    <w:rsid w:val="002979E0"/>
    <w:rsid w:val="002A01F5"/>
    <w:rsid w:val="002A0D16"/>
    <w:rsid w:val="002A2538"/>
    <w:rsid w:val="002A2842"/>
    <w:rsid w:val="002A3351"/>
    <w:rsid w:val="002A39E6"/>
    <w:rsid w:val="002A56ED"/>
    <w:rsid w:val="002B006C"/>
    <w:rsid w:val="002B1089"/>
    <w:rsid w:val="002B3E14"/>
    <w:rsid w:val="002B5FCB"/>
    <w:rsid w:val="002C49A9"/>
    <w:rsid w:val="002C5DCE"/>
    <w:rsid w:val="002D39FA"/>
    <w:rsid w:val="002D5DE7"/>
    <w:rsid w:val="002D7F83"/>
    <w:rsid w:val="002E126E"/>
    <w:rsid w:val="002E1BD8"/>
    <w:rsid w:val="002E228F"/>
    <w:rsid w:val="002E2A40"/>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32F"/>
    <w:rsid w:val="00355A16"/>
    <w:rsid w:val="00355A6C"/>
    <w:rsid w:val="00356777"/>
    <w:rsid w:val="00357C83"/>
    <w:rsid w:val="003618E5"/>
    <w:rsid w:val="00361A11"/>
    <w:rsid w:val="00361DC1"/>
    <w:rsid w:val="00361EAD"/>
    <w:rsid w:val="003623BD"/>
    <w:rsid w:val="00364917"/>
    <w:rsid w:val="00364A3B"/>
    <w:rsid w:val="00365004"/>
    <w:rsid w:val="003668E0"/>
    <w:rsid w:val="003703B8"/>
    <w:rsid w:val="0037171C"/>
    <w:rsid w:val="00372A36"/>
    <w:rsid w:val="00372BC1"/>
    <w:rsid w:val="00372D7A"/>
    <w:rsid w:val="00374FC7"/>
    <w:rsid w:val="003800CE"/>
    <w:rsid w:val="00392513"/>
    <w:rsid w:val="0039287A"/>
    <w:rsid w:val="00392CB5"/>
    <w:rsid w:val="0039587C"/>
    <w:rsid w:val="003960A2"/>
    <w:rsid w:val="00396460"/>
    <w:rsid w:val="003974C4"/>
    <w:rsid w:val="003A2022"/>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59BC"/>
    <w:rsid w:val="003C6563"/>
    <w:rsid w:val="003D0815"/>
    <w:rsid w:val="003D0B32"/>
    <w:rsid w:val="003D0DE6"/>
    <w:rsid w:val="003D1F12"/>
    <w:rsid w:val="003D4FFB"/>
    <w:rsid w:val="003D7F14"/>
    <w:rsid w:val="003E3B7A"/>
    <w:rsid w:val="003E49D5"/>
    <w:rsid w:val="003E4EE8"/>
    <w:rsid w:val="003E63E2"/>
    <w:rsid w:val="003E7A4E"/>
    <w:rsid w:val="003F30B4"/>
    <w:rsid w:val="004017A0"/>
    <w:rsid w:val="00402B11"/>
    <w:rsid w:val="004039D6"/>
    <w:rsid w:val="00410F16"/>
    <w:rsid w:val="004116E6"/>
    <w:rsid w:val="004139FC"/>
    <w:rsid w:val="00413FDD"/>
    <w:rsid w:val="004147CF"/>
    <w:rsid w:val="0041761C"/>
    <w:rsid w:val="00417A94"/>
    <w:rsid w:val="00417C6F"/>
    <w:rsid w:val="00417D9A"/>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6668"/>
    <w:rsid w:val="004A7C69"/>
    <w:rsid w:val="004B00BE"/>
    <w:rsid w:val="004B61B8"/>
    <w:rsid w:val="004B7E60"/>
    <w:rsid w:val="004C12B8"/>
    <w:rsid w:val="004C3BF8"/>
    <w:rsid w:val="004C48EE"/>
    <w:rsid w:val="004C588E"/>
    <w:rsid w:val="004C70B6"/>
    <w:rsid w:val="004D2B81"/>
    <w:rsid w:val="004D2ED9"/>
    <w:rsid w:val="004D560A"/>
    <w:rsid w:val="004D76FF"/>
    <w:rsid w:val="004E04D3"/>
    <w:rsid w:val="004E079D"/>
    <w:rsid w:val="004E0BC3"/>
    <w:rsid w:val="004E449A"/>
    <w:rsid w:val="004E477C"/>
    <w:rsid w:val="004F152F"/>
    <w:rsid w:val="004F1892"/>
    <w:rsid w:val="004F3F11"/>
    <w:rsid w:val="004F49C3"/>
    <w:rsid w:val="004F4EF3"/>
    <w:rsid w:val="004F60B2"/>
    <w:rsid w:val="00503431"/>
    <w:rsid w:val="00503B61"/>
    <w:rsid w:val="00504518"/>
    <w:rsid w:val="00507A48"/>
    <w:rsid w:val="005119AE"/>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0614"/>
    <w:rsid w:val="0055164D"/>
    <w:rsid w:val="00557B51"/>
    <w:rsid w:val="00561944"/>
    <w:rsid w:val="00562F34"/>
    <w:rsid w:val="00563389"/>
    <w:rsid w:val="0056405D"/>
    <w:rsid w:val="00564DC8"/>
    <w:rsid w:val="005671FC"/>
    <w:rsid w:val="005722D5"/>
    <w:rsid w:val="00580538"/>
    <w:rsid w:val="005824EF"/>
    <w:rsid w:val="005835EC"/>
    <w:rsid w:val="00583FBE"/>
    <w:rsid w:val="00590440"/>
    <w:rsid w:val="005905F0"/>
    <w:rsid w:val="00590D1B"/>
    <w:rsid w:val="00591105"/>
    <w:rsid w:val="00594A74"/>
    <w:rsid w:val="005955EB"/>
    <w:rsid w:val="005A0C37"/>
    <w:rsid w:val="005A5813"/>
    <w:rsid w:val="005A71E9"/>
    <w:rsid w:val="005B13A9"/>
    <w:rsid w:val="005B1527"/>
    <w:rsid w:val="005B1AB0"/>
    <w:rsid w:val="005B2E86"/>
    <w:rsid w:val="005B4793"/>
    <w:rsid w:val="005B558C"/>
    <w:rsid w:val="005B717A"/>
    <w:rsid w:val="005B7443"/>
    <w:rsid w:val="005B78AD"/>
    <w:rsid w:val="005C1F94"/>
    <w:rsid w:val="005C3169"/>
    <w:rsid w:val="005C4CAE"/>
    <w:rsid w:val="005D10AE"/>
    <w:rsid w:val="005D145B"/>
    <w:rsid w:val="005D343C"/>
    <w:rsid w:val="005D3FA3"/>
    <w:rsid w:val="005D69E2"/>
    <w:rsid w:val="005E322E"/>
    <w:rsid w:val="005F16A3"/>
    <w:rsid w:val="005F1B2B"/>
    <w:rsid w:val="005F1D06"/>
    <w:rsid w:val="005F3E4F"/>
    <w:rsid w:val="005F59A7"/>
    <w:rsid w:val="005F5D60"/>
    <w:rsid w:val="005F79DA"/>
    <w:rsid w:val="00601953"/>
    <w:rsid w:val="0061045B"/>
    <w:rsid w:val="006134BC"/>
    <w:rsid w:val="00613FAA"/>
    <w:rsid w:val="00614CF8"/>
    <w:rsid w:val="00617930"/>
    <w:rsid w:val="00617E0B"/>
    <w:rsid w:val="0062432B"/>
    <w:rsid w:val="00625175"/>
    <w:rsid w:val="0063263D"/>
    <w:rsid w:val="00632D47"/>
    <w:rsid w:val="00633D5B"/>
    <w:rsid w:val="00634B3B"/>
    <w:rsid w:val="006368E9"/>
    <w:rsid w:val="006404A3"/>
    <w:rsid w:val="00641868"/>
    <w:rsid w:val="00641B95"/>
    <w:rsid w:val="00645134"/>
    <w:rsid w:val="00646A04"/>
    <w:rsid w:val="00647BF8"/>
    <w:rsid w:val="006501EE"/>
    <w:rsid w:val="00650A74"/>
    <w:rsid w:val="00651346"/>
    <w:rsid w:val="00651E38"/>
    <w:rsid w:val="00652A39"/>
    <w:rsid w:val="00652AEB"/>
    <w:rsid w:val="00653AAE"/>
    <w:rsid w:val="00655631"/>
    <w:rsid w:val="00656644"/>
    <w:rsid w:val="0065723A"/>
    <w:rsid w:val="006612D2"/>
    <w:rsid w:val="006666DC"/>
    <w:rsid w:val="006668F2"/>
    <w:rsid w:val="00672D1E"/>
    <w:rsid w:val="0067613A"/>
    <w:rsid w:val="006761CB"/>
    <w:rsid w:val="006764CE"/>
    <w:rsid w:val="00680BC1"/>
    <w:rsid w:val="00681DF3"/>
    <w:rsid w:val="006822DB"/>
    <w:rsid w:val="0068533D"/>
    <w:rsid w:val="00686925"/>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27CD"/>
    <w:rsid w:val="006C3003"/>
    <w:rsid w:val="006C5B1C"/>
    <w:rsid w:val="006C63E2"/>
    <w:rsid w:val="006D006B"/>
    <w:rsid w:val="006D0137"/>
    <w:rsid w:val="006D0E12"/>
    <w:rsid w:val="006D5E1E"/>
    <w:rsid w:val="006D6236"/>
    <w:rsid w:val="006D6E76"/>
    <w:rsid w:val="006E1FBD"/>
    <w:rsid w:val="006E2712"/>
    <w:rsid w:val="006E64F4"/>
    <w:rsid w:val="006E692F"/>
    <w:rsid w:val="006F161F"/>
    <w:rsid w:val="006F18A7"/>
    <w:rsid w:val="006F3E15"/>
    <w:rsid w:val="006F4431"/>
    <w:rsid w:val="006F6536"/>
    <w:rsid w:val="00700343"/>
    <w:rsid w:val="007050AA"/>
    <w:rsid w:val="0070586D"/>
    <w:rsid w:val="00706B37"/>
    <w:rsid w:val="00710908"/>
    <w:rsid w:val="00712058"/>
    <w:rsid w:val="00713000"/>
    <w:rsid w:val="00713510"/>
    <w:rsid w:val="00715333"/>
    <w:rsid w:val="0072008B"/>
    <w:rsid w:val="0072126A"/>
    <w:rsid w:val="00722A37"/>
    <w:rsid w:val="007243BC"/>
    <w:rsid w:val="00726FC0"/>
    <w:rsid w:val="00727008"/>
    <w:rsid w:val="00730410"/>
    <w:rsid w:val="007304A0"/>
    <w:rsid w:val="00731305"/>
    <w:rsid w:val="007333AB"/>
    <w:rsid w:val="007340AE"/>
    <w:rsid w:val="00735E0E"/>
    <w:rsid w:val="00735F23"/>
    <w:rsid w:val="0074198F"/>
    <w:rsid w:val="0074606A"/>
    <w:rsid w:val="007462B7"/>
    <w:rsid w:val="00746980"/>
    <w:rsid w:val="0075103C"/>
    <w:rsid w:val="00755A43"/>
    <w:rsid w:val="00756167"/>
    <w:rsid w:val="00756FEF"/>
    <w:rsid w:val="007570F3"/>
    <w:rsid w:val="00761054"/>
    <w:rsid w:val="0076154C"/>
    <w:rsid w:val="00761B03"/>
    <w:rsid w:val="007622F1"/>
    <w:rsid w:val="0076295C"/>
    <w:rsid w:val="007651A3"/>
    <w:rsid w:val="00765FE7"/>
    <w:rsid w:val="0076724D"/>
    <w:rsid w:val="007731E9"/>
    <w:rsid w:val="007762BB"/>
    <w:rsid w:val="00776ECC"/>
    <w:rsid w:val="00781451"/>
    <w:rsid w:val="00784443"/>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C3616"/>
    <w:rsid w:val="007D379F"/>
    <w:rsid w:val="007D55E0"/>
    <w:rsid w:val="007E00A3"/>
    <w:rsid w:val="007E2E04"/>
    <w:rsid w:val="007E6C16"/>
    <w:rsid w:val="007F1342"/>
    <w:rsid w:val="007F2856"/>
    <w:rsid w:val="007F3294"/>
    <w:rsid w:val="008014CC"/>
    <w:rsid w:val="00805135"/>
    <w:rsid w:val="008054D7"/>
    <w:rsid w:val="00805B85"/>
    <w:rsid w:val="008063DC"/>
    <w:rsid w:val="0081031F"/>
    <w:rsid w:val="00811EB3"/>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2B1C"/>
    <w:rsid w:val="00855BEA"/>
    <w:rsid w:val="008560FF"/>
    <w:rsid w:val="0085658B"/>
    <w:rsid w:val="008566FB"/>
    <w:rsid w:val="00856834"/>
    <w:rsid w:val="00856C36"/>
    <w:rsid w:val="00866047"/>
    <w:rsid w:val="008667E2"/>
    <w:rsid w:val="00867602"/>
    <w:rsid w:val="00867A61"/>
    <w:rsid w:val="00870C17"/>
    <w:rsid w:val="00874151"/>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7549"/>
    <w:rsid w:val="008C7C34"/>
    <w:rsid w:val="008D3358"/>
    <w:rsid w:val="008D50C1"/>
    <w:rsid w:val="008D5287"/>
    <w:rsid w:val="008D7FD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3C8B"/>
    <w:rsid w:val="009157DE"/>
    <w:rsid w:val="0091604F"/>
    <w:rsid w:val="00920A93"/>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6008"/>
    <w:rsid w:val="00A162BB"/>
    <w:rsid w:val="00A173E2"/>
    <w:rsid w:val="00A17B11"/>
    <w:rsid w:val="00A20301"/>
    <w:rsid w:val="00A22A11"/>
    <w:rsid w:val="00A24653"/>
    <w:rsid w:val="00A265AA"/>
    <w:rsid w:val="00A308F6"/>
    <w:rsid w:val="00A309F0"/>
    <w:rsid w:val="00A32709"/>
    <w:rsid w:val="00A34615"/>
    <w:rsid w:val="00A347CB"/>
    <w:rsid w:val="00A37683"/>
    <w:rsid w:val="00A41140"/>
    <w:rsid w:val="00A42435"/>
    <w:rsid w:val="00A4261E"/>
    <w:rsid w:val="00A42945"/>
    <w:rsid w:val="00A44054"/>
    <w:rsid w:val="00A44146"/>
    <w:rsid w:val="00A448A4"/>
    <w:rsid w:val="00A47240"/>
    <w:rsid w:val="00A51423"/>
    <w:rsid w:val="00A54FCF"/>
    <w:rsid w:val="00A60F36"/>
    <w:rsid w:val="00A612A7"/>
    <w:rsid w:val="00A624F2"/>
    <w:rsid w:val="00A650BF"/>
    <w:rsid w:val="00A707A1"/>
    <w:rsid w:val="00A7174E"/>
    <w:rsid w:val="00A7199B"/>
    <w:rsid w:val="00A71F2E"/>
    <w:rsid w:val="00A72152"/>
    <w:rsid w:val="00A767CA"/>
    <w:rsid w:val="00A80923"/>
    <w:rsid w:val="00A8171D"/>
    <w:rsid w:val="00A916D6"/>
    <w:rsid w:val="00A9217A"/>
    <w:rsid w:val="00A967D8"/>
    <w:rsid w:val="00A9784B"/>
    <w:rsid w:val="00AA0231"/>
    <w:rsid w:val="00AA2E8A"/>
    <w:rsid w:val="00AA4013"/>
    <w:rsid w:val="00AA4CC2"/>
    <w:rsid w:val="00AA570A"/>
    <w:rsid w:val="00AA7C33"/>
    <w:rsid w:val="00AA7D3B"/>
    <w:rsid w:val="00AB109C"/>
    <w:rsid w:val="00AB1862"/>
    <w:rsid w:val="00AC2C22"/>
    <w:rsid w:val="00AC2E50"/>
    <w:rsid w:val="00AC4650"/>
    <w:rsid w:val="00AC4788"/>
    <w:rsid w:val="00AC618E"/>
    <w:rsid w:val="00AC7B5A"/>
    <w:rsid w:val="00AD054E"/>
    <w:rsid w:val="00AD0A6F"/>
    <w:rsid w:val="00AD14BE"/>
    <w:rsid w:val="00AD2417"/>
    <w:rsid w:val="00AD271B"/>
    <w:rsid w:val="00AD28E6"/>
    <w:rsid w:val="00AD28FD"/>
    <w:rsid w:val="00AD2AE6"/>
    <w:rsid w:val="00AD4661"/>
    <w:rsid w:val="00AD51FE"/>
    <w:rsid w:val="00AD6DC0"/>
    <w:rsid w:val="00AE153D"/>
    <w:rsid w:val="00AE1EDD"/>
    <w:rsid w:val="00AE31EA"/>
    <w:rsid w:val="00AE4BE6"/>
    <w:rsid w:val="00AE4F07"/>
    <w:rsid w:val="00AE6EDD"/>
    <w:rsid w:val="00AF201C"/>
    <w:rsid w:val="00AF2ACF"/>
    <w:rsid w:val="00AF3BDE"/>
    <w:rsid w:val="00AF46AE"/>
    <w:rsid w:val="00AF4775"/>
    <w:rsid w:val="00AF4824"/>
    <w:rsid w:val="00AF4FB4"/>
    <w:rsid w:val="00AF504F"/>
    <w:rsid w:val="00B036B5"/>
    <w:rsid w:val="00B03C88"/>
    <w:rsid w:val="00B07843"/>
    <w:rsid w:val="00B11D34"/>
    <w:rsid w:val="00B11DEF"/>
    <w:rsid w:val="00B200F0"/>
    <w:rsid w:val="00B22602"/>
    <w:rsid w:val="00B22D50"/>
    <w:rsid w:val="00B2494B"/>
    <w:rsid w:val="00B26508"/>
    <w:rsid w:val="00B26C73"/>
    <w:rsid w:val="00B275CE"/>
    <w:rsid w:val="00B27FBD"/>
    <w:rsid w:val="00B36646"/>
    <w:rsid w:val="00B36F62"/>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42F6"/>
    <w:rsid w:val="00B778A0"/>
    <w:rsid w:val="00B81E55"/>
    <w:rsid w:val="00B830AF"/>
    <w:rsid w:val="00B83E29"/>
    <w:rsid w:val="00B846A5"/>
    <w:rsid w:val="00B901D7"/>
    <w:rsid w:val="00B940F7"/>
    <w:rsid w:val="00B95E1A"/>
    <w:rsid w:val="00B96099"/>
    <w:rsid w:val="00B9652A"/>
    <w:rsid w:val="00BA110A"/>
    <w:rsid w:val="00BA4999"/>
    <w:rsid w:val="00BA6AA6"/>
    <w:rsid w:val="00BB1BE3"/>
    <w:rsid w:val="00BB2F30"/>
    <w:rsid w:val="00BB68D7"/>
    <w:rsid w:val="00BB785D"/>
    <w:rsid w:val="00BC023A"/>
    <w:rsid w:val="00BC0899"/>
    <w:rsid w:val="00BC4792"/>
    <w:rsid w:val="00BC7AA0"/>
    <w:rsid w:val="00BD0557"/>
    <w:rsid w:val="00BD122A"/>
    <w:rsid w:val="00BD1451"/>
    <w:rsid w:val="00BD20F0"/>
    <w:rsid w:val="00BD2A21"/>
    <w:rsid w:val="00BD3966"/>
    <w:rsid w:val="00BD3C2C"/>
    <w:rsid w:val="00BD4735"/>
    <w:rsid w:val="00BD7939"/>
    <w:rsid w:val="00BE07B3"/>
    <w:rsid w:val="00BE154A"/>
    <w:rsid w:val="00BE2D0E"/>
    <w:rsid w:val="00BE7B15"/>
    <w:rsid w:val="00BE7B90"/>
    <w:rsid w:val="00BF0F6A"/>
    <w:rsid w:val="00BF11C0"/>
    <w:rsid w:val="00BF3460"/>
    <w:rsid w:val="00BF38D3"/>
    <w:rsid w:val="00BF50F1"/>
    <w:rsid w:val="00C00BE5"/>
    <w:rsid w:val="00C03ED1"/>
    <w:rsid w:val="00C04782"/>
    <w:rsid w:val="00C04D04"/>
    <w:rsid w:val="00C06607"/>
    <w:rsid w:val="00C07FCF"/>
    <w:rsid w:val="00C11206"/>
    <w:rsid w:val="00C14C39"/>
    <w:rsid w:val="00C164C8"/>
    <w:rsid w:val="00C16729"/>
    <w:rsid w:val="00C23273"/>
    <w:rsid w:val="00C27A92"/>
    <w:rsid w:val="00C3172C"/>
    <w:rsid w:val="00C3407D"/>
    <w:rsid w:val="00C34871"/>
    <w:rsid w:val="00C37DE1"/>
    <w:rsid w:val="00C37F57"/>
    <w:rsid w:val="00C42BC6"/>
    <w:rsid w:val="00C43F7A"/>
    <w:rsid w:val="00C462BE"/>
    <w:rsid w:val="00C52868"/>
    <w:rsid w:val="00C52B3C"/>
    <w:rsid w:val="00C563B9"/>
    <w:rsid w:val="00C5655D"/>
    <w:rsid w:val="00C56A94"/>
    <w:rsid w:val="00C60182"/>
    <w:rsid w:val="00C617B2"/>
    <w:rsid w:val="00C61D3B"/>
    <w:rsid w:val="00C65974"/>
    <w:rsid w:val="00C65D26"/>
    <w:rsid w:val="00C7068F"/>
    <w:rsid w:val="00C709FB"/>
    <w:rsid w:val="00C70C68"/>
    <w:rsid w:val="00C71382"/>
    <w:rsid w:val="00C7349D"/>
    <w:rsid w:val="00C73AFF"/>
    <w:rsid w:val="00C7459A"/>
    <w:rsid w:val="00C777C3"/>
    <w:rsid w:val="00C81268"/>
    <w:rsid w:val="00C8240C"/>
    <w:rsid w:val="00C82C39"/>
    <w:rsid w:val="00C830E3"/>
    <w:rsid w:val="00C83E14"/>
    <w:rsid w:val="00C851C0"/>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192"/>
    <w:rsid w:val="00CF3419"/>
    <w:rsid w:val="00CF355D"/>
    <w:rsid w:val="00CF62D5"/>
    <w:rsid w:val="00CF657D"/>
    <w:rsid w:val="00CF6994"/>
    <w:rsid w:val="00CF6E04"/>
    <w:rsid w:val="00D00AB0"/>
    <w:rsid w:val="00D075F1"/>
    <w:rsid w:val="00D125BB"/>
    <w:rsid w:val="00D145A0"/>
    <w:rsid w:val="00D15326"/>
    <w:rsid w:val="00D1586E"/>
    <w:rsid w:val="00D20DF1"/>
    <w:rsid w:val="00D21903"/>
    <w:rsid w:val="00D23236"/>
    <w:rsid w:val="00D238B6"/>
    <w:rsid w:val="00D24FE4"/>
    <w:rsid w:val="00D27678"/>
    <w:rsid w:val="00D278C8"/>
    <w:rsid w:val="00D33119"/>
    <w:rsid w:val="00D332D0"/>
    <w:rsid w:val="00D34917"/>
    <w:rsid w:val="00D35DDD"/>
    <w:rsid w:val="00D36355"/>
    <w:rsid w:val="00D37E39"/>
    <w:rsid w:val="00D40B34"/>
    <w:rsid w:val="00D40BEF"/>
    <w:rsid w:val="00D422FB"/>
    <w:rsid w:val="00D43EAA"/>
    <w:rsid w:val="00D44CAC"/>
    <w:rsid w:val="00D44EFD"/>
    <w:rsid w:val="00D45484"/>
    <w:rsid w:val="00D454C6"/>
    <w:rsid w:val="00D46291"/>
    <w:rsid w:val="00D478AD"/>
    <w:rsid w:val="00D521FF"/>
    <w:rsid w:val="00D52ABF"/>
    <w:rsid w:val="00D55793"/>
    <w:rsid w:val="00D55B7B"/>
    <w:rsid w:val="00D56CE8"/>
    <w:rsid w:val="00D57629"/>
    <w:rsid w:val="00D601C1"/>
    <w:rsid w:val="00D610A8"/>
    <w:rsid w:val="00D61A96"/>
    <w:rsid w:val="00D62193"/>
    <w:rsid w:val="00D66FC9"/>
    <w:rsid w:val="00D71F39"/>
    <w:rsid w:val="00D7389E"/>
    <w:rsid w:val="00D753ED"/>
    <w:rsid w:val="00D765A6"/>
    <w:rsid w:val="00D83DF6"/>
    <w:rsid w:val="00D84456"/>
    <w:rsid w:val="00D90125"/>
    <w:rsid w:val="00D9489E"/>
    <w:rsid w:val="00D94AF8"/>
    <w:rsid w:val="00DA7E91"/>
    <w:rsid w:val="00DB4565"/>
    <w:rsid w:val="00DB460D"/>
    <w:rsid w:val="00DB52B2"/>
    <w:rsid w:val="00DB5CD3"/>
    <w:rsid w:val="00DB6B93"/>
    <w:rsid w:val="00DB743D"/>
    <w:rsid w:val="00DC305A"/>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2F13"/>
    <w:rsid w:val="00E05877"/>
    <w:rsid w:val="00E07817"/>
    <w:rsid w:val="00E07FC5"/>
    <w:rsid w:val="00E113D3"/>
    <w:rsid w:val="00E11E6E"/>
    <w:rsid w:val="00E179E6"/>
    <w:rsid w:val="00E22879"/>
    <w:rsid w:val="00E22AA1"/>
    <w:rsid w:val="00E25A4A"/>
    <w:rsid w:val="00E2603F"/>
    <w:rsid w:val="00E27A70"/>
    <w:rsid w:val="00E32FBF"/>
    <w:rsid w:val="00E33A1E"/>
    <w:rsid w:val="00E35118"/>
    <w:rsid w:val="00E35E39"/>
    <w:rsid w:val="00E40F65"/>
    <w:rsid w:val="00E42397"/>
    <w:rsid w:val="00E44BF1"/>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345C"/>
    <w:rsid w:val="00EA5366"/>
    <w:rsid w:val="00EA6844"/>
    <w:rsid w:val="00EA6B29"/>
    <w:rsid w:val="00EB0CBA"/>
    <w:rsid w:val="00EB0CFC"/>
    <w:rsid w:val="00EB22D2"/>
    <w:rsid w:val="00EB2F8C"/>
    <w:rsid w:val="00EB5802"/>
    <w:rsid w:val="00EB7B21"/>
    <w:rsid w:val="00EB7F11"/>
    <w:rsid w:val="00EC126D"/>
    <w:rsid w:val="00EC1CAA"/>
    <w:rsid w:val="00EC4619"/>
    <w:rsid w:val="00ED0E82"/>
    <w:rsid w:val="00ED1B21"/>
    <w:rsid w:val="00ED1FDF"/>
    <w:rsid w:val="00ED2E28"/>
    <w:rsid w:val="00ED6159"/>
    <w:rsid w:val="00EE016A"/>
    <w:rsid w:val="00EE07DB"/>
    <w:rsid w:val="00EE3193"/>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171F8"/>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9672F"/>
    <w:rsid w:val="00FB0AF6"/>
    <w:rsid w:val="00FB0FD2"/>
    <w:rsid w:val="00FB297B"/>
    <w:rsid w:val="00FB4519"/>
    <w:rsid w:val="00FB47F0"/>
    <w:rsid w:val="00FB6C88"/>
    <w:rsid w:val="00FB76D2"/>
    <w:rsid w:val="00FC069E"/>
    <w:rsid w:val="00FC0D9B"/>
    <w:rsid w:val="00FC2A2C"/>
    <w:rsid w:val="00FC4BEE"/>
    <w:rsid w:val="00FC4D67"/>
    <w:rsid w:val="00FC5AEF"/>
    <w:rsid w:val="00FC60BA"/>
    <w:rsid w:val="00FC753C"/>
    <w:rsid w:val="00FD19F2"/>
    <w:rsid w:val="00FD1AC8"/>
    <w:rsid w:val="00FD1D95"/>
    <w:rsid w:val="00FD2087"/>
    <w:rsid w:val="00FD43B5"/>
    <w:rsid w:val="00FD46E9"/>
    <w:rsid w:val="00FD4AEB"/>
    <w:rsid w:val="00FE0D17"/>
    <w:rsid w:val="00FE35B3"/>
    <w:rsid w:val="00FE3956"/>
    <w:rsid w:val="00FE597F"/>
    <w:rsid w:val="00FE6C0D"/>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3704138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654C3-1781-4264-AF2E-CD404F9F3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Daniel Porter</cp:lastModifiedBy>
  <cp:revision>2</cp:revision>
  <cp:lastPrinted>2022-09-16T13:27:00Z</cp:lastPrinted>
  <dcterms:created xsi:type="dcterms:W3CDTF">2022-10-19T08:33:00Z</dcterms:created>
  <dcterms:modified xsi:type="dcterms:W3CDTF">2022-10-19T08:33:00Z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