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6886" w14:textId="77777777" w:rsidR="00534393" w:rsidRDefault="00534393" w:rsidP="00821386">
      <w:pPr>
        <w:spacing w:line="360" w:lineRule="auto"/>
        <w:jc w:val="both"/>
        <w:rPr>
          <w:b/>
          <w:bCs/>
          <w:color w:val="000000" w:themeColor="text1"/>
        </w:rPr>
      </w:pPr>
      <w:bookmarkStart w:id="0" w:name="_Int_ZDm7cIL6"/>
      <w:bookmarkStart w:id="1" w:name="_Hlk102048205"/>
    </w:p>
    <w:p w14:paraId="0C473063" w14:textId="77777777" w:rsidR="00534393" w:rsidRDefault="00534393" w:rsidP="00821386">
      <w:pPr>
        <w:spacing w:line="360" w:lineRule="auto"/>
        <w:jc w:val="both"/>
        <w:rPr>
          <w:b/>
          <w:bCs/>
          <w:color w:val="000000" w:themeColor="text1"/>
        </w:rPr>
      </w:pPr>
    </w:p>
    <w:p w14:paraId="25B788FD" w14:textId="22B86919" w:rsidR="00821386" w:rsidRDefault="002D6085" w:rsidP="00821386">
      <w:pPr>
        <w:spacing w:line="360" w:lineRule="auto"/>
        <w:jc w:val="both"/>
        <w:rPr>
          <w:b/>
          <w:bCs/>
          <w:color w:val="000000" w:themeColor="text1"/>
        </w:rPr>
      </w:pPr>
      <w:r>
        <w:rPr>
          <w:b/>
          <w:bCs/>
          <w:color w:val="000000" w:themeColor="text1"/>
        </w:rPr>
        <w:t>26</w:t>
      </w:r>
      <w:r w:rsidRPr="002D6085">
        <w:rPr>
          <w:b/>
          <w:bCs/>
          <w:color w:val="000000" w:themeColor="text1"/>
          <w:vertAlign w:val="superscript"/>
        </w:rPr>
        <w:t>th</w:t>
      </w:r>
      <w:r w:rsidR="00821386">
        <w:rPr>
          <w:b/>
          <w:bCs/>
          <w:color w:val="000000" w:themeColor="text1"/>
        </w:rPr>
        <w:t xml:space="preserve"> October</w:t>
      </w:r>
      <w:r w:rsidR="00821386" w:rsidRPr="04C3C18B">
        <w:rPr>
          <w:b/>
          <w:bCs/>
          <w:color w:val="000000" w:themeColor="text1"/>
        </w:rPr>
        <w:t xml:space="preserve"> 2022</w:t>
      </w:r>
      <w:bookmarkEnd w:id="0"/>
    </w:p>
    <w:bookmarkEnd w:id="1"/>
    <w:p w14:paraId="0D0F23CF" w14:textId="77777777" w:rsidR="00821386" w:rsidRPr="00E3354B" w:rsidRDefault="00821386" w:rsidP="00821386">
      <w:pPr>
        <w:spacing w:line="360" w:lineRule="auto"/>
        <w:jc w:val="both"/>
        <w:rPr>
          <w:b/>
          <w:bCs/>
          <w:color w:val="000000" w:themeColor="text1"/>
        </w:rPr>
      </w:pPr>
    </w:p>
    <w:p w14:paraId="18DD8422" w14:textId="5FE49FC6" w:rsidR="00821386" w:rsidRDefault="003C2B7B" w:rsidP="008851AB">
      <w:pPr>
        <w:spacing w:after="160" w:line="360" w:lineRule="auto"/>
        <w:jc w:val="both"/>
        <w:rPr>
          <w:b/>
          <w:bCs/>
          <w:sz w:val="24"/>
          <w:szCs w:val="24"/>
        </w:rPr>
      </w:pPr>
      <w:r>
        <w:rPr>
          <w:b/>
          <w:bCs/>
          <w:sz w:val="24"/>
          <w:szCs w:val="24"/>
        </w:rPr>
        <w:t xml:space="preserve">Vario Press </w:t>
      </w:r>
      <w:r w:rsidR="00F76D25">
        <w:rPr>
          <w:b/>
          <w:bCs/>
          <w:sz w:val="24"/>
          <w:szCs w:val="24"/>
        </w:rPr>
        <w:t xml:space="preserve">Ltd </w:t>
      </w:r>
      <w:r>
        <w:rPr>
          <w:b/>
          <w:bCs/>
          <w:sz w:val="24"/>
          <w:szCs w:val="24"/>
        </w:rPr>
        <w:t xml:space="preserve">adds Fujifilm Acuity Prime to </w:t>
      </w:r>
      <w:r w:rsidR="00534393">
        <w:rPr>
          <w:b/>
          <w:bCs/>
          <w:sz w:val="24"/>
          <w:szCs w:val="24"/>
        </w:rPr>
        <w:t>its portfolio</w:t>
      </w:r>
    </w:p>
    <w:p w14:paraId="5D59004C" w14:textId="40A5A0E4" w:rsidR="00E83927" w:rsidRDefault="00534393" w:rsidP="00821386">
      <w:pPr>
        <w:spacing w:after="160" w:line="360" w:lineRule="auto"/>
        <w:jc w:val="both"/>
        <w:rPr>
          <w:i/>
          <w:iCs/>
          <w:szCs w:val="22"/>
        </w:rPr>
      </w:pPr>
      <w:r>
        <w:rPr>
          <w:i/>
          <w:iCs/>
          <w:szCs w:val="22"/>
        </w:rPr>
        <w:t xml:space="preserve">The UK print and </w:t>
      </w:r>
      <w:r w:rsidR="0031570A">
        <w:rPr>
          <w:i/>
          <w:iCs/>
          <w:szCs w:val="22"/>
        </w:rPr>
        <w:t>marketing agency ha</w:t>
      </w:r>
      <w:r w:rsidR="00E83927">
        <w:rPr>
          <w:i/>
          <w:iCs/>
          <w:szCs w:val="22"/>
        </w:rPr>
        <w:t xml:space="preserve">s </w:t>
      </w:r>
      <w:r w:rsidR="00035F5F">
        <w:rPr>
          <w:i/>
          <w:iCs/>
          <w:szCs w:val="22"/>
        </w:rPr>
        <w:t>witnessed</w:t>
      </w:r>
      <w:r w:rsidR="00E83927">
        <w:rPr>
          <w:i/>
          <w:iCs/>
          <w:szCs w:val="22"/>
        </w:rPr>
        <w:t xml:space="preserve"> an increase in </w:t>
      </w:r>
      <w:r w:rsidR="00950A4E">
        <w:rPr>
          <w:i/>
          <w:iCs/>
          <w:szCs w:val="22"/>
        </w:rPr>
        <w:t>production</w:t>
      </w:r>
      <w:r w:rsidR="00035F5F">
        <w:rPr>
          <w:i/>
          <w:iCs/>
          <w:szCs w:val="22"/>
        </w:rPr>
        <w:t xml:space="preserve"> speed</w:t>
      </w:r>
      <w:r w:rsidR="00156CC4">
        <w:rPr>
          <w:i/>
          <w:iCs/>
          <w:szCs w:val="22"/>
        </w:rPr>
        <w:t>s</w:t>
      </w:r>
      <w:r w:rsidR="00E83927">
        <w:rPr>
          <w:i/>
          <w:iCs/>
          <w:szCs w:val="22"/>
        </w:rPr>
        <w:t xml:space="preserve"> following their investment in the </w:t>
      </w:r>
      <w:r w:rsidR="00600D9C">
        <w:rPr>
          <w:i/>
          <w:iCs/>
          <w:szCs w:val="22"/>
        </w:rPr>
        <w:t xml:space="preserve">new </w:t>
      </w:r>
      <w:r w:rsidR="00E83927">
        <w:rPr>
          <w:i/>
          <w:iCs/>
          <w:szCs w:val="22"/>
        </w:rPr>
        <w:t>Acuity Prime.</w:t>
      </w:r>
    </w:p>
    <w:p w14:paraId="5B4C6D0B" w14:textId="7F959778" w:rsidR="00E83927" w:rsidRPr="00E83927" w:rsidRDefault="00E83927" w:rsidP="00821386">
      <w:pPr>
        <w:spacing w:after="160" w:line="360" w:lineRule="auto"/>
        <w:jc w:val="both"/>
        <w:rPr>
          <w:szCs w:val="22"/>
        </w:rPr>
      </w:pPr>
      <w:r w:rsidRPr="00E83927">
        <w:rPr>
          <w:szCs w:val="22"/>
        </w:rPr>
        <w:t>Based in Slough, Berkshire</w:t>
      </w:r>
      <w:r w:rsidR="00AE2955">
        <w:rPr>
          <w:szCs w:val="22"/>
        </w:rPr>
        <w:t>, Vario Press is a marketing agency</w:t>
      </w:r>
      <w:r w:rsidR="008F79B4">
        <w:rPr>
          <w:szCs w:val="22"/>
        </w:rPr>
        <w:t xml:space="preserve"> founded in 1970</w:t>
      </w:r>
      <w:r w:rsidR="00AE2955">
        <w:rPr>
          <w:szCs w:val="22"/>
        </w:rPr>
        <w:t xml:space="preserve">. </w:t>
      </w:r>
      <w:r w:rsidR="00534393">
        <w:rPr>
          <w:szCs w:val="22"/>
        </w:rPr>
        <w:t>With a wealth</w:t>
      </w:r>
      <w:r w:rsidR="00AE2955">
        <w:rPr>
          <w:szCs w:val="22"/>
        </w:rPr>
        <w:t xml:space="preserve"> of knowledge and experience in print production</w:t>
      </w:r>
      <w:r w:rsidR="00E13836">
        <w:rPr>
          <w:szCs w:val="22"/>
        </w:rPr>
        <w:t>,</w:t>
      </w:r>
      <w:r w:rsidR="00EB7CA8">
        <w:rPr>
          <w:szCs w:val="22"/>
        </w:rPr>
        <w:t xml:space="preserve"> their products vary</w:t>
      </w:r>
      <w:r w:rsidR="00E13836" w:rsidRPr="00E13836">
        <w:rPr>
          <w:color w:val="323232"/>
          <w:sz w:val="30"/>
          <w:szCs w:val="30"/>
        </w:rPr>
        <w:t xml:space="preserve"> </w:t>
      </w:r>
      <w:r w:rsidR="00E13836" w:rsidRPr="00E13836">
        <w:rPr>
          <w:szCs w:val="22"/>
        </w:rPr>
        <w:t>from exhibition graphics to branded gift packs</w:t>
      </w:r>
      <w:r w:rsidR="001250ED">
        <w:rPr>
          <w:szCs w:val="22"/>
        </w:rPr>
        <w:t>.</w:t>
      </w:r>
      <w:r w:rsidR="00E13836" w:rsidRPr="00E13836">
        <w:rPr>
          <w:szCs w:val="22"/>
        </w:rPr>
        <w:t xml:space="preserve"> </w:t>
      </w:r>
      <w:r w:rsidR="001250ED">
        <w:rPr>
          <w:szCs w:val="22"/>
        </w:rPr>
        <w:t>T</w:t>
      </w:r>
      <w:r w:rsidR="000C2D27">
        <w:rPr>
          <w:szCs w:val="22"/>
        </w:rPr>
        <w:t xml:space="preserve">he company’s 45 </w:t>
      </w:r>
      <w:r w:rsidR="00BB3F59">
        <w:rPr>
          <w:szCs w:val="22"/>
        </w:rPr>
        <w:t xml:space="preserve">staff </w:t>
      </w:r>
      <w:r w:rsidR="000C2D27">
        <w:rPr>
          <w:szCs w:val="22"/>
        </w:rPr>
        <w:t xml:space="preserve">produce a </w:t>
      </w:r>
      <w:r w:rsidR="004C7388">
        <w:rPr>
          <w:szCs w:val="22"/>
        </w:rPr>
        <w:t xml:space="preserve">huge </w:t>
      </w:r>
      <w:r w:rsidR="000C2D27">
        <w:rPr>
          <w:szCs w:val="22"/>
        </w:rPr>
        <w:t xml:space="preserve">range </w:t>
      </w:r>
      <w:r w:rsidR="000C2DEB">
        <w:rPr>
          <w:szCs w:val="22"/>
        </w:rPr>
        <w:t xml:space="preserve">of </w:t>
      </w:r>
      <w:r w:rsidR="00156CC4">
        <w:rPr>
          <w:szCs w:val="22"/>
        </w:rPr>
        <w:t xml:space="preserve">offset </w:t>
      </w:r>
      <w:r w:rsidR="004C7388">
        <w:rPr>
          <w:szCs w:val="22"/>
        </w:rPr>
        <w:t xml:space="preserve">and digitally printed </w:t>
      </w:r>
      <w:r w:rsidR="00437755">
        <w:rPr>
          <w:szCs w:val="22"/>
        </w:rPr>
        <w:t>applications</w:t>
      </w:r>
      <w:r w:rsidR="004C7388">
        <w:rPr>
          <w:szCs w:val="22"/>
        </w:rPr>
        <w:t xml:space="preserve">, offering services </w:t>
      </w:r>
      <w:r w:rsidR="00BB3F59">
        <w:rPr>
          <w:szCs w:val="22"/>
        </w:rPr>
        <w:t xml:space="preserve">from design right through to mailing </w:t>
      </w:r>
      <w:r w:rsidR="004C7388">
        <w:rPr>
          <w:szCs w:val="22"/>
        </w:rPr>
        <w:t xml:space="preserve">and </w:t>
      </w:r>
      <w:r w:rsidR="00BB3F59">
        <w:rPr>
          <w:szCs w:val="22"/>
        </w:rPr>
        <w:t>install</w:t>
      </w:r>
      <w:r w:rsidR="00156CC4">
        <w:rPr>
          <w:szCs w:val="22"/>
        </w:rPr>
        <w:t>ation</w:t>
      </w:r>
      <w:r w:rsidR="00BB3F59">
        <w:rPr>
          <w:szCs w:val="22"/>
        </w:rPr>
        <w:t xml:space="preserve">. </w:t>
      </w:r>
      <w:r w:rsidR="00AE2955">
        <w:rPr>
          <w:szCs w:val="22"/>
        </w:rPr>
        <w:t xml:space="preserve"> </w:t>
      </w:r>
    </w:p>
    <w:p w14:paraId="4F0FAE2E" w14:textId="70440EFB" w:rsidR="00821386" w:rsidRDefault="00DC01B4" w:rsidP="00821386">
      <w:pPr>
        <w:spacing w:after="160" w:line="360" w:lineRule="auto"/>
        <w:jc w:val="both"/>
        <w:rPr>
          <w:szCs w:val="22"/>
        </w:rPr>
      </w:pPr>
      <w:r>
        <w:rPr>
          <w:szCs w:val="22"/>
        </w:rPr>
        <w:t xml:space="preserve">In </w:t>
      </w:r>
      <w:r w:rsidR="00C57EDE">
        <w:rPr>
          <w:szCs w:val="22"/>
        </w:rPr>
        <w:t xml:space="preserve">June 2022, </w:t>
      </w:r>
      <w:r w:rsidR="00C9268A">
        <w:rPr>
          <w:szCs w:val="22"/>
        </w:rPr>
        <w:t xml:space="preserve">looking to increase production speeds for </w:t>
      </w:r>
      <w:r w:rsidR="00156CC4">
        <w:rPr>
          <w:szCs w:val="22"/>
        </w:rPr>
        <w:t xml:space="preserve">its </w:t>
      </w:r>
      <w:r w:rsidR="00C9268A">
        <w:rPr>
          <w:szCs w:val="22"/>
        </w:rPr>
        <w:t xml:space="preserve">high quality products, </w:t>
      </w:r>
      <w:r w:rsidR="00C57EDE">
        <w:rPr>
          <w:szCs w:val="22"/>
        </w:rPr>
        <w:t xml:space="preserve">the company </w:t>
      </w:r>
      <w:r w:rsidR="00437755">
        <w:rPr>
          <w:szCs w:val="22"/>
        </w:rPr>
        <w:t>invested in a</w:t>
      </w:r>
      <w:r w:rsidR="00C57EDE">
        <w:rPr>
          <w:szCs w:val="22"/>
        </w:rPr>
        <w:t xml:space="preserve"> new </w:t>
      </w:r>
      <w:r w:rsidR="00C9268A">
        <w:rPr>
          <w:szCs w:val="22"/>
        </w:rPr>
        <w:t xml:space="preserve">Fujifilm </w:t>
      </w:r>
      <w:r w:rsidR="00C57EDE">
        <w:rPr>
          <w:szCs w:val="22"/>
        </w:rPr>
        <w:t>Acuity Prime</w:t>
      </w:r>
      <w:r w:rsidR="00C9268A">
        <w:rPr>
          <w:szCs w:val="22"/>
        </w:rPr>
        <w:t xml:space="preserve"> flatbed pr</w:t>
      </w:r>
      <w:r w:rsidR="00156CC4">
        <w:rPr>
          <w:szCs w:val="22"/>
        </w:rPr>
        <w:t>inter</w:t>
      </w:r>
      <w:r w:rsidR="009539C1">
        <w:rPr>
          <w:szCs w:val="22"/>
        </w:rPr>
        <w:t>.</w:t>
      </w:r>
      <w:r w:rsidR="00596B38">
        <w:rPr>
          <w:szCs w:val="22"/>
        </w:rPr>
        <w:t xml:space="preserve"> </w:t>
      </w:r>
      <w:r w:rsidR="00C9268A">
        <w:rPr>
          <w:szCs w:val="22"/>
        </w:rPr>
        <w:t xml:space="preserve">Already an integral part of </w:t>
      </w:r>
      <w:r w:rsidR="00156CC4">
        <w:rPr>
          <w:szCs w:val="22"/>
        </w:rPr>
        <w:t xml:space="preserve">its </w:t>
      </w:r>
      <w:r w:rsidR="00C9268A">
        <w:rPr>
          <w:szCs w:val="22"/>
        </w:rPr>
        <w:t xml:space="preserve">production portfolio, the new </w:t>
      </w:r>
      <w:r w:rsidR="00156CC4">
        <w:rPr>
          <w:szCs w:val="22"/>
        </w:rPr>
        <w:t xml:space="preserve">printer </w:t>
      </w:r>
      <w:r w:rsidR="00C9268A">
        <w:rPr>
          <w:szCs w:val="22"/>
        </w:rPr>
        <w:t xml:space="preserve">is being used to produce a range of applications on </w:t>
      </w:r>
      <w:r w:rsidR="00760D45">
        <w:rPr>
          <w:szCs w:val="22"/>
        </w:rPr>
        <w:t xml:space="preserve">substrates including: </w:t>
      </w:r>
      <w:r w:rsidR="00854A3D">
        <w:rPr>
          <w:szCs w:val="22"/>
        </w:rPr>
        <w:t>perspex, correx</w:t>
      </w:r>
      <w:r w:rsidR="00C42CD6">
        <w:rPr>
          <w:szCs w:val="22"/>
        </w:rPr>
        <w:t>,</w:t>
      </w:r>
      <w:r w:rsidR="00854A3D">
        <w:rPr>
          <w:szCs w:val="22"/>
        </w:rPr>
        <w:t xml:space="preserve"> plastic, cardboard, paper and aluminium.</w:t>
      </w:r>
    </w:p>
    <w:p w14:paraId="189B9C7B" w14:textId="3B38AF85" w:rsidR="00BF1A0C" w:rsidRDefault="00BF1A0C" w:rsidP="00821386">
      <w:pPr>
        <w:spacing w:after="160" w:line="360" w:lineRule="auto"/>
        <w:jc w:val="both"/>
        <w:rPr>
          <w:szCs w:val="22"/>
        </w:rPr>
      </w:pPr>
      <w:r>
        <w:rPr>
          <w:szCs w:val="22"/>
        </w:rPr>
        <w:t>“We’ve had Acuit</w:t>
      </w:r>
      <w:r w:rsidR="00760D45">
        <w:rPr>
          <w:szCs w:val="22"/>
        </w:rPr>
        <w:t xml:space="preserve">y presses </w:t>
      </w:r>
      <w:r>
        <w:rPr>
          <w:szCs w:val="22"/>
        </w:rPr>
        <w:t>for 12 years</w:t>
      </w:r>
      <w:r w:rsidR="00333C75">
        <w:rPr>
          <w:szCs w:val="22"/>
        </w:rPr>
        <w:t xml:space="preserve"> and now</w:t>
      </w:r>
      <w:r w:rsidR="00F76D25">
        <w:rPr>
          <w:szCs w:val="22"/>
        </w:rPr>
        <w:t>, with this investment,</w:t>
      </w:r>
      <w:r w:rsidR="00333C75">
        <w:rPr>
          <w:szCs w:val="22"/>
        </w:rPr>
        <w:t xml:space="preserve"> we have </w:t>
      </w:r>
      <w:r w:rsidR="00760D45">
        <w:rPr>
          <w:szCs w:val="22"/>
        </w:rPr>
        <w:t xml:space="preserve">three </w:t>
      </w:r>
      <w:r w:rsidR="00333C75">
        <w:rPr>
          <w:szCs w:val="22"/>
        </w:rPr>
        <w:t xml:space="preserve">of them </w:t>
      </w:r>
      <w:r w:rsidR="00760D45">
        <w:rPr>
          <w:szCs w:val="22"/>
        </w:rPr>
        <w:t>working together</w:t>
      </w:r>
      <w:r w:rsidR="00F76D25">
        <w:rPr>
          <w:szCs w:val="22"/>
        </w:rPr>
        <w:t>,” says David Clarke, Managing Director at Vario Press.</w:t>
      </w:r>
      <w:r w:rsidR="005D1D11">
        <w:rPr>
          <w:szCs w:val="22"/>
        </w:rPr>
        <w:t xml:space="preserve"> </w:t>
      </w:r>
      <w:r w:rsidR="00CD5745">
        <w:rPr>
          <w:szCs w:val="22"/>
        </w:rPr>
        <w:t>“</w:t>
      </w:r>
      <w:r w:rsidR="00760D45">
        <w:rPr>
          <w:szCs w:val="22"/>
        </w:rPr>
        <w:t>In</w:t>
      </w:r>
      <w:r w:rsidR="005D1D11">
        <w:rPr>
          <w:szCs w:val="22"/>
        </w:rPr>
        <w:t xml:space="preserve"> those 12 years</w:t>
      </w:r>
      <w:r w:rsidR="009A6645">
        <w:rPr>
          <w:szCs w:val="22"/>
        </w:rPr>
        <w:t>, I have not had one complaint about quality</w:t>
      </w:r>
      <w:r w:rsidR="00545112">
        <w:rPr>
          <w:szCs w:val="22"/>
        </w:rPr>
        <w:t>. And now, while maintaining that quality,</w:t>
      </w:r>
      <w:r w:rsidR="00F76D25">
        <w:rPr>
          <w:szCs w:val="22"/>
        </w:rPr>
        <w:t xml:space="preserve"> t</w:t>
      </w:r>
      <w:r w:rsidR="00FB1137">
        <w:rPr>
          <w:szCs w:val="22"/>
        </w:rPr>
        <w:t xml:space="preserve">he </w:t>
      </w:r>
      <w:r w:rsidR="00F76D25">
        <w:rPr>
          <w:szCs w:val="22"/>
        </w:rPr>
        <w:t xml:space="preserve">Acuity </w:t>
      </w:r>
      <w:r w:rsidR="00FB1137">
        <w:rPr>
          <w:szCs w:val="22"/>
        </w:rPr>
        <w:t xml:space="preserve">Prime </w:t>
      </w:r>
      <w:r w:rsidR="00F76D25">
        <w:rPr>
          <w:szCs w:val="22"/>
        </w:rPr>
        <w:t>offers improvements over and above</w:t>
      </w:r>
      <w:r w:rsidR="00FB1137">
        <w:rPr>
          <w:szCs w:val="22"/>
        </w:rPr>
        <w:t xml:space="preserve"> </w:t>
      </w:r>
      <w:r w:rsidR="00156CC4">
        <w:rPr>
          <w:szCs w:val="22"/>
        </w:rPr>
        <w:t xml:space="preserve">previous models </w:t>
      </w:r>
      <w:r w:rsidR="00F76D25">
        <w:rPr>
          <w:szCs w:val="22"/>
        </w:rPr>
        <w:t xml:space="preserve">in three crucial areas. It is </w:t>
      </w:r>
      <w:r w:rsidR="00CB2F01">
        <w:rPr>
          <w:szCs w:val="22"/>
        </w:rPr>
        <w:t xml:space="preserve">two to three times </w:t>
      </w:r>
      <w:r w:rsidR="00F76D25">
        <w:rPr>
          <w:szCs w:val="22"/>
        </w:rPr>
        <w:t>faster</w:t>
      </w:r>
      <w:r w:rsidR="00CB2F01">
        <w:rPr>
          <w:szCs w:val="22"/>
        </w:rPr>
        <w:t xml:space="preserve">, the ink usage is </w:t>
      </w:r>
      <w:r w:rsidR="004A0B12">
        <w:rPr>
          <w:szCs w:val="22"/>
        </w:rPr>
        <w:t xml:space="preserve">lower </w:t>
      </w:r>
      <w:r w:rsidR="00CB2F01">
        <w:rPr>
          <w:szCs w:val="22"/>
        </w:rPr>
        <w:t xml:space="preserve">and the </w:t>
      </w:r>
      <w:r w:rsidR="008053C0">
        <w:rPr>
          <w:szCs w:val="22"/>
        </w:rPr>
        <w:t xml:space="preserve">vacuum </w:t>
      </w:r>
      <w:r w:rsidR="004A0B12">
        <w:rPr>
          <w:szCs w:val="22"/>
        </w:rPr>
        <w:t>system is divided into</w:t>
      </w:r>
      <w:r w:rsidR="008053C0">
        <w:rPr>
          <w:szCs w:val="22"/>
        </w:rPr>
        <w:t xml:space="preserve"> sect</w:t>
      </w:r>
      <w:r w:rsidR="004A0B12">
        <w:rPr>
          <w:szCs w:val="22"/>
        </w:rPr>
        <w:t xml:space="preserve">ions allowing more versatility in production and ultimately greater </w:t>
      </w:r>
      <w:r w:rsidR="00CE0F55">
        <w:rPr>
          <w:szCs w:val="22"/>
        </w:rPr>
        <w:t>throughput</w:t>
      </w:r>
      <w:r w:rsidR="00362A28">
        <w:rPr>
          <w:szCs w:val="22"/>
        </w:rPr>
        <w:t>.</w:t>
      </w:r>
      <w:r w:rsidR="00762333">
        <w:rPr>
          <w:szCs w:val="22"/>
        </w:rPr>
        <w:t>”</w:t>
      </w:r>
    </w:p>
    <w:p w14:paraId="3D95F253" w14:textId="6A0BF387" w:rsidR="006F436D" w:rsidRPr="00E44F1E" w:rsidRDefault="00B906EE" w:rsidP="00821386">
      <w:pPr>
        <w:spacing w:after="160" w:line="360" w:lineRule="auto"/>
        <w:jc w:val="both"/>
        <w:rPr>
          <w:szCs w:val="22"/>
        </w:rPr>
      </w:pPr>
      <w:r>
        <w:rPr>
          <w:szCs w:val="22"/>
        </w:rPr>
        <w:t>With energy prices an increasing</w:t>
      </w:r>
      <w:r w:rsidR="00BD465D">
        <w:rPr>
          <w:szCs w:val="22"/>
        </w:rPr>
        <w:t xml:space="preserve"> challenge </w:t>
      </w:r>
      <w:r w:rsidR="00E36F98">
        <w:rPr>
          <w:szCs w:val="22"/>
        </w:rPr>
        <w:t xml:space="preserve">faced by </w:t>
      </w:r>
      <w:r w:rsidR="006C433B">
        <w:rPr>
          <w:szCs w:val="22"/>
        </w:rPr>
        <w:t xml:space="preserve">print </w:t>
      </w:r>
      <w:r w:rsidR="00E36F98">
        <w:rPr>
          <w:szCs w:val="22"/>
        </w:rPr>
        <w:t>businesses</w:t>
      </w:r>
      <w:r w:rsidR="007E263E">
        <w:rPr>
          <w:szCs w:val="22"/>
        </w:rPr>
        <w:t xml:space="preserve">, </w:t>
      </w:r>
      <w:r w:rsidR="006C433B">
        <w:rPr>
          <w:szCs w:val="22"/>
        </w:rPr>
        <w:t xml:space="preserve">Clarke </w:t>
      </w:r>
      <w:r w:rsidR="007E41F0">
        <w:rPr>
          <w:szCs w:val="22"/>
        </w:rPr>
        <w:t xml:space="preserve">comments: </w:t>
      </w:r>
      <w:r w:rsidR="00C05A73">
        <w:rPr>
          <w:szCs w:val="22"/>
        </w:rPr>
        <w:t>“The Prime</w:t>
      </w:r>
      <w:r w:rsidR="006C433B">
        <w:rPr>
          <w:szCs w:val="22"/>
        </w:rPr>
        <w:t>’s</w:t>
      </w:r>
      <w:r w:rsidR="00C05A73">
        <w:rPr>
          <w:szCs w:val="22"/>
        </w:rPr>
        <w:t xml:space="preserve"> LED </w:t>
      </w:r>
      <w:r w:rsidR="00E12D2D">
        <w:rPr>
          <w:szCs w:val="22"/>
        </w:rPr>
        <w:t xml:space="preserve">curing </w:t>
      </w:r>
      <w:r w:rsidR="006C433B">
        <w:rPr>
          <w:szCs w:val="22"/>
        </w:rPr>
        <w:t xml:space="preserve">technology </w:t>
      </w:r>
      <w:r w:rsidR="00FA3324">
        <w:rPr>
          <w:szCs w:val="22"/>
        </w:rPr>
        <w:t>will</w:t>
      </w:r>
      <w:r w:rsidR="00B3786E">
        <w:rPr>
          <w:szCs w:val="22"/>
        </w:rPr>
        <w:t xml:space="preserve"> give us </w:t>
      </w:r>
      <w:r w:rsidR="00E12D2D">
        <w:rPr>
          <w:szCs w:val="22"/>
        </w:rPr>
        <w:t xml:space="preserve">an </w:t>
      </w:r>
      <w:r w:rsidR="00B3786E">
        <w:rPr>
          <w:szCs w:val="22"/>
        </w:rPr>
        <w:t xml:space="preserve">edge </w:t>
      </w:r>
      <w:r w:rsidR="00E12D2D">
        <w:rPr>
          <w:szCs w:val="22"/>
        </w:rPr>
        <w:t>as the cost of energy and</w:t>
      </w:r>
      <w:r w:rsidR="004E5705">
        <w:rPr>
          <w:szCs w:val="22"/>
        </w:rPr>
        <w:t xml:space="preserve"> consumables continues to soar</w:t>
      </w:r>
      <w:r w:rsidR="003B521C">
        <w:rPr>
          <w:szCs w:val="22"/>
        </w:rPr>
        <w:t>.</w:t>
      </w:r>
      <w:r w:rsidR="004E5705">
        <w:rPr>
          <w:szCs w:val="22"/>
        </w:rPr>
        <w:t xml:space="preserve"> And </w:t>
      </w:r>
      <w:r w:rsidR="00FC09E5">
        <w:rPr>
          <w:szCs w:val="22"/>
        </w:rPr>
        <w:t>Fujifilm is a</w:t>
      </w:r>
      <w:r w:rsidR="004E5705">
        <w:rPr>
          <w:szCs w:val="22"/>
        </w:rPr>
        <w:t>lso a</w:t>
      </w:r>
      <w:r w:rsidR="00FC09E5">
        <w:rPr>
          <w:szCs w:val="22"/>
        </w:rPr>
        <w:t xml:space="preserve"> very professional </w:t>
      </w:r>
      <w:r w:rsidR="00DA5140">
        <w:rPr>
          <w:szCs w:val="22"/>
        </w:rPr>
        <w:t>outfit</w:t>
      </w:r>
      <w:r w:rsidR="004E5705">
        <w:rPr>
          <w:szCs w:val="22"/>
        </w:rPr>
        <w:t xml:space="preserve"> with a </w:t>
      </w:r>
      <w:r w:rsidR="00FC09E5">
        <w:rPr>
          <w:szCs w:val="22"/>
        </w:rPr>
        <w:t xml:space="preserve">track record </w:t>
      </w:r>
      <w:r w:rsidR="004E5705">
        <w:rPr>
          <w:szCs w:val="22"/>
        </w:rPr>
        <w:t>for</w:t>
      </w:r>
      <w:r w:rsidR="00213F71">
        <w:rPr>
          <w:szCs w:val="22"/>
        </w:rPr>
        <w:t xml:space="preserve"> </w:t>
      </w:r>
      <w:r w:rsidR="00FC09E5">
        <w:rPr>
          <w:szCs w:val="22"/>
        </w:rPr>
        <w:t xml:space="preserve">reliability </w:t>
      </w:r>
      <w:r w:rsidR="004E5705">
        <w:rPr>
          <w:szCs w:val="22"/>
        </w:rPr>
        <w:t>and fantastic</w:t>
      </w:r>
      <w:r w:rsidR="00E234C8">
        <w:rPr>
          <w:szCs w:val="22"/>
        </w:rPr>
        <w:t xml:space="preserve"> technical support</w:t>
      </w:r>
      <w:r w:rsidR="009522EB">
        <w:rPr>
          <w:szCs w:val="22"/>
        </w:rPr>
        <w:t xml:space="preserve">. </w:t>
      </w:r>
      <w:r w:rsidR="00A926B5">
        <w:rPr>
          <w:szCs w:val="22"/>
        </w:rPr>
        <w:t>Would I buy another one?</w:t>
      </w:r>
      <w:r w:rsidR="009522EB">
        <w:rPr>
          <w:szCs w:val="22"/>
        </w:rPr>
        <w:t xml:space="preserve">” </w:t>
      </w:r>
      <w:r w:rsidR="00545112">
        <w:rPr>
          <w:szCs w:val="22"/>
        </w:rPr>
        <w:t>he</w:t>
      </w:r>
      <w:r w:rsidR="009522EB">
        <w:rPr>
          <w:szCs w:val="22"/>
        </w:rPr>
        <w:t xml:space="preserve"> concludes.</w:t>
      </w:r>
      <w:r w:rsidR="00A926B5">
        <w:rPr>
          <w:szCs w:val="22"/>
        </w:rPr>
        <w:t xml:space="preserve"> </w:t>
      </w:r>
      <w:r w:rsidR="009522EB">
        <w:rPr>
          <w:szCs w:val="22"/>
        </w:rPr>
        <w:t>"</w:t>
      </w:r>
      <w:r w:rsidR="00A926B5">
        <w:rPr>
          <w:szCs w:val="22"/>
        </w:rPr>
        <w:t>Yes</w:t>
      </w:r>
      <w:r w:rsidR="009522EB">
        <w:rPr>
          <w:szCs w:val="22"/>
        </w:rPr>
        <w:t>!</w:t>
      </w:r>
      <w:r w:rsidR="00A926B5">
        <w:rPr>
          <w:szCs w:val="22"/>
        </w:rPr>
        <w:t>”</w:t>
      </w:r>
      <w:r w:rsidR="00741C82">
        <w:rPr>
          <w:szCs w:val="22"/>
        </w:rPr>
        <w:t xml:space="preserve"> </w:t>
      </w:r>
    </w:p>
    <w:p w14:paraId="529D11ED" w14:textId="16947409" w:rsidR="006F436D" w:rsidRDefault="006F436D" w:rsidP="00821386">
      <w:pPr>
        <w:spacing w:after="160" w:line="360" w:lineRule="auto"/>
        <w:jc w:val="both"/>
        <w:rPr>
          <w:szCs w:val="22"/>
        </w:rPr>
      </w:pPr>
      <w:r w:rsidRPr="00E44F1E">
        <w:rPr>
          <w:szCs w:val="22"/>
        </w:rPr>
        <w:t>Andy Kent</w:t>
      </w:r>
      <w:r w:rsidR="00E44F1E" w:rsidRPr="00E44F1E">
        <w:rPr>
          <w:szCs w:val="22"/>
        </w:rPr>
        <w:t>,</w:t>
      </w:r>
      <w:r w:rsidR="00E44F1E" w:rsidRPr="00E44F1E">
        <w:rPr>
          <w:rFonts w:ascii="Montserrat" w:hAnsi="Montserrat"/>
          <w:sz w:val="23"/>
          <w:szCs w:val="23"/>
          <w:shd w:val="clear" w:color="auto" w:fill="FFFFFF"/>
        </w:rPr>
        <w:t xml:space="preserve"> </w:t>
      </w:r>
      <w:r w:rsidR="00E44F1E" w:rsidRPr="00E44F1E">
        <w:rPr>
          <w:szCs w:val="22"/>
        </w:rPr>
        <w:t>Divisional Manager, Fujifilm UK</w:t>
      </w:r>
      <w:r w:rsidR="009A39EF">
        <w:rPr>
          <w:szCs w:val="22"/>
        </w:rPr>
        <w:t xml:space="preserve"> adds: </w:t>
      </w:r>
      <w:r w:rsidR="002F32DB">
        <w:rPr>
          <w:szCs w:val="22"/>
        </w:rPr>
        <w:t>“</w:t>
      </w:r>
      <w:r w:rsidR="005F494F">
        <w:rPr>
          <w:szCs w:val="22"/>
        </w:rPr>
        <w:t>We</w:t>
      </w:r>
      <w:r w:rsidR="009522EB">
        <w:rPr>
          <w:szCs w:val="22"/>
        </w:rPr>
        <w:t xml:space="preserve">’re </w:t>
      </w:r>
      <w:r w:rsidR="005F494F">
        <w:rPr>
          <w:szCs w:val="22"/>
        </w:rPr>
        <w:t xml:space="preserve">proud of </w:t>
      </w:r>
      <w:r w:rsidR="00B906EE">
        <w:rPr>
          <w:szCs w:val="22"/>
        </w:rPr>
        <w:t xml:space="preserve">the </w:t>
      </w:r>
      <w:r w:rsidR="009522EB">
        <w:rPr>
          <w:szCs w:val="22"/>
        </w:rPr>
        <w:t xml:space="preserve">partnership </w:t>
      </w:r>
      <w:r w:rsidR="005F494F">
        <w:rPr>
          <w:szCs w:val="22"/>
        </w:rPr>
        <w:t>we</w:t>
      </w:r>
      <w:r w:rsidR="009522EB">
        <w:rPr>
          <w:szCs w:val="22"/>
        </w:rPr>
        <w:t>’</w:t>
      </w:r>
      <w:r w:rsidR="005F494F">
        <w:rPr>
          <w:szCs w:val="22"/>
        </w:rPr>
        <w:t>ve built with Vario Press</w:t>
      </w:r>
      <w:r w:rsidR="00E85B5A">
        <w:rPr>
          <w:szCs w:val="22"/>
        </w:rPr>
        <w:t xml:space="preserve"> over the years</w:t>
      </w:r>
      <w:r w:rsidR="009522EB">
        <w:rPr>
          <w:szCs w:val="22"/>
        </w:rPr>
        <w:t xml:space="preserve"> and w</w:t>
      </w:r>
      <w:r w:rsidR="00B906EE">
        <w:rPr>
          <w:szCs w:val="22"/>
        </w:rPr>
        <w:t xml:space="preserve">e’re </w:t>
      </w:r>
      <w:r w:rsidR="00FD5DD5">
        <w:rPr>
          <w:szCs w:val="22"/>
        </w:rPr>
        <w:t>delighted</w:t>
      </w:r>
      <w:r w:rsidR="00145FEF">
        <w:rPr>
          <w:szCs w:val="22"/>
        </w:rPr>
        <w:t xml:space="preserve"> </w:t>
      </w:r>
      <w:r w:rsidR="00145FEF">
        <w:rPr>
          <w:szCs w:val="22"/>
        </w:rPr>
        <w:lastRenderedPageBreak/>
        <w:t xml:space="preserve">the Acuity series has served them </w:t>
      </w:r>
      <w:r w:rsidR="006C433B">
        <w:rPr>
          <w:szCs w:val="22"/>
        </w:rPr>
        <w:t xml:space="preserve">so </w:t>
      </w:r>
      <w:r w:rsidR="00145FEF">
        <w:rPr>
          <w:szCs w:val="22"/>
        </w:rPr>
        <w:t>well</w:t>
      </w:r>
      <w:r w:rsidR="009522EB">
        <w:rPr>
          <w:szCs w:val="22"/>
        </w:rPr>
        <w:t>. With the Acuity Prime, we’ve been able</w:t>
      </w:r>
      <w:r w:rsidR="009E5A65">
        <w:rPr>
          <w:szCs w:val="22"/>
        </w:rPr>
        <w:t xml:space="preserve"> </w:t>
      </w:r>
      <w:r w:rsidR="00545112">
        <w:rPr>
          <w:szCs w:val="22"/>
        </w:rPr>
        <w:t>to</w:t>
      </w:r>
      <w:r w:rsidR="009E5A65">
        <w:rPr>
          <w:szCs w:val="22"/>
        </w:rPr>
        <w:t xml:space="preserve"> </w:t>
      </w:r>
      <w:r w:rsidR="00545112">
        <w:rPr>
          <w:szCs w:val="22"/>
        </w:rPr>
        <w:t xml:space="preserve">take our partnership to the next level </w:t>
      </w:r>
      <w:r w:rsidR="00137E76">
        <w:rPr>
          <w:szCs w:val="22"/>
        </w:rPr>
        <w:t xml:space="preserve">to help Vario </w:t>
      </w:r>
      <w:r w:rsidR="00156CC4">
        <w:rPr>
          <w:szCs w:val="22"/>
        </w:rPr>
        <w:t xml:space="preserve">improve productions speeds whilst maintaining the high </w:t>
      </w:r>
      <w:r w:rsidR="00156CC4" w:rsidRPr="00156CC4">
        <w:t>quality</w:t>
      </w:r>
      <w:r w:rsidR="00156CC4">
        <w:t xml:space="preserve"> they have been used to with previous Acuity printers. </w:t>
      </w:r>
      <w:r w:rsidR="00137E76">
        <w:rPr>
          <w:szCs w:val="22"/>
        </w:rPr>
        <w:t>We look forward to seeing what the future holds.</w:t>
      </w:r>
      <w:r w:rsidR="00FD5DD5">
        <w:rPr>
          <w:szCs w:val="22"/>
        </w:rPr>
        <w:t xml:space="preserve">” </w:t>
      </w:r>
    </w:p>
    <w:p w14:paraId="0AFE345A" w14:textId="77777777" w:rsidR="00821386" w:rsidRPr="004B565A" w:rsidRDefault="00821386" w:rsidP="00821386">
      <w:pPr>
        <w:spacing w:after="160" w:line="360" w:lineRule="auto"/>
        <w:jc w:val="both"/>
        <w:rPr>
          <w:rFonts w:eastAsia="MS Mincho"/>
          <w:color w:val="000000" w:themeColor="text1"/>
          <w:szCs w:val="22"/>
        </w:rPr>
      </w:pPr>
    </w:p>
    <w:p w14:paraId="28BE0709" w14:textId="77777777" w:rsidR="00821386" w:rsidRDefault="00821386" w:rsidP="00821386">
      <w:pPr>
        <w:spacing w:after="160" w:line="360" w:lineRule="auto"/>
        <w:jc w:val="center"/>
        <w:rPr>
          <w:b/>
          <w:bCs/>
          <w:color w:val="000000" w:themeColor="text1"/>
        </w:rPr>
      </w:pPr>
      <w:r w:rsidRPr="54993912">
        <w:rPr>
          <w:b/>
          <w:bCs/>
          <w:color w:val="000000" w:themeColor="text1"/>
        </w:rPr>
        <w:t>ENDS</w:t>
      </w:r>
    </w:p>
    <w:p w14:paraId="1D20A1F0" w14:textId="77777777" w:rsidR="00821386" w:rsidRPr="00E3354B" w:rsidRDefault="00821386" w:rsidP="00821386">
      <w:pPr>
        <w:spacing w:line="360" w:lineRule="auto"/>
        <w:jc w:val="both"/>
        <w:rPr>
          <w:b/>
          <w:bCs/>
          <w:color w:val="000000" w:themeColor="text1"/>
        </w:rPr>
      </w:pPr>
    </w:p>
    <w:p w14:paraId="07F13A79" w14:textId="77777777" w:rsidR="00821386" w:rsidRDefault="00821386" w:rsidP="00821386">
      <w:pPr>
        <w:tabs>
          <w:tab w:val="center" w:pos="3691"/>
        </w:tabs>
        <w:jc w:val="both"/>
        <w:rPr>
          <w:rFonts w:eastAsia="Arial"/>
          <w:b/>
          <w:bCs/>
          <w:color w:val="000000" w:themeColor="text1"/>
          <w:sz w:val="20"/>
        </w:rPr>
      </w:pPr>
      <w:r w:rsidRPr="55B58ACF">
        <w:rPr>
          <w:rFonts w:eastAsia="Arial"/>
          <w:b/>
          <w:bCs/>
          <w:color w:val="000000" w:themeColor="text1"/>
          <w:sz w:val="20"/>
        </w:rPr>
        <w:t>About FUJIFILM Corporation</w:t>
      </w:r>
      <w:r>
        <w:tab/>
      </w:r>
    </w:p>
    <w:p w14:paraId="4C5CF5F8" w14:textId="77777777" w:rsidR="00821386" w:rsidRDefault="00821386" w:rsidP="00821386">
      <w:pPr>
        <w:jc w:val="both"/>
      </w:pPr>
      <w:r w:rsidRPr="55B58ACF">
        <w:rPr>
          <w:rFonts w:eastAsia="Arial"/>
          <w:color w:val="000000" w:themeColor="text1"/>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55505E9" w14:textId="77777777" w:rsidR="00821386" w:rsidRDefault="00821386" w:rsidP="00821386">
      <w:pPr>
        <w:jc w:val="both"/>
      </w:pPr>
      <w:r w:rsidRPr="55B58ACF">
        <w:rPr>
          <w:rFonts w:eastAsia="Arial"/>
          <w:color w:val="000000" w:themeColor="text1"/>
          <w:sz w:val="20"/>
        </w:rPr>
        <w:t xml:space="preserve"> </w:t>
      </w:r>
    </w:p>
    <w:p w14:paraId="49D074D1" w14:textId="77777777" w:rsidR="00821386" w:rsidRDefault="00821386" w:rsidP="00821386">
      <w:pPr>
        <w:jc w:val="both"/>
      </w:pPr>
      <w:r w:rsidRPr="55B58ACF">
        <w:rPr>
          <w:rFonts w:eastAsia="Arial"/>
          <w:b/>
          <w:bCs/>
          <w:color w:val="000000" w:themeColor="text1"/>
          <w:sz w:val="20"/>
        </w:rPr>
        <w:t xml:space="preserve">About FUJIFILM Graphic Communications Division </w:t>
      </w:r>
    </w:p>
    <w:p w14:paraId="5D1E401A" w14:textId="77777777" w:rsidR="00821386" w:rsidRDefault="00821386" w:rsidP="00821386">
      <w:pPr>
        <w:jc w:val="both"/>
      </w:pPr>
      <w:r w:rsidRPr="55B58ACF">
        <w:rPr>
          <w:rFonts w:eastAsia="Arial"/>
          <w:color w:val="000000" w:themeColor="text1"/>
          <w:sz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55B58ACF">
        <w:rPr>
          <w:rFonts w:eastAsia="Arial"/>
          <w:sz w:val="20"/>
        </w:rPr>
        <w:t xml:space="preserve">, visit </w:t>
      </w:r>
      <w:hyperlink r:id="rId10">
        <w:r w:rsidRPr="55B58ACF">
          <w:rPr>
            <w:rStyle w:val="Hyperlink"/>
            <w:rFonts w:eastAsia="Arial"/>
            <w:sz w:val="20"/>
          </w:rPr>
          <w:t>fujifilm.com/uk/en/business/graphic</w:t>
        </w:r>
      </w:hyperlink>
      <w:r w:rsidRPr="55B58ACF">
        <w:rPr>
          <w:rFonts w:eastAsia="Arial"/>
          <w:sz w:val="20"/>
        </w:rPr>
        <w:t xml:space="preserve">, or </w:t>
      </w:r>
      <w:hyperlink r:id="rId11">
        <w:r w:rsidRPr="55B58ACF">
          <w:rPr>
            <w:rStyle w:val="Hyperlink"/>
            <w:rFonts w:eastAsia="Arial"/>
            <w:sz w:val="20"/>
          </w:rPr>
          <w:t>youtube.com/FujifilmGSEurope</w:t>
        </w:r>
      </w:hyperlink>
      <w:r w:rsidRPr="55B58ACF">
        <w:rPr>
          <w:rFonts w:eastAsia="Arial"/>
          <w:sz w:val="20"/>
        </w:rPr>
        <w:t xml:space="preserve"> or follow us on @FujifilmPrint.</w:t>
      </w:r>
    </w:p>
    <w:p w14:paraId="6C8E1EE7" w14:textId="77777777" w:rsidR="00821386" w:rsidRDefault="00821386" w:rsidP="00821386">
      <w:pPr>
        <w:jc w:val="both"/>
      </w:pPr>
      <w:r w:rsidRPr="55B58ACF">
        <w:rPr>
          <w:rFonts w:eastAsia="Arial"/>
          <w:b/>
          <w:bCs/>
          <w:color w:val="000000" w:themeColor="text1"/>
          <w:sz w:val="20"/>
        </w:rPr>
        <w:t xml:space="preserve"> </w:t>
      </w:r>
    </w:p>
    <w:p w14:paraId="23446E9E" w14:textId="77777777" w:rsidR="00821386" w:rsidRDefault="00821386" w:rsidP="00821386">
      <w:pPr>
        <w:jc w:val="both"/>
      </w:pPr>
      <w:r w:rsidRPr="55B58ACF">
        <w:rPr>
          <w:rFonts w:eastAsia="Arial"/>
          <w:b/>
          <w:bCs/>
          <w:color w:val="000000" w:themeColor="text1"/>
          <w:sz w:val="20"/>
        </w:rPr>
        <w:t>For further information contact:</w:t>
      </w:r>
    </w:p>
    <w:p w14:paraId="1354700E" w14:textId="77777777" w:rsidR="00821386" w:rsidRDefault="00821386" w:rsidP="00821386">
      <w:pPr>
        <w:jc w:val="both"/>
      </w:pPr>
      <w:r w:rsidRPr="55B58ACF">
        <w:rPr>
          <w:rFonts w:eastAsia="Arial"/>
          <w:color w:val="000000" w:themeColor="text1"/>
          <w:sz w:val="20"/>
        </w:rPr>
        <w:t>Daniel Porter</w:t>
      </w:r>
    </w:p>
    <w:p w14:paraId="295B7598" w14:textId="77777777" w:rsidR="00821386" w:rsidRDefault="00821386" w:rsidP="00821386">
      <w:pPr>
        <w:jc w:val="both"/>
        <w:rPr>
          <w:rFonts w:eastAsia="Arial"/>
          <w:color w:val="000000" w:themeColor="text1"/>
          <w:sz w:val="20"/>
        </w:rPr>
      </w:pPr>
      <w:r w:rsidRPr="55B58ACF">
        <w:rPr>
          <w:rFonts w:eastAsia="Arial"/>
          <w:color w:val="000000" w:themeColor="text1"/>
          <w:sz w:val="20"/>
        </w:rPr>
        <w:t>AD Communications</w:t>
      </w:r>
      <w:r>
        <w:tab/>
      </w:r>
    </w:p>
    <w:p w14:paraId="34BB1E03" w14:textId="77777777" w:rsidR="00821386" w:rsidRDefault="00821386" w:rsidP="00821386">
      <w:pPr>
        <w:jc w:val="both"/>
      </w:pPr>
      <w:r w:rsidRPr="55B58ACF">
        <w:rPr>
          <w:rFonts w:eastAsia="Arial"/>
          <w:color w:val="000000" w:themeColor="text1"/>
          <w:sz w:val="20"/>
        </w:rPr>
        <w:t xml:space="preserve">E: </w:t>
      </w:r>
      <w:hyperlink r:id="rId12">
        <w:r w:rsidRPr="55B58ACF">
          <w:rPr>
            <w:rStyle w:val="Hyperlink"/>
            <w:rFonts w:eastAsia="Arial"/>
            <w:sz w:val="20"/>
          </w:rPr>
          <w:t>dporter@adcomms.co.uk</w:t>
        </w:r>
      </w:hyperlink>
    </w:p>
    <w:p w14:paraId="097B321C" w14:textId="77777777" w:rsidR="00821386" w:rsidRPr="002431DC" w:rsidRDefault="00821386" w:rsidP="00821386">
      <w:pPr>
        <w:jc w:val="both"/>
      </w:pPr>
      <w:r w:rsidRPr="55B58ACF">
        <w:rPr>
          <w:rFonts w:eastAsia="Arial"/>
          <w:color w:val="000000" w:themeColor="text1"/>
          <w:sz w:val="20"/>
        </w:rPr>
        <w:t>Tel: +44 (0)1372 464470</w:t>
      </w:r>
    </w:p>
    <w:p w14:paraId="4A4CE571" w14:textId="77777777" w:rsidR="00317EAE" w:rsidRDefault="00317EAE"/>
    <w:sectPr w:rsidR="00317EAE" w:rsidSect="00742432">
      <w:headerReference w:type="default" r:id="rId13"/>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E72F" w14:textId="77777777" w:rsidR="00270DF8" w:rsidRDefault="00270DF8">
      <w:r>
        <w:separator/>
      </w:r>
    </w:p>
  </w:endnote>
  <w:endnote w:type="continuationSeparator" w:id="0">
    <w:p w14:paraId="0B595E38" w14:textId="77777777" w:rsidR="00270DF8" w:rsidRDefault="0027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B11B" w14:textId="77777777" w:rsidR="00270DF8" w:rsidRDefault="00270DF8">
      <w:r>
        <w:separator/>
      </w:r>
    </w:p>
  </w:footnote>
  <w:footnote w:type="continuationSeparator" w:id="0">
    <w:p w14:paraId="255EB172" w14:textId="77777777" w:rsidR="00270DF8" w:rsidRDefault="0027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078E" w14:textId="77777777" w:rsidR="00A17201" w:rsidRDefault="008851AB">
    <w:pPr>
      <w:pStyle w:val="Header"/>
    </w:pPr>
    <w:r>
      <w:rPr>
        <w:noProof/>
        <w:lang w:eastAsia="en-GB"/>
      </w:rPr>
      <mc:AlternateContent>
        <mc:Choice Requires="wps">
          <w:drawing>
            <wp:anchor distT="0" distB="0" distL="114300" distR="114300" simplePos="0" relativeHeight="251660288" behindDoc="1" locked="0" layoutInCell="1" allowOverlap="1" wp14:anchorId="4341B805" wp14:editId="4B3D63F1">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480785" id="Rectangle 1" o:spid="_x0000_s1026" style="position:absolute;margin-left:-1in;margin-top:-8.5pt;width:603pt;height:7.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" fillcolor="#209772" stroked="f" strokecolor="gray">
              <v:stroke joinstyle="round"/>
            </v:rect>
          </w:pict>
        </mc:Fallback>
      </mc:AlternateContent>
    </w:r>
    <w:r>
      <w:rPr>
        <w:noProof/>
        <w:lang w:eastAsia="en-GB"/>
      </w:rPr>
      <w:drawing>
        <wp:anchor distT="0" distB="0" distL="114935" distR="114935" simplePos="0" relativeHeight="251659264" behindDoc="1" locked="0" layoutInCell="1" allowOverlap="1" wp14:anchorId="0D300360" wp14:editId="05FE1FCB">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86"/>
    <w:rsid w:val="00013F27"/>
    <w:rsid w:val="0001500C"/>
    <w:rsid w:val="0002009A"/>
    <w:rsid w:val="00035F5F"/>
    <w:rsid w:val="000B01B8"/>
    <w:rsid w:val="000C2D27"/>
    <w:rsid w:val="000C2DEB"/>
    <w:rsid w:val="001250ED"/>
    <w:rsid w:val="00137E76"/>
    <w:rsid w:val="00140872"/>
    <w:rsid w:val="00145FEF"/>
    <w:rsid w:val="00156CC4"/>
    <w:rsid w:val="001666BF"/>
    <w:rsid w:val="00194D4B"/>
    <w:rsid w:val="001A5E18"/>
    <w:rsid w:val="0020482D"/>
    <w:rsid w:val="00213F71"/>
    <w:rsid w:val="00223380"/>
    <w:rsid w:val="00270DF8"/>
    <w:rsid w:val="0028016A"/>
    <w:rsid w:val="002B3C45"/>
    <w:rsid w:val="002D6085"/>
    <w:rsid w:val="002F32DB"/>
    <w:rsid w:val="0031570A"/>
    <w:rsid w:val="003177F9"/>
    <w:rsid w:val="00317EAE"/>
    <w:rsid w:val="00333C75"/>
    <w:rsid w:val="00362A28"/>
    <w:rsid w:val="003B521C"/>
    <w:rsid w:val="003C2B7B"/>
    <w:rsid w:val="00437755"/>
    <w:rsid w:val="004A0B12"/>
    <w:rsid w:val="004C7388"/>
    <w:rsid w:val="004E5705"/>
    <w:rsid w:val="00521953"/>
    <w:rsid w:val="00534393"/>
    <w:rsid w:val="00545112"/>
    <w:rsid w:val="00565C5D"/>
    <w:rsid w:val="00596B38"/>
    <w:rsid w:val="005975D9"/>
    <w:rsid w:val="005A66ED"/>
    <w:rsid w:val="005A7122"/>
    <w:rsid w:val="005A79AE"/>
    <w:rsid w:val="005D1D11"/>
    <w:rsid w:val="005F494F"/>
    <w:rsid w:val="00600D9C"/>
    <w:rsid w:val="006C433B"/>
    <w:rsid w:val="006F436D"/>
    <w:rsid w:val="00741C82"/>
    <w:rsid w:val="00760D45"/>
    <w:rsid w:val="00762333"/>
    <w:rsid w:val="00790BBB"/>
    <w:rsid w:val="007E263E"/>
    <w:rsid w:val="007E41F0"/>
    <w:rsid w:val="008053C0"/>
    <w:rsid w:val="00821386"/>
    <w:rsid w:val="00854A3D"/>
    <w:rsid w:val="00856FD8"/>
    <w:rsid w:val="008851AB"/>
    <w:rsid w:val="008A4BEB"/>
    <w:rsid w:val="008D4B71"/>
    <w:rsid w:val="008E7FB6"/>
    <w:rsid w:val="008F79B4"/>
    <w:rsid w:val="00950A4E"/>
    <w:rsid w:val="00951440"/>
    <w:rsid w:val="009522EB"/>
    <w:rsid w:val="009539C1"/>
    <w:rsid w:val="0097310E"/>
    <w:rsid w:val="009A39EF"/>
    <w:rsid w:val="009A6645"/>
    <w:rsid w:val="009C7D0C"/>
    <w:rsid w:val="009E5A65"/>
    <w:rsid w:val="00A23C97"/>
    <w:rsid w:val="00A72458"/>
    <w:rsid w:val="00A926B5"/>
    <w:rsid w:val="00AE2955"/>
    <w:rsid w:val="00B012D9"/>
    <w:rsid w:val="00B3786E"/>
    <w:rsid w:val="00B44975"/>
    <w:rsid w:val="00B906EE"/>
    <w:rsid w:val="00B9619D"/>
    <w:rsid w:val="00BB3F59"/>
    <w:rsid w:val="00BD465D"/>
    <w:rsid w:val="00BD716E"/>
    <w:rsid w:val="00BF1A0C"/>
    <w:rsid w:val="00BF65A4"/>
    <w:rsid w:val="00C05A73"/>
    <w:rsid w:val="00C42CD6"/>
    <w:rsid w:val="00C57EDE"/>
    <w:rsid w:val="00C604D4"/>
    <w:rsid w:val="00C9268A"/>
    <w:rsid w:val="00CB2F01"/>
    <w:rsid w:val="00CB3DDF"/>
    <w:rsid w:val="00CD5745"/>
    <w:rsid w:val="00CE0F55"/>
    <w:rsid w:val="00DA1C6C"/>
    <w:rsid w:val="00DA2C7D"/>
    <w:rsid w:val="00DA5140"/>
    <w:rsid w:val="00DA6071"/>
    <w:rsid w:val="00DC01B4"/>
    <w:rsid w:val="00DD1698"/>
    <w:rsid w:val="00DF52F1"/>
    <w:rsid w:val="00E0224C"/>
    <w:rsid w:val="00E031DA"/>
    <w:rsid w:val="00E10AD9"/>
    <w:rsid w:val="00E10D31"/>
    <w:rsid w:val="00E12D2D"/>
    <w:rsid w:val="00E13836"/>
    <w:rsid w:val="00E234C8"/>
    <w:rsid w:val="00E36F98"/>
    <w:rsid w:val="00E44F1E"/>
    <w:rsid w:val="00E51B2E"/>
    <w:rsid w:val="00E83927"/>
    <w:rsid w:val="00E85B5A"/>
    <w:rsid w:val="00EB7CA8"/>
    <w:rsid w:val="00ED46EC"/>
    <w:rsid w:val="00EF1133"/>
    <w:rsid w:val="00F377C4"/>
    <w:rsid w:val="00F76D25"/>
    <w:rsid w:val="00F81F5A"/>
    <w:rsid w:val="00FA3324"/>
    <w:rsid w:val="00FB1137"/>
    <w:rsid w:val="00FC09E5"/>
    <w:rsid w:val="00FC4CA9"/>
    <w:rsid w:val="00FD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98ED"/>
  <w15:chartTrackingRefBased/>
  <w15:docId w15:val="{16E0D012-B264-4742-AAC5-66ECF8AC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386"/>
    <w:pPr>
      <w:suppressAutoHyphens/>
      <w:spacing w:after="0" w:line="240" w:lineRule="auto"/>
    </w:pPr>
    <w:rPr>
      <w:rFonts w:ascii="Arial" w:eastAsiaTheme="minorEastAsia" w:hAnsi="Arial" w:cs="Arial"/>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1386"/>
    <w:rPr>
      <w:color w:val="0000FF"/>
      <w:u w:val="single"/>
    </w:rPr>
  </w:style>
  <w:style w:type="paragraph" w:styleId="Header">
    <w:name w:val="header"/>
    <w:basedOn w:val="Normal"/>
    <w:link w:val="HeaderChar"/>
    <w:rsid w:val="00821386"/>
    <w:pPr>
      <w:tabs>
        <w:tab w:val="center" w:pos="4536"/>
        <w:tab w:val="right" w:pos="9072"/>
      </w:tabs>
    </w:pPr>
    <w:rPr>
      <w:b/>
    </w:rPr>
  </w:style>
  <w:style w:type="character" w:customStyle="1" w:styleId="HeaderChar">
    <w:name w:val="Header Char"/>
    <w:basedOn w:val="DefaultParagraphFont"/>
    <w:link w:val="Header"/>
    <w:rsid w:val="00821386"/>
    <w:rPr>
      <w:rFonts w:ascii="Arial" w:eastAsiaTheme="minorEastAsia" w:hAnsi="Arial" w:cs="Arial"/>
      <w:b/>
      <w:szCs w:val="20"/>
      <w:lang w:eastAsia="ar-SA"/>
    </w:rPr>
  </w:style>
  <w:style w:type="paragraph" w:styleId="Revision">
    <w:name w:val="Revision"/>
    <w:hidden/>
    <w:uiPriority w:val="99"/>
    <w:semiHidden/>
    <w:rsid w:val="00534393"/>
    <w:pPr>
      <w:spacing w:after="0" w:line="240" w:lineRule="auto"/>
    </w:pPr>
    <w:rPr>
      <w:rFonts w:ascii="Arial" w:eastAsiaTheme="minorEastAsia" w:hAnsi="Arial"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2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A70871-9978-466D-BA8E-B230D87F7C33}">
  <ds:schemaRefs>
    <ds:schemaRef ds:uri="http://schemas.openxmlformats.org/officeDocument/2006/bibliography"/>
  </ds:schemaRefs>
</ds:datastoreItem>
</file>

<file path=customXml/itemProps2.xml><?xml version="1.0" encoding="utf-8"?>
<ds:datastoreItem xmlns:ds="http://schemas.openxmlformats.org/officeDocument/2006/customXml" ds:itemID="{5AA010EE-F5FD-416F-ACD9-59047F8CF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1C4F9-AB69-4E9B-9DBD-FAF37DE7B8D2}">
  <ds:schemaRefs>
    <ds:schemaRef ds:uri="http://schemas.microsoft.com/sharepoint/v3/contenttype/forms"/>
  </ds:schemaRefs>
</ds:datastoreItem>
</file>

<file path=customXml/itemProps4.xml><?xml version="1.0" encoding="utf-8"?>
<ds:datastoreItem xmlns:ds="http://schemas.openxmlformats.org/officeDocument/2006/customXml" ds:itemID="{ADE1EBC6-052F-473B-B7AE-373C5717A8AB}">
  <ds:schemaRefs>
    <ds:schemaRef ds:uri="http://purl.org/dc/elements/1.1/"/>
    <ds:schemaRef ds:uri="http://schemas.microsoft.com/office/2006/documentManagement/types"/>
    <ds:schemaRef ds:uri="http://schemas.microsoft.com/office/2006/metadata/properties"/>
    <ds:schemaRef ds:uri="60bd1287-03f5-4f92-b224-ecf50292371a"/>
    <ds:schemaRef ds:uri="http://schemas.microsoft.com/office/infopath/2007/PartnerControls"/>
    <ds:schemaRef ds:uri="http://purl.org/dc/terms/"/>
    <ds:schemaRef ds:uri="a9d656df-bdb6-49eb-b737-341170c2f58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5</cp:revision>
  <dcterms:created xsi:type="dcterms:W3CDTF">2022-10-14T15:36:00Z</dcterms:created>
  <dcterms:modified xsi:type="dcterms:W3CDTF">2022-10-25T13:29:00Z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