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6886" w14:textId="77777777" w:rsidR="00534393" w:rsidRPr="00562B0C" w:rsidRDefault="00534393" w:rsidP="00821386">
      <w:pPr>
        <w:spacing w:line="360" w:lineRule="auto"/>
        <w:jc w:val="both"/>
        <w:rPr>
          <w:b/>
          <w:bCs/>
          <w:color w:val="000000" w:themeColor="text1"/>
        </w:rPr>
      </w:pPr>
      <w:bookmarkStart w:id="0" w:name="_Int_ZDm7cIL6"/>
      <w:bookmarkStart w:id="1" w:name="_Hlk102048205"/>
    </w:p>
    <w:p w14:paraId="0C473063" w14:textId="77777777" w:rsidR="00534393" w:rsidRPr="00562B0C" w:rsidRDefault="00534393" w:rsidP="00821386">
      <w:pPr>
        <w:spacing w:line="360" w:lineRule="auto"/>
        <w:jc w:val="both"/>
        <w:rPr>
          <w:b/>
          <w:bCs/>
          <w:color w:val="000000" w:themeColor="text1"/>
        </w:rPr>
      </w:pPr>
    </w:p>
    <w:p w14:paraId="25B788FD" w14:textId="07595375" w:rsidR="00821386" w:rsidRPr="00562B0C" w:rsidRDefault="00807182" w:rsidP="00821386">
      <w:pPr>
        <w:spacing w:line="360" w:lineRule="auto"/>
        <w:jc w:val="both"/>
        <w:rPr>
          <w:b/>
          <w:bCs/>
          <w:color w:val="000000" w:themeColor="text1"/>
        </w:rPr>
      </w:pPr>
      <w:r>
        <w:rPr>
          <w:b/>
          <w:color w:val="000000" w:themeColor="text1"/>
          <w:lang w:bidi="fr-FR"/>
        </w:rPr>
        <w:t>26</w:t>
      </w:r>
      <w:r w:rsidR="009E5A65" w:rsidRPr="00562B0C">
        <w:rPr>
          <w:b/>
          <w:color w:val="000000" w:themeColor="text1"/>
          <w:lang w:bidi="fr-FR"/>
        </w:rPr>
        <w:t> octobre 2022</w:t>
      </w:r>
      <w:bookmarkEnd w:id="0"/>
    </w:p>
    <w:bookmarkEnd w:id="1"/>
    <w:p w14:paraId="0D0F23CF" w14:textId="77777777" w:rsidR="00821386" w:rsidRPr="00562B0C" w:rsidRDefault="00821386" w:rsidP="00821386">
      <w:pPr>
        <w:spacing w:line="360" w:lineRule="auto"/>
        <w:jc w:val="both"/>
        <w:rPr>
          <w:b/>
          <w:bCs/>
          <w:color w:val="000000" w:themeColor="text1"/>
        </w:rPr>
      </w:pPr>
    </w:p>
    <w:p w14:paraId="18DD8422" w14:textId="5FE49FC6" w:rsidR="00821386" w:rsidRPr="00562B0C" w:rsidRDefault="003C2B7B" w:rsidP="008851AB">
      <w:pPr>
        <w:spacing w:after="160" w:line="360" w:lineRule="auto"/>
        <w:jc w:val="both"/>
        <w:rPr>
          <w:b/>
          <w:bCs/>
          <w:sz w:val="24"/>
          <w:szCs w:val="24"/>
        </w:rPr>
      </w:pPr>
      <w:r w:rsidRPr="00562B0C">
        <w:rPr>
          <w:b/>
          <w:sz w:val="24"/>
          <w:szCs w:val="24"/>
          <w:lang w:bidi="fr-FR"/>
        </w:rPr>
        <w:t xml:space="preserve">Vario </w:t>
      </w:r>
      <w:proofErr w:type="spellStart"/>
      <w:r w:rsidRPr="00562B0C">
        <w:rPr>
          <w:b/>
          <w:sz w:val="24"/>
          <w:szCs w:val="24"/>
          <w:lang w:bidi="fr-FR"/>
        </w:rPr>
        <w:t>Press</w:t>
      </w:r>
      <w:proofErr w:type="spellEnd"/>
      <w:r w:rsidRPr="00562B0C">
        <w:rPr>
          <w:b/>
          <w:sz w:val="24"/>
          <w:szCs w:val="24"/>
          <w:lang w:bidi="fr-FR"/>
        </w:rPr>
        <w:t xml:space="preserve"> Ltd ajoute l’</w:t>
      </w:r>
      <w:proofErr w:type="spellStart"/>
      <w:r w:rsidRPr="00562B0C">
        <w:rPr>
          <w:b/>
          <w:sz w:val="24"/>
          <w:szCs w:val="24"/>
          <w:lang w:bidi="fr-FR"/>
        </w:rPr>
        <w:t>Acuity</w:t>
      </w:r>
      <w:proofErr w:type="spellEnd"/>
      <w:r w:rsidRPr="00562B0C">
        <w:rPr>
          <w:b/>
          <w:sz w:val="24"/>
          <w:szCs w:val="24"/>
          <w:lang w:bidi="fr-FR"/>
        </w:rPr>
        <w:t xml:space="preserve"> Prime de Fujifilm à son portefeuille</w:t>
      </w:r>
    </w:p>
    <w:p w14:paraId="5D59004C" w14:textId="40A5A0E4" w:rsidR="00E83927" w:rsidRPr="00562B0C" w:rsidRDefault="00534393" w:rsidP="00821386">
      <w:pPr>
        <w:spacing w:after="160" w:line="360" w:lineRule="auto"/>
        <w:jc w:val="both"/>
        <w:rPr>
          <w:i/>
          <w:iCs/>
          <w:szCs w:val="22"/>
        </w:rPr>
      </w:pPr>
      <w:r w:rsidRPr="00562B0C">
        <w:rPr>
          <w:i/>
          <w:szCs w:val="22"/>
          <w:lang w:bidi="fr-FR"/>
        </w:rPr>
        <w:t xml:space="preserve">L’agence britannique d’impression et de marketing a constaté une augmentation de ses vitesses de production suite à son investissement dans la nouvelle </w:t>
      </w:r>
      <w:proofErr w:type="spellStart"/>
      <w:r w:rsidRPr="00562B0C">
        <w:rPr>
          <w:i/>
          <w:szCs w:val="22"/>
          <w:lang w:bidi="fr-FR"/>
        </w:rPr>
        <w:t>Acuity</w:t>
      </w:r>
      <w:proofErr w:type="spellEnd"/>
      <w:r w:rsidRPr="00562B0C">
        <w:rPr>
          <w:i/>
          <w:szCs w:val="22"/>
          <w:lang w:bidi="fr-FR"/>
        </w:rPr>
        <w:t xml:space="preserve"> Prime.</w:t>
      </w:r>
    </w:p>
    <w:p w14:paraId="5B4C6D0B" w14:textId="7F959778" w:rsidR="00E83927" w:rsidRPr="00562B0C" w:rsidRDefault="00E83927" w:rsidP="00821386">
      <w:pPr>
        <w:spacing w:after="160" w:line="360" w:lineRule="auto"/>
        <w:jc w:val="both"/>
        <w:rPr>
          <w:szCs w:val="22"/>
        </w:rPr>
      </w:pPr>
      <w:r w:rsidRPr="00562B0C">
        <w:rPr>
          <w:szCs w:val="22"/>
          <w:lang w:bidi="fr-FR"/>
        </w:rPr>
        <w:t xml:space="preserve">Installée à Slough, dans le Berkshire (Royaume-Uni), Vario </w:t>
      </w:r>
      <w:proofErr w:type="spellStart"/>
      <w:r w:rsidRPr="00562B0C">
        <w:rPr>
          <w:szCs w:val="22"/>
          <w:lang w:bidi="fr-FR"/>
        </w:rPr>
        <w:t>Press</w:t>
      </w:r>
      <w:proofErr w:type="spellEnd"/>
      <w:r w:rsidRPr="00562B0C">
        <w:rPr>
          <w:szCs w:val="22"/>
          <w:lang w:bidi="fr-FR"/>
        </w:rPr>
        <w:t xml:space="preserve"> est une agence de marketing fondée en 1970. Bénéficiant d’une expérience et de connaissances approfondies en matière d’impression, ses produits vont</w:t>
      </w:r>
      <w:r w:rsidR="00E13836" w:rsidRPr="00562B0C">
        <w:rPr>
          <w:color w:val="323232"/>
          <w:sz w:val="30"/>
          <w:szCs w:val="30"/>
          <w:lang w:bidi="fr-FR"/>
        </w:rPr>
        <w:t xml:space="preserve"> </w:t>
      </w:r>
      <w:r w:rsidRPr="00562B0C">
        <w:rPr>
          <w:szCs w:val="22"/>
          <w:lang w:bidi="fr-FR"/>
        </w:rPr>
        <w:t xml:space="preserve">de la signalétique événementielle aux coffrets de marque. Les 45 employés de la société fournissent un large éventail d’applications imprimées en offset et en numérique, et proposent des services allant de la conception jusqu’à l’expédition et l’installation.  </w:t>
      </w:r>
    </w:p>
    <w:p w14:paraId="4F0FAE2E" w14:textId="70440EFB" w:rsidR="00821386" w:rsidRPr="00562B0C" w:rsidRDefault="00DC01B4" w:rsidP="00821386">
      <w:pPr>
        <w:spacing w:after="160" w:line="360" w:lineRule="auto"/>
        <w:jc w:val="both"/>
        <w:rPr>
          <w:szCs w:val="22"/>
        </w:rPr>
      </w:pPr>
      <w:r w:rsidRPr="00562B0C">
        <w:rPr>
          <w:szCs w:val="22"/>
          <w:lang w:bidi="fr-FR"/>
        </w:rPr>
        <w:t xml:space="preserve">En juin 2022, cherchant à augmenter la vitesse de fabrication de ses produits de haute qualité, l’entreprise a investi dans une nouvelle table d’impression </w:t>
      </w:r>
      <w:proofErr w:type="spellStart"/>
      <w:r w:rsidRPr="00562B0C">
        <w:rPr>
          <w:szCs w:val="22"/>
          <w:lang w:bidi="fr-FR"/>
        </w:rPr>
        <w:t>Acuity</w:t>
      </w:r>
      <w:proofErr w:type="spellEnd"/>
      <w:r w:rsidRPr="00562B0C">
        <w:rPr>
          <w:szCs w:val="22"/>
          <w:lang w:bidi="fr-FR"/>
        </w:rPr>
        <w:t xml:space="preserve"> Prime de Fujifilm. Déjà intégrée à son parc, la nouvelle imprimante se prête à toute une série d’applications sur des supports tels que le verre acrylique, le polypropylène, le plastique, le carton, le papier et l’aluminium.</w:t>
      </w:r>
    </w:p>
    <w:p w14:paraId="189B9C7B" w14:textId="3B38AF85" w:rsidR="00BF1A0C" w:rsidRPr="00562B0C" w:rsidRDefault="00BF1A0C" w:rsidP="00821386">
      <w:pPr>
        <w:spacing w:after="160" w:line="360" w:lineRule="auto"/>
        <w:jc w:val="both"/>
        <w:rPr>
          <w:szCs w:val="22"/>
        </w:rPr>
      </w:pPr>
      <w:r w:rsidRPr="00562B0C">
        <w:rPr>
          <w:szCs w:val="22"/>
          <w:lang w:bidi="fr-FR"/>
        </w:rPr>
        <w:t xml:space="preserve">« Nous travaillons avec les presses </w:t>
      </w:r>
      <w:proofErr w:type="spellStart"/>
      <w:r w:rsidRPr="00562B0C">
        <w:rPr>
          <w:szCs w:val="22"/>
          <w:lang w:bidi="fr-FR"/>
        </w:rPr>
        <w:t>Acuity</w:t>
      </w:r>
      <w:proofErr w:type="spellEnd"/>
      <w:r w:rsidRPr="00562B0C">
        <w:rPr>
          <w:szCs w:val="22"/>
          <w:lang w:bidi="fr-FR"/>
        </w:rPr>
        <w:t xml:space="preserve"> depuis 12 ans et désormais, grâce à cet investissement, nous en comptons trois qui fonctionnent ensemble », souligne David Clarke, directeur général de Vario </w:t>
      </w:r>
      <w:proofErr w:type="spellStart"/>
      <w:r w:rsidRPr="00562B0C">
        <w:rPr>
          <w:szCs w:val="22"/>
          <w:lang w:bidi="fr-FR"/>
        </w:rPr>
        <w:t>Press</w:t>
      </w:r>
      <w:proofErr w:type="spellEnd"/>
      <w:r w:rsidRPr="00562B0C">
        <w:rPr>
          <w:szCs w:val="22"/>
          <w:lang w:bidi="fr-FR"/>
        </w:rPr>
        <w:t>. « En 12 ans, je n’ai pas reçu une seule plainte concernant la qualité. Et à présent, tout en préservant cette qualité, l’</w:t>
      </w:r>
      <w:proofErr w:type="spellStart"/>
      <w:r w:rsidRPr="00562B0C">
        <w:rPr>
          <w:szCs w:val="22"/>
          <w:lang w:bidi="fr-FR"/>
        </w:rPr>
        <w:t>Acuity</w:t>
      </w:r>
      <w:proofErr w:type="spellEnd"/>
      <w:r w:rsidRPr="00562B0C">
        <w:rPr>
          <w:szCs w:val="22"/>
          <w:lang w:bidi="fr-FR"/>
        </w:rPr>
        <w:t xml:space="preserve"> Prime apporte des améliorations par rapport aux modèles précédents dans trois domaines essentiels. Elle est deux à trois fois plus rapide, la consommation d’encre est réduite et le système d’aspiration est divisé en sections, ce qui permet une plus grande polyvalence dans la production et, finalement, un rendement supérieur. »</w:t>
      </w:r>
    </w:p>
    <w:p w14:paraId="3D95F253" w14:textId="6A0BF387" w:rsidR="006F436D" w:rsidRPr="00562B0C" w:rsidRDefault="00B906EE" w:rsidP="00821386">
      <w:pPr>
        <w:spacing w:after="160" w:line="360" w:lineRule="auto"/>
        <w:jc w:val="both"/>
        <w:rPr>
          <w:szCs w:val="22"/>
        </w:rPr>
      </w:pPr>
      <w:r w:rsidRPr="00562B0C">
        <w:rPr>
          <w:szCs w:val="22"/>
          <w:lang w:bidi="fr-FR"/>
        </w:rPr>
        <w:t xml:space="preserve">Les prix de l’énergie posant un défi croissant aux imprimeurs, M. Clarke commente : « la technologie de séchage LED du modèle Prime nous donnera un avantage dans un contexte où le coût de l’énergie et des consommables continue de grimper en flèche. Fujifilm est également une </w:t>
      </w:r>
      <w:r w:rsidRPr="00562B0C">
        <w:rPr>
          <w:szCs w:val="22"/>
          <w:lang w:bidi="fr-FR"/>
        </w:rPr>
        <w:lastRenderedPageBreak/>
        <w:t xml:space="preserve">entreprise très professionnelle, réputée pour sa fiabilité et son assistance technique fantastique. Pourrais-je en acheter une autre ? » s’interroge-t-il. « Absolument ! » </w:t>
      </w:r>
    </w:p>
    <w:p w14:paraId="529D11ED" w14:textId="16947409" w:rsidR="006F436D" w:rsidRPr="00562B0C" w:rsidRDefault="006F436D" w:rsidP="00821386">
      <w:pPr>
        <w:spacing w:after="160" w:line="360" w:lineRule="auto"/>
        <w:jc w:val="both"/>
        <w:rPr>
          <w:szCs w:val="22"/>
        </w:rPr>
      </w:pPr>
      <w:r w:rsidRPr="00562B0C">
        <w:rPr>
          <w:szCs w:val="22"/>
          <w:lang w:bidi="fr-FR"/>
        </w:rPr>
        <w:t>Andy Kent,</w:t>
      </w:r>
      <w:r w:rsidR="00E44F1E" w:rsidRPr="00562B0C">
        <w:rPr>
          <w:rFonts w:ascii="Montserrat" w:eastAsia="Montserrat" w:hAnsi="Montserrat" w:cs="Montserrat"/>
          <w:sz w:val="23"/>
          <w:szCs w:val="23"/>
          <w:shd w:val="clear" w:color="auto" w:fill="FFFFFF"/>
          <w:lang w:bidi="fr-FR"/>
        </w:rPr>
        <w:t xml:space="preserve"> </w:t>
      </w:r>
      <w:r w:rsidRPr="00562B0C">
        <w:rPr>
          <w:szCs w:val="22"/>
          <w:lang w:bidi="fr-FR"/>
        </w:rPr>
        <w:t xml:space="preserve">directeur de la division Fujifilm UK, ajoute : « nous sommes fiers du partenariat que nous avons instauré avec Vario </w:t>
      </w:r>
      <w:proofErr w:type="spellStart"/>
      <w:r w:rsidRPr="00562B0C">
        <w:rPr>
          <w:szCs w:val="22"/>
          <w:lang w:bidi="fr-FR"/>
        </w:rPr>
        <w:t>Press</w:t>
      </w:r>
      <w:proofErr w:type="spellEnd"/>
      <w:r w:rsidRPr="00562B0C">
        <w:rPr>
          <w:szCs w:val="22"/>
          <w:lang w:bidi="fr-FR"/>
        </w:rPr>
        <w:t xml:space="preserve"> au fil des années et nous nous réjouissons que la série </w:t>
      </w:r>
      <w:proofErr w:type="spellStart"/>
      <w:r w:rsidRPr="00562B0C">
        <w:rPr>
          <w:szCs w:val="22"/>
          <w:lang w:bidi="fr-FR"/>
        </w:rPr>
        <w:t>Acuity</w:t>
      </w:r>
      <w:proofErr w:type="spellEnd"/>
      <w:r w:rsidRPr="00562B0C">
        <w:rPr>
          <w:szCs w:val="22"/>
          <w:lang w:bidi="fr-FR"/>
        </w:rPr>
        <w:t xml:space="preserve"> leur convienne si bien. Grâce à l’</w:t>
      </w:r>
      <w:proofErr w:type="spellStart"/>
      <w:r w:rsidRPr="00562B0C">
        <w:rPr>
          <w:szCs w:val="22"/>
          <w:lang w:bidi="fr-FR"/>
        </w:rPr>
        <w:t>Acuity</w:t>
      </w:r>
      <w:proofErr w:type="spellEnd"/>
      <w:r w:rsidRPr="00562B0C">
        <w:rPr>
          <w:szCs w:val="22"/>
          <w:lang w:bidi="fr-FR"/>
        </w:rPr>
        <w:t xml:space="preserve"> Prime, nous avons pu faire évoluer notre collaboration pour aider Vario à améliorer ses vitesses de production tout en maintenant la qualité supérieure des imprimantes </w:t>
      </w:r>
      <w:proofErr w:type="spellStart"/>
      <w:r w:rsidRPr="00562B0C">
        <w:rPr>
          <w:szCs w:val="22"/>
          <w:lang w:bidi="fr-FR"/>
        </w:rPr>
        <w:t>Acuity</w:t>
      </w:r>
      <w:proofErr w:type="spellEnd"/>
      <w:r w:rsidRPr="00562B0C">
        <w:rPr>
          <w:szCs w:val="22"/>
          <w:lang w:bidi="fr-FR"/>
        </w:rPr>
        <w:t xml:space="preserve"> précédentes. Nous sommes impatients de voir ce que l’avenir nous réserve. » </w:t>
      </w:r>
    </w:p>
    <w:p w14:paraId="0AFE345A" w14:textId="77777777" w:rsidR="00821386" w:rsidRPr="00562B0C" w:rsidRDefault="00821386" w:rsidP="00821386">
      <w:pPr>
        <w:spacing w:after="160" w:line="360" w:lineRule="auto"/>
        <w:jc w:val="both"/>
        <w:rPr>
          <w:rFonts w:eastAsia="MS Mincho"/>
          <w:color w:val="000000" w:themeColor="text1"/>
          <w:szCs w:val="22"/>
        </w:rPr>
      </w:pPr>
    </w:p>
    <w:p w14:paraId="28BE0709" w14:textId="77777777" w:rsidR="00821386" w:rsidRPr="00807182" w:rsidRDefault="00821386" w:rsidP="00821386">
      <w:pPr>
        <w:spacing w:after="160" w:line="360" w:lineRule="auto"/>
        <w:jc w:val="center"/>
        <w:rPr>
          <w:b/>
          <w:bCs/>
          <w:color w:val="000000" w:themeColor="text1"/>
          <w:lang w:val="en-GB"/>
        </w:rPr>
      </w:pPr>
      <w:r w:rsidRPr="00807182">
        <w:rPr>
          <w:b/>
          <w:color w:val="000000" w:themeColor="text1"/>
          <w:lang w:val="en-GB" w:bidi="fr-FR"/>
        </w:rPr>
        <w:t>FIN</w:t>
      </w:r>
    </w:p>
    <w:p w14:paraId="1D20A1F0" w14:textId="77777777" w:rsidR="00821386" w:rsidRPr="00807182" w:rsidRDefault="00821386" w:rsidP="00821386">
      <w:pPr>
        <w:spacing w:line="360" w:lineRule="auto"/>
        <w:jc w:val="both"/>
        <w:rPr>
          <w:b/>
          <w:bCs/>
          <w:color w:val="000000" w:themeColor="text1"/>
          <w:lang w:val="en-GB"/>
        </w:rPr>
      </w:pPr>
    </w:p>
    <w:p w14:paraId="64FACF80" w14:textId="77777777" w:rsidR="00807182" w:rsidRPr="00807182" w:rsidRDefault="00807182" w:rsidP="0080718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Segoe UI" w:hAnsi="Segoe UI" w:cs="Segoe UI"/>
          <w:b/>
          <w:bCs/>
          <w:sz w:val="20"/>
          <w:szCs w:val="20"/>
          <w:lang w:val="fr-FR"/>
        </w:rPr>
        <w:t>À propos de FUJIFILM Corporation</w:t>
      </w:r>
      <w:r>
        <w:rPr>
          <w:rStyle w:val="normaltextrun"/>
          <w:rFonts w:ascii="Arial" w:hAnsi="Arial" w:cs="Arial"/>
          <w:sz w:val="20"/>
          <w:szCs w:val="20"/>
          <w:lang w:val="fr-FR"/>
        </w:rPr>
        <w:t>  </w:t>
      </w:r>
      <w:r w:rsidRPr="00807182">
        <w:rPr>
          <w:rStyle w:val="eop"/>
          <w:rFonts w:ascii="Arial" w:hAnsi="Arial" w:cs="Arial"/>
          <w:sz w:val="20"/>
          <w:szCs w:val="20"/>
          <w:lang w:val="fr-FR"/>
        </w:rPr>
        <w:t> </w:t>
      </w:r>
    </w:p>
    <w:p w14:paraId="04F7465B" w14:textId="77777777" w:rsidR="00807182" w:rsidRPr="00807182" w:rsidRDefault="00807182" w:rsidP="0080718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807182">
        <w:rPr>
          <w:rStyle w:val="eop"/>
          <w:rFonts w:ascii="Arial" w:hAnsi="Arial" w:cs="Arial"/>
          <w:sz w:val="20"/>
          <w:szCs w:val="20"/>
          <w:lang w:val="fr-FR"/>
        </w:rPr>
        <w:t> </w:t>
      </w:r>
    </w:p>
    <w:p w14:paraId="1D52D745" w14:textId="77777777" w:rsidR="00807182" w:rsidRPr="00807182" w:rsidRDefault="00807182" w:rsidP="0080718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807182">
        <w:rPr>
          <w:rStyle w:val="eop"/>
          <w:rFonts w:ascii="Arial" w:hAnsi="Arial" w:cs="Arial"/>
          <w:sz w:val="20"/>
          <w:szCs w:val="20"/>
          <w:lang w:val="fr-FR"/>
        </w:rPr>
        <w:t> </w:t>
      </w:r>
    </w:p>
    <w:p w14:paraId="0E192D1D" w14:textId="77777777" w:rsidR="00807182" w:rsidRPr="00807182" w:rsidRDefault="00807182" w:rsidP="0080718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Segoe UI" w:hAnsi="Segoe UI" w:cs="Segoe UI"/>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807182">
        <w:rPr>
          <w:rStyle w:val="eop"/>
          <w:rFonts w:ascii="Arial" w:hAnsi="Arial" w:cs="Arial"/>
          <w:color w:val="000000"/>
          <w:sz w:val="20"/>
          <w:szCs w:val="20"/>
          <w:lang w:val="fr-FR"/>
        </w:rPr>
        <w:t> </w:t>
      </w:r>
    </w:p>
    <w:p w14:paraId="76E46A1A" w14:textId="77777777" w:rsidR="00807182" w:rsidRPr="00807182" w:rsidRDefault="00807182" w:rsidP="0080718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807182">
        <w:rPr>
          <w:rStyle w:val="eop"/>
          <w:rFonts w:ascii="Arial" w:hAnsi="Arial" w:cs="Arial"/>
          <w:sz w:val="20"/>
          <w:szCs w:val="20"/>
          <w:lang w:val="fr-FR"/>
        </w:rPr>
        <w:t> </w:t>
      </w:r>
    </w:p>
    <w:p w14:paraId="33C76CF8" w14:textId="77777777" w:rsidR="00807182" w:rsidRPr="00807182" w:rsidRDefault="00807182" w:rsidP="00807182">
      <w:pPr>
        <w:pStyle w:val="paragraph"/>
        <w:spacing w:before="0" w:beforeAutospacing="0" w:after="0" w:afterAutospacing="0"/>
        <w:jc w:val="both"/>
        <w:textAlignment w:val="baseline"/>
        <w:rPr>
          <w:rFonts w:ascii="Segoe UI" w:hAnsi="Segoe UI" w:cs="Segoe UI"/>
          <w:sz w:val="18"/>
          <w:szCs w:val="18"/>
          <w:lang w:val="fr-FR"/>
        </w:rPr>
      </w:pPr>
      <w:hyperlink r:id="rId10" w:tgtFrame="_blank" w:history="1">
        <w:r>
          <w:rPr>
            <w:rStyle w:val="normaltextrun"/>
            <w:rFonts w:ascii="Arial" w:hAnsi="Arial" w:cs="Arial"/>
            <w:color w:val="0563C1"/>
            <w:sz w:val="20"/>
            <w:szCs w:val="20"/>
            <w:u w:val="single"/>
            <w:lang w:val="fr-FR"/>
          </w:rPr>
          <w:t>https://fujifilm.com/fr/fr/business/graphic</w:t>
        </w:r>
      </w:hyperlink>
      <w:r>
        <w:rPr>
          <w:rStyle w:val="normaltextrun"/>
          <w:rFonts w:ascii="Arial" w:hAnsi="Arial" w:cs="Arial"/>
          <w:sz w:val="20"/>
          <w:szCs w:val="20"/>
          <w:lang w:val="fr-FR"/>
        </w:rPr>
        <w:t xml:space="preserve"> ou </w:t>
      </w:r>
      <w:hyperlink r:id="rId11" w:tgtFrame="_blank" w:history="1">
        <w:r>
          <w:rPr>
            <w:rStyle w:val="normaltextrun"/>
            <w:rFonts w:ascii="Arial" w:hAnsi="Arial" w:cs="Arial"/>
            <w:color w:val="0563C1"/>
            <w:sz w:val="20"/>
            <w:szCs w:val="20"/>
            <w:u w:val="single"/>
            <w:lang w:val="fr-FR"/>
          </w:rPr>
          <w:t>youtube.com/</w:t>
        </w:r>
        <w:proofErr w:type="spellStart"/>
        <w:r>
          <w:rPr>
            <w:rStyle w:val="normaltextrun"/>
            <w:rFonts w:ascii="Arial" w:hAnsi="Arial" w:cs="Arial"/>
            <w:color w:val="0563C1"/>
            <w:sz w:val="20"/>
            <w:szCs w:val="20"/>
            <w:u w:val="single"/>
            <w:lang w:val="fr-FR"/>
          </w:rPr>
          <w:t>FujifilmGSEurope</w:t>
        </w:r>
        <w:proofErr w:type="spellEnd"/>
      </w:hyperlink>
      <w:r>
        <w:rPr>
          <w:rStyle w:val="normaltextrun"/>
          <w:rFonts w:ascii="Arial" w:hAnsi="Arial" w:cs="Arial"/>
          <w:sz w:val="20"/>
          <w:szCs w:val="20"/>
          <w:lang w:val="fr-FR"/>
        </w:rPr>
        <w:t xml:space="preserve"> ou suivez-nous sur @FujifilmPrint  </w:t>
      </w:r>
      <w:r w:rsidRPr="00807182">
        <w:rPr>
          <w:rStyle w:val="eop"/>
          <w:rFonts w:ascii="Arial" w:hAnsi="Arial" w:cs="Arial"/>
          <w:sz w:val="20"/>
          <w:szCs w:val="20"/>
          <w:lang w:val="fr-FR"/>
        </w:rPr>
        <w:t> </w:t>
      </w:r>
    </w:p>
    <w:p w14:paraId="04AC33F3" w14:textId="77777777" w:rsidR="00807182" w:rsidRPr="00807182" w:rsidRDefault="00807182" w:rsidP="0080718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807182">
        <w:rPr>
          <w:rStyle w:val="eop"/>
          <w:rFonts w:ascii="Arial" w:hAnsi="Arial" w:cs="Arial"/>
          <w:sz w:val="20"/>
          <w:szCs w:val="20"/>
          <w:lang w:val="fr-FR"/>
        </w:rPr>
        <w:t> </w:t>
      </w:r>
    </w:p>
    <w:p w14:paraId="5D519A30" w14:textId="77777777" w:rsidR="00807182" w:rsidRPr="00807182" w:rsidRDefault="00807182" w:rsidP="0080718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807182">
        <w:rPr>
          <w:rStyle w:val="eop"/>
          <w:rFonts w:ascii="Arial" w:hAnsi="Arial" w:cs="Arial"/>
          <w:sz w:val="20"/>
          <w:szCs w:val="20"/>
          <w:lang w:val="fr-FR"/>
        </w:rPr>
        <w:t> </w:t>
      </w:r>
    </w:p>
    <w:p w14:paraId="1E950406" w14:textId="77777777" w:rsidR="00807182" w:rsidRDefault="00807182" w:rsidP="008071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Daniel Porter </w:t>
      </w:r>
      <w:r>
        <w:rPr>
          <w:rStyle w:val="eop"/>
          <w:rFonts w:ascii="Arial" w:hAnsi="Arial" w:cs="Arial"/>
          <w:color w:val="000000"/>
          <w:sz w:val="20"/>
          <w:szCs w:val="20"/>
        </w:rPr>
        <w:t> </w:t>
      </w:r>
    </w:p>
    <w:p w14:paraId="55C812D3" w14:textId="77777777" w:rsidR="00807182" w:rsidRDefault="00807182" w:rsidP="008071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77870EC7" w14:textId="77777777" w:rsidR="00807182" w:rsidRDefault="00807182" w:rsidP="008071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 xml:space="preserve">E: </w:t>
      </w:r>
      <w:hyperlink r:id="rId12" w:tgtFrame="_blank" w:history="1">
        <w:r>
          <w:rPr>
            <w:rStyle w:val="normaltextrun"/>
            <w:rFonts w:ascii="Arial" w:hAnsi="Arial" w:cs="Arial"/>
            <w:color w:val="0000FF"/>
            <w:sz w:val="20"/>
            <w:szCs w:val="20"/>
            <w:u w:val="single"/>
            <w:lang w:val="fr-FR"/>
          </w:rPr>
          <w:t>dporter@adcomms.co.uk</w:t>
        </w:r>
      </w:hyperlink>
      <w:r>
        <w:rPr>
          <w:rStyle w:val="normaltextrun"/>
          <w:rFonts w:ascii="Arial" w:hAnsi="Arial" w:cs="Arial"/>
          <w:sz w:val="22"/>
          <w:szCs w:val="22"/>
          <w:lang w:val="fr-FR"/>
        </w:rPr>
        <w:t> </w:t>
      </w:r>
      <w:r>
        <w:rPr>
          <w:rStyle w:val="eop"/>
          <w:rFonts w:ascii="Arial" w:hAnsi="Arial" w:cs="Arial"/>
          <w:sz w:val="22"/>
          <w:szCs w:val="22"/>
        </w:rPr>
        <w:t> </w:t>
      </w:r>
    </w:p>
    <w:p w14:paraId="4A4CE571" w14:textId="0A2E7687" w:rsidR="00317EAE" w:rsidRPr="00807182" w:rsidRDefault="00807182" w:rsidP="008071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Tel: +44 (0)1372 464470 </w:t>
      </w:r>
      <w:r>
        <w:rPr>
          <w:rStyle w:val="eop"/>
          <w:rFonts w:ascii="Arial" w:hAnsi="Arial" w:cs="Arial"/>
          <w:color w:val="000000"/>
          <w:sz w:val="20"/>
          <w:szCs w:val="20"/>
        </w:rPr>
        <w:t> </w:t>
      </w:r>
    </w:p>
    <w:sectPr w:rsidR="00317EAE" w:rsidRPr="00807182" w:rsidSect="00742432">
      <w:headerReference w:type="default" r:id="rId13"/>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D32F" w14:textId="77777777" w:rsidR="00C55DBA" w:rsidRDefault="00C55DBA">
      <w:r>
        <w:separator/>
      </w:r>
    </w:p>
  </w:endnote>
  <w:endnote w:type="continuationSeparator" w:id="0">
    <w:p w14:paraId="64955C73" w14:textId="77777777" w:rsidR="00C55DBA" w:rsidRDefault="00C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824F" w14:textId="77777777" w:rsidR="00C55DBA" w:rsidRDefault="00C55DBA">
      <w:r>
        <w:separator/>
      </w:r>
    </w:p>
  </w:footnote>
  <w:footnote w:type="continuationSeparator" w:id="0">
    <w:p w14:paraId="35A55353" w14:textId="77777777" w:rsidR="00C55DBA" w:rsidRDefault="00C5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078E" w14:textId="77777777" w:rsidR="00A17201" w:rsidRDefault="008851AB">
    <w:pPr>
      <w:pStyle w:val="Header"/>
    </w:pPr>
    <w:r>
      <w:rPr>
        <w:noProof/>
        <w:lang w:bidi="fr-FR"/>
      </w:rPr>
      <mc:AlternateContent>
        <mc:Choice Requires="wps">
          <w:drawing>
            <wp:anchor distT="0" distB="0" distL="114300" distR="114300" simplePos="0" relativeHeight="251660288" behindDoc="1" locked="0" layoutInCell="1" allowOverlap="1" wp14:anchorId="4341B805" wp14:editId="4B3D63F1">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7EF0C7" id="Rectangle 1" o:spid="_x0000_s1026" style="position:absolute;margin-left:-1in;margin-top:-8.5pt;width:603pt;height:7.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Pr>
        <w:noProof/>
        <w:lang w:bidi="fr-FR"/>
      </w:rPr>
      <w:drawing>
        <wp:anchor distT="0" distB="0" distL="114935" distR="114935" simplePos="0" relativeHeight="251659264" behindDoc="1" locked="0" layoutInCell="1" allowOverlap="1" wp14:anchorId="0D300360" wp14:editId="05FE1FCB">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86"/>
    <w:rsid w:val="00013F27"/>
    <w:rsid w:val="0001500C"/>
    <w:rsid w:val="0002009A"/>
    <w:rsid w:val="00035F5F"/>
    <w:rsid w:val="000B01B8"/>
    <w:rsid w:val="000C2D27"/>
    <w:rsid w:val="000C2DEB"/>
    <w:rsid w:val="001250ED"/>
    <w:rsid w:val="00137E76"/>
    <w:rsid w:val="00140872"/>
    <w:rsid w:val="00145FEF"/>
    <w:rsid w:val="00156CC4"/>
    <w:rsid w:val="001666BF"/>
    <w:rsid w:val="00194D4B"/>
    <w:rsid w:val="001A5E18"/>
    <w:rsid w:val="0020482D"/>
    <w:rsid w:val="00213F71"/>
    <w:rsid w:val="00223380"/>
    <w:rsid w:val="00270DF8"/>
    <w:rsid w:val="0028016A"/>
    <w:rsid w:val="002B3C45"/>
    <w:rsid w:val="002F32DB"/>
    <w:rsid w:val="0031570A"/>
    <w:rsid w:val="003177F9"/>
    <w:rsid w:val="00317EAE"/>
    <w:rsid w:val="00333C75"/>
    <w:rsid w:val="00362A28"/>
    <w:rsid w:val="003B521C"/>
    <w:rsid w:val="003C2B7B"/>
    <w:rsid w:val="00437755"/>
    <w:rsid w:val="004A0B12"/>
    <w:rsid w:val="004C7388"/>
    <w:rsid w:val="004E5705"/>
    <w:rsid w:val="00521953"/>
    <w:rsid w:val="00534393"/>
    <w:rsid w:val="00545112"/>
    <w:rsid w:val="00562B0C"/>
    <w:rsid w:val="00565C5D"/>
    <w:rsid w:val="00596B38"/>
    <w:rsid w:val="005975D9"/>
    <w:rsid w:val="005A66ED"/>
    <w:rsid w:val="005A7122"/>
    <w:rsid w:val="005A79AE"/>
    <w:rsid w:val="005D1D11"/>
    <w:rsid w:val="005F494F"/>
    <w:rsid w:val="00600D9C"/>
    <w:rsid w:val="006C433B"/>
    <w:rsid w:val="006D1722"/>
    <w:rsid w:val="006F436D"/>
    <w:rsid w:val="00741C82"/>
    <w:rsid w:val="00760D45"/>
    <w:rsid w:val="00762333"/>
    <w:rsid w:val="00790BBB"/>
    <w:rsid w:val="007E263E"/>
    <w:rsid w:val="007E41F0"/>
    <w:rsid w:val="008053C0"/>
    <w:rsid w:val="00807182"/>
    <w:rsid w:val="00821386"/>
    <w:rsid w:val="00854A3D"/>
    <w:rsid w:val="00856FD8"/>
    <w:rsid w:val="008851AB"/>
    <w:rsid w:val="008A4BEB"/>
    <w:rsid w:val="008D4B71"/>
    <w:rsid w:val="008E7FB6"/>
    <w:rsid w:val="008F79B4"/>
    <w:rsid w:val="00950A4E"/>
    <w:rsid w:val="00951440"/>
    <w:rsid w:val="009522EB"/>
    <w:rsid w:val="009539C1"/>
    <w:rsid w:val="0097310E"/>
    <w:rsid w:val="009A39EF"/>
    <w:rsid w:val="009A6645"/>
    <w:rsid w:val="009C44A4"/>
    <w:rsid w:val="009C7D0C"/>
    <w:rsid w:val="009E5A65"/>
    <w:rsid w:val="00A23C97"/>
    <w:rsid w:val="00A72458"/>
    <w:rsid w:val="00A926B5"/>
    <w:rsid w:val="00AE2955"/>
    <w:rsid w:val="00B012D9"/>
    <w:rsid w:val="00B3786E"/>
    <w:rsid w:val="00B44975"/>
    <w:rsid w:val="00B63A71"/>
    <w:rsid w:val="00B906EE"/>
    <w:rsid w:val="00B9619D"/>
    <w:rsid w:val="00BB3F59"/>
    <w:rsid w:val="00BD465D"/>
    <w:rsid w:val="00BD716E"/>
    <w:rsid w:val="00BF1A0C"/>
    <w:rsid w:val="00BF65A4"/>
    <w:rsid w:val="00C05A73"/>
    <w:rsid w:val="00C42CD6"/>
    <w:rsid w:val="00C55DBA"/>
    <w:rsid w:val="00C57EDE"/>
    <w:rsid w:val="00C604D4"/>
    <w:rsid w:val="00C9268A"/>
    <w:rsid w:val="00CB2F01"/>
    <w:rsid w:val="00CB3DDF"/>
    <w:rsid w:val="00CD5745"/>
    <w:rsid w:val="00CE0F55"/>
    <w:rsid w:val="00DA1C6C"/>
    <w:rsid w:val="00DA2C7D"/>
    <w:rsid w:val="00DA5140"/>
    <w:rsid w:val="00DA6071"/>
    <w:rsid w:val="00DC01B4"/>
    <w:rsid w:val="00DD1698"/>
    <w:rsid w:val="00DF52F1"/>
    <w:rsid w:val="00E0224C"/>
    <w:rsid w:val="00E031DA"/>
    <w:rsid w:val="00E10AD9"/>
    <w:rsid w:val="00E10D31"/>
    <w:rsid w:val="00E12D2D"/>
    <w:rsid w:val="00E13836"/>
    <w:rsid w:val="00E234C8"/>
    <w:rsid w:val="00E36F98"/>
    <w:rsid w:val="00E44F1E"/>
    <w:rsid w:val="00E51B2E"/>
    <w:rsid w:val="00E83927"/>
    <w:rsid w:val="00E85B5A"/>
    <w:rsid w:val="00EB7CA8"/>
    <w:rsid w:val="00ED46EC"/>
    <w:rsid w:val="00EF1133"/>
    <w:rsid w:val="00F377C4"/>
    <w:rsid w:val="00F76D25"/>
    <w:rsid w:val="00F81F5A"/>
    <w:rsid w:val="00FA3324"/>
    <w:rsid w:val="00FB1137"/>
    <w:rsid w:val="00FC09E5"/>
    <w:rsid w:val="00FC4CA9"/>
    <w:rsid w:val="00FD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398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386"/>
    <w:pPr>
      <w:suppressAutoHyphens/>
      <w:spacing w:after="0" w:line="240" w:lineRule="auto"/>
    </w:pPr>
    <w:rPr>
      <w:rFonts w:ascii="Arial" w:eastAsiaTheme="minorEastAsia" w:hAnsi="Arial" w:cs="Arial"/>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1386"/>
    <w:rPr>
      <w:color w:val="0000FF"/>
      <w:u w:val="single"/>
    </w:rPr>
  </w:style>
  <w:style w:type="paragraph" w:styleId="Header">
    <w:name w:val="header"/>
    <w:basedOn w:val="Normal"/>
    <w:link w:val="HeaderChar"/>
    <w:rsid w:val="00821386"/>
    <w:pPr>
      <w:tabs>
        <w:tab w:val="center" w:pos="4536"/>
        <w:tab w:val="right" w:pos="9072"/>
      </w:tabs>
    </w:pPr>
    <w:rPr>
      <w:b/>
    </w:rPr>
  </w:style>
  <w:style w:type="character" w:customStyle="1" w:styleId="HeaderChar">
    <w:name w:val="Header Char"/>
    <w:basedOn w:val="DefaultParagraphFont"/>
    <w:link w:val="Header"/>
    <w:rsid w:val="00821386"/>
    <w:rPr>
      <w:rFonts w:ascii="Arial" w:eastAsiaTheme="minorEastAsia" w:hAnsi="Arial" w:cs="Arial"/>
      <w:b/>
      <w:szCs w:val="20"/>
      <w:lang w:eastAsia="ar-SA"/>
    </w:rPr>
  </w:style>
  <w:style w:type="paragraph" w:styleId="Revision">
    <w:name w:val="Revision"/>
    <w:hidden/>
    <w:uiPriority w:val="99"/>
    <w:semiHidden/>
    <w:rsid w:val="00534393"/>
    <w:pPr>
      <w:spacing w:after="0" w:line="240" w:lineRule="auto"/>
    </w:pPr>
    <w:rPr>
      <w:rFonts w:ascii="Arial" w:eastAsiaTheme="minorEastAsia" w:hAnsi="Arial" w:cs="Arial"/>
      <w:szCs w:val="20"/>
      <w:lang w:eastAsia="ar-SA"/>
    </w:rPr>
  </w:style>
  <w:style w:type="paragraph" w:styleId="Footer">
    <w:name w:val="footer"/>
    <w:basedOn w:val="Normal"/>
    <w:link w:val="FooterChar"/>
    <w:uiPriority w:val="99"/>
    <w:unhideWhenUsed/>
    <w:rsid w:val="009C44A4"/>
    <w:pPr>
      <w:tabs>
        <w:tab w:val="center" w:pos="4536"/>
        <w:tab w:val="right" w:pos="9072"/>
      </w:tabs>
    </w:pPr>
  </w:style>
  <w:style w:type="character" w:customStyle="1" w:styleId="FooterChar">
    <w:name w:val="Footer Char"/>
    <w:basedOn w:val="DefaultParagraphFont"/>
    <w:link w:val="Footer"/>
    <w:uiPriority w:val="99"/>
    <w:rsid w:val="009C44A4"/>
    <w:rPr>
      <w:rFonts w:ascii="Arial" w:eastAsiaTheme="minorEastAsia" w:hAnsi="Arial" w:cs="Arial"/>
      <w:szCs w:val="20"/>
      <w:lang w:eastAsia="ar-SA"/>
    </w:rPr>
  </w:style>
  <w:style w:type="paragraph" w:customStyle="1" w:styleId="paragraph">
    <w:name w:val="paragraph"/>
    <w:basedOn w:val="Normal"/>
    <w:rsid w:val="00807182"/>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07182"/>
  </w:style>
  <w:style w:type="character" w:customStyle="1" w:styleId="eop">
    <w:name w:val="eop"/>
    <w:basedOn w:val="DefaultParagraphFont"/>
    <w:rsid w:val="00807182"/>
  </w:style>
  <w:style w:type="character" w:customStyle="1" w:styleId="tabchar">
    <w:name w:val="tabchar"/>
    <w:basedOn w:val="DefaultParagraphFont"/>
    <w:rsid w:val="0080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0539">
      <w:bodyDiv w:val="1"/>
      <w:marLeft w:val="0"/>
      <w:marRight w:val="0"/>
      <w:marTop w:val="0"/>
      <w:marBottom w:val="0"/>
      <w:divBdr>
        <w:top w:val="none" w:sz="0" w:space="0" w:color="auto"/>
        <w:left w:val="none" w:sz="0" w:space="0" w:color="auto"/>
        <w:bottom w:val="none" w:sz="0" w:space="0" w:color="auto"/>
        <w:right w:val="none" w:sz="0" w:space="0" w:color="auto"/>
      </w:divBdr>
      <w:divsChild>
        <w:div w:id="927617971">
          <w:marLeft w:val="0"/>
          <w:marRight w:val="0"/>
          <w:marTop w:val="0"/>
          <w:marBottom w:val="0"/>
          <w:divBdr>
            <w:top w:val="none" w:sz="0" w:space="0" w:color="auto"/>
            <w:left w:val="none" w:sz="0" w:space="0" w:color="auto"/>
            <w:bottom w:val="none" w:sz="0" w:space="0" w:color="auto"/>
            <w:right w:val="none" w:sz="0" w:space="0" w:color="auto"/>
          </w:divBdr>
        </w:div>
        <w:div w:id="169561060">
          <w:marLeft w:val="0"/>
          <w:marRight w:val="0"/>
          <w:marTop w:val="0"/>
          <w:marBottom w:val="0"/>
          <w:divBdr>
            <w:top w:val="none" w:sz="0" w:space="0" w:color="auto"/>
            <w:left w:val="none" w:sz="0" w:space="0" w:color="auto"/>
            <w:bottom w:val="none" w:sz="0" w:space="0" w:color="auto"/>
            <w:right w:val="none" w:sz="0" w:space="0" w:color="auto"/>
          </w:divBdr>
        </w:div>
        <w:div w:id="192767605">
          <w:marLeft w:val="0"/>
          <w:marRight w:val="0"/>
          <w:marTop w:val="0"/>
          <w:marBottom w:val="0"/>
          <w:divBdr>
            <w:top w:val="none" w:sz="0" w:space="0" w:color="auto"/>
            <w:left w:val="none" w:sz="0" w:space="0" w:color="auto"/>
            <w:bottom w:val="none" w:sz="0" w:space="0" w:color="auto"/>
            <w:right w:val="none" w:sz="0" w:space="0" w:color="auto"/>
          </w:divBdr>
        </w:div>
        <w:div w:id="1210457287">
          <w:marLeft w:val="0"/>
          <w:marRight w:val="0"/>
          <w:marTop w:val="0"/>
          <w:marBottom w:val="0"/>
          <w:divBdr>
            <w:top w:val="none" w:sz="0" w:space="0" w:color="auto"/>
            <w:left w:val="none" w:sz="0" w:space="0" w:color="auto"/>
            <w:bottom w:val="none" w:sz="0" w:space="0" w:color="auto"/>
            <w:right w:val="none" w:sz="0" w:space="0" w:color="auto"/>
          </w:divBdr>
        </w:div>
        <w:div w:id="125858066">
          <w:marLeft w:val="0"/>
          <w:marRight w:val="0"/>
          <w:marTop w:val="0"/>
          <w:marBottom w:val="0"/>
          <w:divBdr>
            <w:top w:val="none" w:sz="0" w:space="0" w:color="auto"/>
            <w:left w:val="none" w:sz="0" w:space="0" w:color="auto"/>
            <w:bottom w:val="none" w:sz="0" w:space="0" w:color="auto"/>
            <w:right w:val="none" w:sz="0" w:space="0" w:color="auto"/>
          </w:divBdr>
        </w:div>
        <w:div w:id="1713727570">
          <w:marLeft w:val="0"/>
          <w:marRight w:val="0"/>
          <w:marTop w:val="0"/>
          <w:marBottom w:val="0"/>
          <w:divBdr>
            <w:top w:val="none" w:sz="0" w:space="0" w:color="auto"/>
            <w:left w:val="none" w:sz="0" w:space="0" w:color="auto"/>
            <w:bottom w:val="none" w:sz="0" w:space="0" w:color="auto"/>
            <w:right w:val="none" w:sz="0" w:space="0" w:color="auto"/>
          </w:divBdr>
        </w:div>
        <w:div w:id="856432983">
          <w:marLeft w:val="0"/>
          <w:marRight w:val="0"/>
          <w:marTop w:val="0"/>
          <w:marBottom w:val="0"/>
          <w:divBdr>
            <w:top w:val="none" w:sz="0" w:space="0" w:color="auto"/>
            <w:left w:val="none" w:sz="0" w:space="0" w:color="auto"/>
            <w:bottom w:val="none" w:sz="0" w:space="0" w:color="auto"/>
            <w:right w:val="none" w:sz="0" w:space="0" w:color="auto"/>
          </w:divBdr>
        </w:div>
        <w:div w:id="461654397">
          <w:marLeft w:val="0"/>
          <w:marRight w:val="0"/>
          <w:marTop w:val="0"/>
          <w:marBottom w:val="0"/>
          <w:divBdr>
            <w:top w:val="none" w:sz="0" w:space="0" w:color="auto"/>
            <w:left w:val="none" w:sz="0" w:space="0" w:color="auto"/>
            <w:bottom w:val="none" w:sz="0" w:space="0" w:color="auto"/>
            <w:right w:val="none" w:sz="0" w:space="0" w:color="auto"/>
          </w:divBdr>
        </w:div>
        <w:div w:id="1338732945">
          <w:marLeft w:val="0"/>
          <w:marRight w:val="0"/>
          <w:marTop w:val="0"/>
          <w:marBottom w:val="0"/>
          <w:divBdr>
            <w:top w:val="none" w:sz="0" w:space="0" w:color="auto"/>
            <w:left w:val="none" w:sz="0" w:space="0" w:color="auto"/>
            <w:bottom w:val="none" w:sz="0" w:space="0" w:color="auto"/>
            <w:right w:val="none" w:sz="0" w:space="0" w:color="auto"/>
          </w:divBdr>
        </w:div>
        <w:div w:id="1834376773">
          <w:marLeft w:val="0"/>
          <w:marRight w:val="0"/>
          <w:marTop w:val="0"/>
          <w:marBottom w:val="0"/>
          <w:divBdr>
            <w:top w:val="none" w:sz="0" w:space="0" w:color="auto"/>
            <w:left w:val="none" w:sz="0" w:space="0" w:color="auto"/>
            <w:bottom w:val="none" w:sz="0" w:space="0" w:color="auto"/>
            <w:right w:val="none" w:sz="0" w:space="0" w:color="auto"/>
          </w:divBdr>
        </w:div>
        <w:div w:id="398986532">
          <w:marLeft w:val="0"/>
          <w:marRight w:val="0"/>
          <w:marTop w:val="0"/>
          <w:marBottom w:val="0"/>
          <w:divBdr>
            <w:top w:val="none" w:sz="0" w:space="0" w:color="auto"/>
            <w:left w:val="none" w:sz="0" w:space="0" w:color="auto"/>
            <w:bottom w:val="none" w:sz="0" w:space="0" w:color="auto"/>
            <w:right w:val="none" w:sz="0" w:space="0" w:color="auto"/>
          </w:divBdr>
        </w:div>
        <w:div w:id="752044866">
          <w:marLeft w:val="0"/>
          <w:marRight w:val="0"/>
          <w:marTop w:val="0"/>
          <w:marBottom w:val="0"/>
          <w:divBdr>
            <w:top w:val="none" w:sz="0" w:space="0" w:color="auto"/>
            <w:left w:val="none" w:sz="0" w:space="0" w:color="auto"/>
            <w:bottom w:val="none" w:sz="0" w:space="0" w:color="auto"/>
            <w:right w:val="none" w:sz="0" w:space="0" w:color="auto"/>
          </w:divBdr>
        </w:div>
      </w:divsChild>
    </w:div>
    <w:div w:id="21362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767F-0204-4C0F-BADD-1F5AE5A49957}">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F85A5CA3-4E68-4229-822D-5D371B5A6DE5}">
  <ds:schemaRefs>
    <ds:schemaRef ds:uri="http://schemas.microsoft.com/sharepoint/v3/contenttype/forms"/>
  </ds:schemaRefs>
</ds:datastoreItem>
</file>

<file path=customXml/itemProps3.xml><?xml version="1.0" encoding="utf-8"?>
<ds:datastoreItem xmlns:ds="http://schemas.openxmlformats.org/officeDocument/2006/customXml" ds:itemID="{E8C15467-7BA9-4EBC-B2B4-C8D8885F5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70871-9978-466D-BA8E-B230D87F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2022-10-21T10:46:00Z</dcterms:created>
  <dcterms:modified xsi:type="dcterms:W3CDTF">2022-10-25T13:33:00Z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