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79159484" w:rsidR="0049135C" w:rsidRPr="0089429C" w:rsidRDefault="0049135C" w:rsidP="004D2E19">
      <w:pPr>
        <w:pStyle w:val="p1"/>
        <w:spacing w:line="360" w:lineRule="auto"/>
        <w:rPr>
          <w:b/>
          <w:sz w:val="20"/>
          <w:szCs w:val="20"/>
        </w:rPr>
      </w:pPr>
      <w:r>
        <w:rPr>
          <w:b/>
          <w:sz w:val="20"/>
        </w:rPr>
        <w:t>Perfil ganador de GFIA</w:t>
      </w:r>
    </w:p>
    <w:p w14:paraId="309924F1" w14:textId="77777777" w:rsidR="0049135C" w:rsidRPr="0089429C" w:rsidRDefault="0049135C" w:rsidP="004D2E19">
      <w:pPr>
        <w:pStyle w:val="p1"/>
        <w:spacing w:line="360" w:lineRule="auto"/>
        <w:rPr>
          <w:szCs w:val="20"/>
          <w:lang w:val="it-IT"/>
        </w:rPr>
      </w:pPr>
    </w:p>
    <w:p w14:paraId="32896332" w14:textId="77777777" w:rsidR="00451C49" w:rsidRDefault="00451C49" w:rsidP="00451C49">
      <w:pPr>
        <w:pStyle w:val="Standard"/>
        <w:rPr>
          <w:rFonts w:ascii="Arial" w:hAnsi="Arial" w:cs="Arial"/>
          <w:szCs w:val="20"/>
        </w:rPr>
      </w:pPr>
      <w:r>
        <w:rPr>
          <w:rFonts w:ascii="Arial" w:hAnsi="Arial" w:cs="Arial"/>
        </w:rPr>
        <w:t>Contacto de prensa:</w:t>
      </w:r>
    </w:p>
    <w:p w14:paraId="5BAF36F3" w14:textId="77777777" w:rsidR="00451C49" w:rsidRDefault="00451C49" w:rsidP="00451C49">
      <w:pPr>
        <w:pStyle w:val="Standard"/>
        <w:rPr>
          <w:rFonts w:ascii="Arial" w:hAnsi="Arial" w:cs="Arial"/>
          <w:szCs w:val="20"/>
          <w:lang w:val="nl-BE"/>
        </w:rPr>
      </w:pPr>
      <w:r>
        <w:rPr>
          <w:rFonts w:ascii="Arial" w:hAnsi="Arial" w:cs="Arial"/>
          <w:color w:val="000000"/>
          <w:lang w:val="nl-BE"/>
        </w:rPr>
        <w:t xml:space="preserve">Elni Van Rensburg - +1 830 317 0950 – </w:t>
      </w:r>
      <w:hyperlink r:id="rId7" w:history="1">
        <w:r>
          <w:rPr>
            <w:rStyle w:val="Hyperlink"/>
            <w:rFonts w:ascii="Arial" w:hAnsi="Arial" w:cs="Arial"/>
            <w:lang w:val="nl-BE"/>
          </w:rPr>
          <w:t>elni.vanrensburg@miraclon.com</w:t>
        </w:r>
      </w:hyperlink>
      <w:r>
        <w:rPr>
          <w:rFonts w:ascii="Arial" w:hAnsi="Arial" w:cs="Arial"/>
          <w:color w:val="000000"/>
          <w:lang w:val="nl-BE"/>
        </w:rPr>
        <w:t xml:space="preserve">  </w:t>
      </w:r>
    </w:p>
    <w:p w14:paraId="6BDBF48C" w14:textId="77777777" w:rsidR="00451C49" w:rsidRDefault="00451C49" w:rsidP="00451C49">
      <w:pPr>
        <w:pStyle w:val="Standard"/>
        <w:rPr>
          <w:rFonts w:ascii="Arial" w:hAnsi="Arial" w:cs="Arial"/>
          <w:color w:val="000000"/>
          <w:szCs w:val="20"/>
        </w:rPr>
      </w:pPr>
      <w:r>
        <w:rPr>
          <w:rFonts w:ascii="Arial" w:hAnsi="Arial" w:cs="Arial"/>
          <w:bCs/>
          <w:color w:val="000000"/>
          <w:szCs w:val="20"/>
        </w:rPr>
        <w:t xml:space="preserve">AD </w:t>
      </w:r>
      <w:proofErr w:type="spellStart"/>
      <w:r>
        <w:rPr>
          <w:rFonts w:ascii="Arial" w:hAnsi="Arial" w:cs="Arial"/>
          <w:bCs/>
          <w:color w:val="000000"/>
          <w:szCs w:val="20"/>
        </w:rPr>
        <w:t>Communications</w:t>
      </w:r>
      <w:proofErr w:type="spellEnd"/>
      <w:r>
        <w:rPr>
          <w:rFonts w:ascii="Arial" w:hAnsi="Arial" w:cs="Arial"/>
          <w:bCs/>
          <w:color w:val="000000"/>
          <w:szCs w:val="20"/>
        </w:rPr>
        <w:t xml:space="preserve">: Imogen Woods – +44 (0)1372 464 470 – </w:t>
      </w:r>
      <w:hyperlink r:id="rId8" w:history="1">
        <w:r>
          <w:rPr>
            <w:rStyle w:val="Hyperlink"/>
            <w:rFonts w:ascii="Arial" w:hAnsi="Arial" w:cs="Arial"/>
            <w:bCs/>
            <w:szCs w:val="20"/>
            <w:lang w:val="en-US"/>
          </w:rPr>
          <w:t>iwoods@adcomms.co.uk</w:t>
        </w:r>
      </w:hyperlink>
    </w:p>
    <w:p w14:paraId="70418AC1" w14:textId="77777777" w:rsidR="00451C49" w:rsidRDefault="00451C49" w:rsidP="00451C49">
      <w:pPr>
        <w:pStyle w:val="Standard"/>
        <w:rPr>
          <w:rFonts w:ascii="Arial" w:hAnsi="Arial" w:cs="Arial"/>
          <w:color w:val="000000"/>
          <w:szCs w:val="20"/>
        </w:rPr>
      </w:pPr>
    </w:p>
    <w:p w14:paraId="1D74FD89" w14:textId="7FE40615" w:rsidR="00451C49" w:rsidRDefault="00451C49" w:rsidP="00451C49">
      <w:pPr>
        <w:pStyle w:val="Standard"/>
        <w:rPr>
          <w:rFonts w:ascii="Arial" w:hAnsi="Arial" w:cs="Arial"/>
          <w:color w:val="000000"/>
        </w:rPr>
      </w:pPr>
      <w:r>
        <w:rPr>
          <w:rFonts w:ascii="Arial" w:hAnsi="Arial" w:cs="Arial"/>
          <w:color w:val="000000"/>
        </w:rPr>
        <w:t>23 de noviembre de 2022</w:t>
      </w:r>
    </w:p>
    <w:p w14:paraId="69CA472B" w14:textId="77777777" w:rsidR="00451C49" w:rsidRDefault="00451C49" w:rsidP="00451C49">
      <w:pPr>
        <w:pStyle w:val="Standard"/>
        <w:rPr>
          <w:rFonts w:ascii="Arial" w:hAnsi="Arial" w:cs="Arial"/>
          <w:szCs w:val="20"/>
        </w:rPr>
      </w:pPr>
    </w:p>
    <w:p w14:paraId="1947DA8B" w14:textId="77777777" w:rsidR="0049135C" w:rsidRPr="0029289D" w:rsidRDefault="0049135C" w:rsidP="004D2E19">
      <w:pPr>
        <w:spacing w:line="360" w:lineRule="auto"/>
        <w:rPr>
          <w:rFonts w:ascii="Arial" w:hAnsi="Arial" w:cs="Arial"/>
          <w:szCs w:val="20"/>
        </w:rPr>
      </w:pPr>
    </w:p>
    <w:p w14:paraId="512D652A" w14:textId="2997E6D3" w:rsidR="004C14E9" w:rsidRPr="008A7BC4" w:rsidRDefault="0049135C" w:rsidP="004D2E19">
      <w:pPr>
        <w:spacing w:line="360" w:lineRule="auto"/>
        <w:jc w:val="center"/>
        <w:rPr>
          <w:rFonts w:ascii="Arial" w:hAnsi="Arial" w:cs="Arial"/>
          <w:sz w:val="26"/>
          <w:szCs w:val="26"/>
        </w:rPr>
      </w:pPr>
      <w:r>
        <w:rPr>
          <w:noProof/>
          <w:sz w:val="26"/>
        </w:rPr>
        <w:drawing>
          <wp:anchor distT="0" distB="0" distL="114300" distR="114300" simplePos="0" relativeHeight="251658240"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Pr>
          <w:rFonts w:ascii="Arial" w:hAnsi="Arial"/>
          <w:b/>
          <w:sz w:val="26"/>
        </w:rPr>
        <w:t xml:space="preserve">U. Günther </w:t>
      </w:r>
      <w:proofErr w:type="spellStart"/>
      <w:r>
        <w:rPr>
          <w:rFonts w:ascii="Arial" w:hAnsi="Arial"/>
          <w:b/>
          <w:sz w:val="26"/>
        </w:rPr>
        <w:t>GmbH</w:t>
      </w:r>
      <w:proofErr w:type="spellEnd"/>
      <w:r>
        <w:rPr>
          <w:rFonts w:ascii="Arial" w:hAnsi="Arial"/>
          <w:b/>
          <w:sz w:val="26"/>
        </w:rPr>
        <w:t xml:space="preserve"> establece el ’estándar de oro’ para la impresión flexográfica sostenible con KODAK FLEXCEL NX </w:t>
      </w:r>
      <w:proofErr w:type="spellStart"/>
      <w:r>
        <w:rPr>
          <w:rFonts w:ascii="Arial" w:hAnsi="Arial"/>
          <w:b/>
          <w:sz w:val="26"/>
        </w:rPr>
        <w:t>Technology</w:t>
      </w:r>
      <w:proofErr w:type="spellEnd"/>
      <w:r>
        <w:rPr>
          <w:rFonts w:ascii="Arial" w:hAnsi="Arial"/>
          <w:b/>
          <w:sz w:val="26"/>
        </w:rPr>
        <w:t xml:space="preserve"> de Miraclon y el proceso de serigrafía patentado</w:t>
      </w:r>
    </w:p>
    <w:p w14:paraId="367A9338" w14:textId="176E94DA" w:rsidR="00BC17A3" w:rsidRPr="008A7BC4" w:rsidRDefault="00BC17A3" w:rsidP="004D2E19">
      <w:pPr>
        <w:spacing w:line="360" w:lineRule="auto"/>
        <w:rPr>
          <w:rFonts w:ascii="Arial" w:hAnsi="Arial" w:cs="Arial"/>
          <w:sz w:val="22"/>
          <w:szCs w:val="22"/>
        </w:rPr>
      </w:pPr>
    </w:p>
    <w:p w14:paraId="7C346E26" w14:textId="668EF8E1" w:rsidR="0088140A" w:rsidRDefault="009C4F97" w:rsidP="004D2E19">
      <w:pPr>
        <w:spacing w:line="360" w:lineRule="auto"/>
        <w:rPr>
          <w:rFonts w:ascii="Arial" w:hAnsi="Arial"/>
          <w:sz w:val="22"/>
        </w:rPr>
      </w:pPr>
      <w:r>
        <w:rPr>
          <w:rFonts w:ascii="Arial" w:hAnsi="Arial"/>
          <w:sz w:val="22"/>
        </w:rPr>
        <w:t xml:space="preserve">Peter </w:t>
      </w:r>
      <w:proofErr w:type="spellStart"/>
      <w:r>
        <w:rPr>
          <w:rFonts w:ascii="Arial" w:hAnsi="Arial"/>
          <w:sz w:val="22"/>
        </w:rPr>
        <w:t>Tarnowski</w:t>
      </w:r>
      <w:proofErr w:type="spellEnd"/>
      <w:r>
        <w:rPr>
          <w:rFonts w:ascii="Arial" w:hAnsi="Arial"/>
          <w:sz w:val="22"/>
        </w:rPr>
        <w:t xml:space="preserve">, Director Gerente de U. Günther </w:t>
      </w:r>
      <w:proofErr w:type="spellStart"/>
      <w:r>
        <w:rPr>
          <w:rFonts w:ascii="Arial" w:hAnsi="Arial"/>
          <w:sz w:val="22"/>
        </w:rPr>
        <w:t>GmbH</w:t>
      </w:r>
      <w:proofErr w:type="spellEnd"/>
      <w:r>
        <w:rPr>
          <w:rFonts w:ascii="Arial" w:hAnsi="Arial"/>
          <w:sz w:val="22"/>
        </w:rPr>
        <w:t xml:space="preserve"> de Hamburgo, Alemania, está entusiasmado con el reciente éxito de su empresa en los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patrocinados por Miraclon: “Queríamos ver cómo algo que a nuestros clientes les encanta podía competir en la arena internacional”, dijo </w:t>
      </w:r>
      <w:proofErr w:type="spellStart"/>
      <w:r>
        <w:rPr>
          <w:rFonts w:ascii="Arial" w:hAnsi="Arial"/>
          <w:sz w:val="22"/>
        </w:rPr>
        <w:t>Tarnowski</w:t>
      </w:r>
      <w:proofErr w:type="spellEnd"/>
      <w:r>
        <w:rPr>
          <w:rFonts w:ascii="Arial" w:hAnsi="Arial"/>
          <w:sz w:val="22"/>
        </w:rPr>
        <w:t xml:space="preserve"> cuando le preguntaron qué lo había motivado a participar.</w:t>
      </w:r>
    </w:p>
    <w:p w14:paraId="12941447" w14:textId="77777777" w:rsidR="004D2E19" w:rsidRPr="008A7BC4" w:rsidRDefault="004D2E19" w:rsidP="004D2E19">
      <w:pPr>
        <w:spacing w:line="360" w:lineRule="auto"/>
        <w:rPr>
          <w:rFonts w:ascii="Arial" w:hAnsi="Arial"/>
          <w:sz w:val="22"/>
        </w:rPr>
      </w:pPr>
    </w:p>
    <w:p w14:paraId="5992BC96" w14:textId="01F8D3DE" w:rsidR="00023A05" w:rsidRPr="008A7BC4" w:rsidRDefault="00023A05" w:rsidP="004D2E19">
      <w:pPr>
        <w:spacing w:line="360" w:lineRule="auto"/>
        <w:rPr>
          <w:rFonts w:ascii="Arial" w:hAnsi="Arial"/>
          <w:b/>
          <w:sz w:val="22"/>
        </w:rPr>
      </w:pPr>
      <w:r>
        <w:rPr>
          <w:rFonts w:ascii="Arial" w:hAnsi="Arial"/>
          <w:b/>
          <w:sz w:val="22"/>
        </w:rPr>
        <w:t>Barras de helado reproducidas de manera brillante con un proceso más sostenible</w:t>
      </w:r>
    </w:p>
    <w:p w14:paraId="61031694" w14:textId="1D058B88" w:rsidR="00120127" w:rsidRDefault="00B96DB1" w:rsidP="004D2E19">
      <w:pPr>
        <w:spacing w:line="360" w:lineRule="auto"/>
        <w:rPr>
          <w:rFonts w:ascii="Arial" w:hAnsi="Arial"/>
          <w:sz w:val="22"/>
        </w:rPr>
      </w:pPr>
      <w:r>
        <w:rPr>
          <w:rFonts w:ascii="Arial" w:hAnsi="Arial"/>
          <w:sz w:val="22"/>
        </w:rPr>
        <w:t xml:space="preserve">La obra fue presentada en conjunto por U. Günther </w:t>
      </w:r>
      <w:proofErr w:type="spellStart"/>
      <w:r>
        <w:rPr>
          <w:rFonts w:ascii="Arial" w:hAnsi="Arial"/>
          <w:sz w:val="22"/>
        </w:rPr>
        <w:t>GmbH</w:t>
      </w:r>
      <w:proofErr w:type="spellEnd"/>
      <w:r>
        <w:rPr>
          <w:rFonts w:ascii="Arial" w:hAnsi="Arial"/>
          <w:sz w:val="22"/>
        </w:rPr>
        <w:t xml:space="preserve"> y su empresa asociada Flexo-</w:t>
      </w:r>
      <w:proofErr w:type="spellStart"/>
      <w:r>
        <w:rPr>
          <w:rFonts w:ascii="Arial" w:hAnsi="Arial"/>
          <w:sz w:val="22"/>
        </w:rPr>
        <w:t>Service</w:t>
      </w:r>
      <w:proofErr w:type="spellEnd"/>
      <w:r>
        <w:rPr>
          <w:rFonts w:ascii="Arial" w:hAnsi="Arial"/>
          <w:sz w:val="22"/>
        </w:rPr>
        <w:t xml:space="preserve"> Cl. </w:t>
      </w:r>
      <w:proofErr w:type="spellStart"/>
      <w:r>
        <w:rPr>
          <w:rFonts w:ascii="Arial" w:hAnsi="Arial"/>
          <w:sz w:val="22"/>
        </w:rPr>
        <w:t>Jaehde</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una bolsa isotérmica impresa con un motivo de helado Ferrero Rocher, causó una impresión convincente en los jueces del premio. Ganó el premio Gold por la conversión de otro proceso de impresión a la flexografía, eficiencia en el flujo de trabajo de impresión y compromiso con la sostenibilidad. El trabajo, que se imprimió con KODAK FLEXCEL NX </w:t>
      </w:r>
      <w:proofErr w:type="spellStart"/>
      <w:r>
        <w:rPr>
          <w:rFonts w:ascii="Arial" w:hAnsi="Arial"/>
          <w:sz w:val="22"/>
        </w:rPr>
        <w:t>Plates</w:t>
      </w:r>
      <w:proofErr w:type="spellEnd"/>
      <w:r>
        <w:rPr>
          <w:rFonts w:ascii="Arial" w:hAnsi="Arial"/>
          <w:sz w:val="22"/>
        </w:rPr>
        <w:t xml:space="preserve">, se había hecho previamente en huecograbado con siete colores más blanco. </w:t>
      </w:r>
    </w:p>
    <w:p w14:paraId="2AFB974A" w14:textId="77777777" w:rsidR="004D2E19" w:rsidRPr="008A7BC4" w:rsidRDefault="004D2E19" w:rsidP="004D2E19">
      <w:pPr>
        <w:spacing w:line="360" w:lineRule="auto"/>
        <w:rPr>
          <w:rFonts w:ascii="Arial" w:hAnsi="Arial"/>
          <w:sz w:val="22"/>
        </w:rPr>
      </w:pPr>
    </w:p>
    <w:p w14:paraId="7CD05BB2" w14:textId="78C69AC6" w:rsidR="00EA2BA6" w:rsidRDefault="00513320" w:rsidP="004D2E19">
      <w:pPr>
        <w:spacing w:line="360" w:lineRule="auto"/>
        <w:rPr>
          <w:rFonts w:ascii="Arial" w:hAnsi="Arial"/>
          <w:sz w:val="22"/>
        </w:rPr>
      </w:pPr>
      <w:r>
        <w:rPr>
          <w:rFonts w:ascii="Arial" w:hAnsi="Arial"/>
          <w:sz w:val="22"/>
        </w:rPr>
        <w:t xml:space="preserve">Al convertir el trabajo a la flexografía, U. Günther </w:t>
      </w:r>
      <w:proofErr w:type="spellStart"/>
      <w:r>
        <w:rPr>
          <w:rFonts w:ascii="Arial" w:hAnsi="Arial"/>
          <w:sz w:val="22"/>
        </w:rPr>
        <w:t>GmbH</w:t>
      </w:r>
      <w:proofErr w:type="spellEnd"/>
      <w:r>
        <w:rPr>
          <w:rFonts w:ascii="Arial" w:hAnsi="Arial"/>
          <w:sz w:val="22"/>
        </w:rPr>
        <w:t xml:space="preserve"> pudo reducir la cantidad de colores en la bolsa isotérmica a seis colores más blanco. Al hacerlo, el proveedor del servicio de reproducción estaba respondiendo a una necesidad expresada específicamente por el cliente, dice </w:t>
      </w:r>
      <w:proofErr w:type="spellStart"/>
      <w:r>
        <w:rPr>
          <w:rFonts w:ascii="Arial" w:hAnsi="Arial"/>
          <w:sz w:val="22"/>
        </w:rPr>
        <w:t>Tarnowski</w:t>
      </w:r>
      <w:proofErr w:type="spellEnd"/>
      <w:r>
        <w:rPr>
          <w:rFonts w:ascii="Arial" w:hAnsi="Arial"/>
          <w:sz w:val="22"/>
        </w:rPr>
        <w:t>: “Imprimir con menos colores significa que podemos reducir el impacto ambiental de los empaques y recortar los costos de impresión”.</w:t>
      </w:r>
    </w:p>
    <w:p w14:paraId="6A0C6846" w14:textId="412750BA" w:rsidR="004D2E19" w:rsidRDefault="004D2E19" w:rsidP="004D2E19">
      <w:pPr>
        <w:spacing w:line="360" w:lineRule="auto"/>
        <w:rPr>
          <w:rFonts w:ascii="Arial" w:hAnsi="Arial"/>
          <w:sz w:val="22"/>
        </w:rPr>
      </w:pPr>
    </w:p>
    <w:p w14:paraId="601DEBE7" w14:textId="75DEB8F1" w:rsidR="00403B22" w:rsidRDefault="00403B22" w:rsidP="00403B22">
      <w:pPr>
        <w:spacing w:line="360" w:lineRule="auto"/>
        <w:rPr>
          <w:rFonts w:ascii="Arial" w:hAnsi="Arial"/>
          <w:sz w:val="22"/>
        </w:rPr>
      </w:pPr>
      <w:r>
        <w:rPr>
          <w:rFonts w:ascii="Arial" w:hAnsi="Arial"/>
          <w:sz w:val="22"/>
        </w:rPr>
        <w:t xml:space="preserve">Y agrega: “Estábamos seguros de que podíamos producir un mejor trabajo con las FLEXCEL NX </w:t>
      </w:r>
      <w:proofErr w:type="spellStart"/>
      <w:r>
        <w:rPr>
          <w:rFonts w:ascii="Arial" w:hAnsi="Arial"/>
          <w:sz w:val="22"/>
        </w:rPr>
        <w:t>Plates</w:t>
      </w:r>
      <w:proofErr w:type="spellEnd"/>
      <w:r>
        <w:rPr>
          <w:rFonts w:ascii="Arial" w:hAnsi="Arial"/>
          <w:sz w:val="22"/>
        </w:rPr>
        <w:t xml:space="preserve">. Cl. </w:t>
      </w:r>
      <w:proofErr w:type="spellStart"/>
      <w:r>
        <w:rPr>
          <w:rFonts w:ascii="Arial" w:hAnsi="Arial"/>
          <w:sz w:val="22"/>
        </w:rPr>
        <w:t>Jaehde</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se encargó de la composición reprográfica, mientras que U. Günther </w:t>
      </w:r>
      <w:proofErr w:type="spellStart"/>
      <w:r>
        <w:rPr>
          <w:rFonts w:ascii="Arial" w:hAnsi="Arial"/>
          <w:sz w:val="22"/>
        </w:rPr>
        <w:t>GmbH</w:t>
      </w:r>
      <w:proofErr w:type="spellEnd"/>
      <w:r>
        <w:rPr>
          <w:rFonts w:ascii="Arial" w:hAnsi="Arial"/>
          <w:sz w:val="22"/>
        </w:rPr>
        <w:t xml:space="preserve"> fue la responsable de la gestión central del color y de la </w:t>
      </w:r>
      <w:r>
        <w:rPr>
          <w:rFonts w:ascii="Arial" w:hAnsi="Arial"/>
          <w:sz w:val="22"/>
        </w:rPr>
        <w:lastRenderedPageBreak/>
        <w:t xml:space="preserve">producción de planchas. OMM </w:t>
      </w:r>
      <w:proofErr w:type="spellStart"/>
      <w:r>
        <w:rPr>
          <w:rFonts w:ascii="Arial" w:hAnsi="Arial"/>
          <w:sz w:val="22"/>
        </w:rPr>
        <w:t>Kunststofftechnik</w:t>
      </w:r>
      <w:proofErr w:type="spellEnd"/>
      <w:r>
        <w:rPr>
          <w:rFonts w:ascii="Arial" w:hAnsi="Arial"/>
          <w:sz w:val="22"/>
        </w:rPr>
        <w:t xml:space="preserve"> de </w:t>
      </w:r>
      <w:proofErr w:type="spellStart"/>
      <w:r>
        <w:rPr>
          <w:rFonts w:ascii="Arial" w:hAnsi="Arial"/>
          <w:sz w:val="22"/>
        </w:rPr>
        <w:t>Lindlar</w:t>
      </w:r>
      <w:proofErr w:type="spellEnd"/>
      <w:r>
        <w:rPr>
          <w:rFonts w:ascii="Arial" w:hAnsi="Arial"/>
          <w:sz w:val="22"/>
        </w:rPr>
        <w:t>, el impresor, también hizo un trabajo magnífico. Cuando vimos el resultado, todos estuvimos de acuerdo en que los gradientes ultra suaves, la intensidad y la nitidez de las barras de helado y los detalles elaborados, por ejemplo, en la veta de la madera del palito, serían difíciles de superar. Me emociono cada vez que veo esas bolsas en el supermercado. Entretanto, hemos ampliado la serie con más diseños, y todos se ven fantásticos”.</w:t>
      </w:r>
    </w:p>
    <w:p w14:paraId="1C50BAE0" w14:textId="77777777" w:rsidR="00403B22" w:rsidRPr="008A7BC4" w:rsidRDefault="00403B22" w:rsidP="004D2E19">
      <w:pPr>
        <w:spacing w:line="360" w:lineRule="auto"/>
        <w:rPr>
          <w:rFonts w:ascii="Arial" w:hAnsi="Arial"/>
          <w:sz w:val="22"/>
        </w:rPr>
      </w:pPr>
    </w:p>
    <w:p w14:paraId="5E881059" w14:textId="629579AD" w:rsidR="008D1096" w:rsidRPr="00A33DA4" w:rsidRDefault="008D1096" w:rsidP="004D2E19">
      <w:pPr>
        <w:spacing w:line="360" w:lineRule="auto"/>
        <w:rPr>
          <w:rFonts w:ascii="Arial" w:hAnsi="Arial"/>
          <w:b/>
          <w:sz w:val="22"/>
        </w:rPr>
      </w:pPr>
      <w:r>
        <w:rPr>
          <w:rFonts w:ascii="Arial" w:hAnsi="Arial"/>
          <w:b/>
          <w:sz w:val="22"/>
        </w:rPr>
        <w:t>Combinación de factores de éxito</w:t>
      </w:r>
    </w:p>
    <w:p w14:paraId="3375799E" w14:textId="25D89143" w:rsidR="004C338C" w:rsidRDefault="00EA2BA6" w:rsidP="004D2E19">
      <w:pPr>
        <w:spacing w:line="360" w:lineRule="auto"/>
        <w:rPr>
          <w:rFonts w:ascii="Arial" w:hAnsi="Arial"/>
          <w:sz w:val="22"/>
        </w:rPr>
      </w:pPr>
      <w:r>
        <w:rPr>
          <w:rFonts w:ascii="Arial" w:hAnsi="Arial"/>
          <w:sz w:val="22"/>
        </w:rPr>
        <w:t xml:space="preserve">Fue la combinación de KODAK FLEXCEL NX </w:t>
      </w:r>
      <w:proofErr w:type="spellStart"/>
      <w:r>
        <w:rPr>
          <w:rFonts w:ascii="Arial" w:hAnsi="Arial"/>
          <w:sz w:val="22"/>
        </w:rPr>
        <w:t>Technology</w:t>
      </w:r>
      <w:proofErr w:type="spellEnd"/>
      <w:r>
        <w:rPr>
          <w:rFonts w:ascii="Arial" w:hAnsi="Arial"/>
          <w:sz w:val="22"/>
        </w:rPr>
        <w:t xml:space="preserve"> con su generación avanzada de patrones de superficies de planchas y de Impulse </w:t>
      </w:r>
      <w:proofErr w:type="spellStart"/>
      <w:r>
        <w:rPr>
          <w:rFonts w:ascii="Arial" w:hAnsi="Arial"/>
          <w:sz w:val="22"/>
        </w:rPr>
        <w:t>Screen</w:t>
      </w:r>
      <w:proofErr w:type="spellEnd"/>
      <w:r>
        <w:rPr>
          <w:rFonts w:ascii="Arial" w:hAnsi="Arial"/>
          <w:sz w:val="22"/>
        </w:rPr>
        <w:t xml:space="preserve"> </w:t>
      </w:r>
      <w:proofErr w:type="spellStart"/>
      <w:r>
        <w:rPr>
          <w:rFonts w:ascii="Arial" w:hAnsi="Arial"/>
          <w:sz w:val="22"/>
        </w:rPr>
        <w:t>technology</w:t>
      </w:r>
      <w:proofErr w:type="spellEnd"/>
      <w:r>
        <w:rPr>
          <w:rFonts w:ascii="Arial" w:hAnsi="Arial"/>
          <w:sz w:val="22"/>
        </w:rPr>
        <w:t xml:space="preserve"> y su gestión del color en sus instalaciones, lo que U. Günther </w:t>
      </w:r>
      <w:proofErr w:type="spellStart"/>
      <w:r>
        <w:rPr>
          <w:rFonts w:ascii="Arial" w:hAnsi="Arial"/>
          <w:sz w:val="22"/>
        </w:rPr>
        <w:t>GmbH</w:t>
      </w:r>
      <w:proofErr w:type="spellEnd"/>
      <w:r>
        <w:rPr>
          <w:rFonts w:ascii="Arial" w:hAnsi="Arial"/>
          <w:sz w:val="22"/>
        </w:rPr>
        <w:t xml:space="preserve"> considera los factores cruciales detrás del éxito de la empresa en los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Impulse </w:t>
      </w:r>
      <w:proofErr w:type="spellStart"/>
      <w:r>
        <w:rPr>
          <w:rFonts w:ascii="Arial" w:hAnsi="Arial"/>
          <w:sz w:val="22"/>
        </w:rPr>
        <w:t>Screen</w:t>
      </w:r>
      <w:proofErr w:type="spellEnd"/>
      <w:r>
        <w:rPr>
          <w:rFonts w:ascii="Arial" w:hAnsi="Arial"/>
          <w:sz w:val="22"/>
        </w:rPr>
        <w:t xml:space="preserve"> fue desarrollado por U. Günther </w:t>
      </w:r>
      <w:proofErr w:type="spellStart"/>
      <w:r>
        <w:rPr>
          <w:rFonts w:ascii="Arial" w:hAnsi="Arial"/>
          <w:sz w:val="22"/>
        </w:rPr>
        <w:t>GmbH</w:t>
      </w:r>
      <w:proofErr w:type="spellEnd"/>
      <w:r>
        <w:rPr>
          <w:rFonts w:ascii="Arial" w:hAnsi="Arial"/>
          <w:sz w:val="22"/>
        </w:rPr>
        <w:t xml:space="preserve"> y Flexo-</w:t>
      </w:r>
      <w:proofErr w:type="spellStart"/>
      <w:r>
        <w:rPr>
          <w:rFonts w:ascii="Arial" w:hAnsi="Arial"/>
          <w:sz w:val="22"/>
        </w:rPr>
        <w:t>Service</w:t>
      </w:r>
      <w:proofErr w:type="spellEnd"/>
      <w:r>
        <w:rPr>
          <w:rFonts w:ascii="Arial" w:hAnsi="Arial"/>
          <w:sz w:val="22"/>
        </w:rPr>
        <w:t xml:space="preserve"> </w:t>
      </w:r>
      <w:proofErr w:type="spellStart"/>
      <w:r>
        <w:rPr>
          <w:rFonts w:ascii="Arial" w:hAnsi="Arial"/>
          <w:sz w:val="22"/>
        </w:rPr>
        <w:t>Jaehde</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y ha estado disponible en el mercado desde principios de 2020. Esta tecnología de serigrafía permite una impresión multicolor sin muaré o impresión de patrones de medios tonos con el uso de rodillos </w:t>
      </w:r>
      <w:proofErr w:type="spellStart"/>
      <w:r>
        <w:rPr>
          <w:rFonts w:ascii="Arial" w:hAnsi="Arial"/>
          <w:sz w:val="22"/>
        </w:rPr>
        <w:t>anilox</w:t>
      </w:r>
      <w:proofErr w:type="spellEnd"/>
      <w:r>
        <w:rPr>
          <w:rFonts w:ascii="Arial" w:hAnsi="Arial"/>
          <w:sz w:val="22"/>
        </w:rPr>
        <w:t xml:space="preserve"> existentes o comparativamente ásperos. Permitió a los impresores flexográficos lograr niveles mucho más finos de serigrafía, así como detalles excelentes sin puntos de medios tonos visibles, y sin tener que invertir en rodillos </w:t>
      </w:r>
      <w:proofErr w:type="spellStart"/>
      <w:r>
        <w:rPr>
          <w:rFonts w:ascii="Arial" w:hAnsi="Arial"/>
          <w:sz w:val="22"/>
        </w:rPr>
        <w:t>anilox</w:t>
      </w:r>
      <w:proofErr w:type="spellEnd"/>
      <w:r>
        <w:rPr>
          <w:rFonts w:ascii="Arial" w:hAnsi="Arial"/>
          <w:sz w:val="22"/>
        </w:rPr>
        <w:t xml:space="preserve"> con resolución de serigrafía más alta o modificar de alguna otra forma sus prensas.</w:t>
      </w:r>
    </w:p>
    <w:p w14:paraId="740BE628" w14:textId="77777777" w:rsidR="004D2E19" w:rsidRPr="008A7BC4" w:rsidRDefault="004D2E19" w:rsidP="004D2E19">
      <w:pPr>
        <w:spacing w:line="360" w:lineRule="auto"/>
        <w:rPr>
          <w:rFonts w:ascii="Arial" w:hAnsi="Arial" w:cs="Arial"/>
          <w:sz w:val="22"/>
          <w:szCs w:val="22"/>
        </w:rPr>
      </w:pPr>
    </w:p>
    <w:p w14:paraId="77154BAA" w14:textId="7EFBCC77" w:rsidR="003929FD" w:rsidRDefault="003929FD" w:rsidP="004D2E19">
      <w:pPr>
        <w:spacing w:line="360" w:lineRule="auto"/>
        <w:rPr>
          <w:rFonts w:ascii="Arial" w:hAnsi="Arial"/>
          <w:sz w:val="22"/>
        </w:rPr>
      </w:pPr>
      <w:proofErr w:type="spellStart"/>
      <w:r>
        <w:rPr>
          <w:rFonts w:ascii="Arial" w:hAnsi="Arial"/>
          <w:sz w:val="22"/>
        </w:rPr>
        <w:t>Tarnowski</w:t>
      </w:r>
      <w:proofErr w:type="spellEnd"/>
      <w:r>
        <w:rPr>
          <w:rFonts w:ascii="Arial" w:hAnsi="Arial"/>
          <w:sz w:val="22"/>
        </w:rPr>
        <w:t xml:space="preserve"> describe la combinación de FLEXCEL NX </w:t>
      </w:r>
      <w:proofErr w:type="spellStart"/>
      <w:r>
        <w:rPr>
          <w:rFonts w:ascii="Arial" w:hAnsi="Arial"/>
          <w:sz w:val="22"/>
        </w:rPr>
        <w:t>Plates</w:t>
      </w:r>
      <w:proofErr w:type="spellEnd"/>
      <w:r>
        <w:rPr>
          <w:rFonts w:ascii="Arial" w:hAnsi="Arial"/>
          <w:sz w:val="22"/>
        </w:rPr>
        <w:t xml:space="preserve"> e Impulse </w:t>
      </w:r>
      <w:proofErr w:type="spellStart"/>
      <w:r>
        <w:rPr>
          <w:rFonts w:ascii="Arial" w:hAnsi="Arial"/>
          <w:sz w:val="22"/>
        </w:rPr>
        <w:t>Screen</w:t>
      </w:r>
      <w:proofErr w:type="spellEnd"/>
      <w:r>
        <w:rPr>
          <w:rFonts w:ascii="Arial" w:hAnsi="Arial"/>
          <w:sz w:val="22"/>
        </w:rPr>
        <w:t xml:space="preserve"> como “un tándem exitoso que nos ayuda a producir aplicaciones que nunca antes hubiéramos imaginado”. Cita “la reproducción extremadamente clara de incluso los destellos más finos y las altas densidades de tinta sólida. También se eliminaron los saltos de tonos que obtiene con la serigrafía de medios tonos y los problemas comunes de la serigrafía híbrida, en la que la transición entre FM y AM tiende a crear artefactos”.</w:t>
      </w:r>
    </w:p>
    <w:p w14:paraId="44084D1C" w14:textId="77777777" w:rsidR="004D2E19" w:rsidRPr="008A7BC4" w:rsidRDefault="004D2E19" w:rsidP="004D2E19">
      <w:pPr>
        <w:spacing w:line="360" w:lineRule="auto"/>
        <w:rPr>
          <w:rFonts w:ascii="Arial" w:hAnsi="Arial" w:cs="Arial"/>
          <w:sz w:val="22"/>
          <w:szCs w:val="22"/>
        </w:rPr>
      </w:pPr>
    </w:p>
    <w:p w14:paraId="4CAF3D89" w14:textId="25E9288E" w:rsidR="00355952" w:rsidRDefault="0052621D" w:rsidP="004D2E19">
      <w:pPr>
        <w:spacing w:line="360" w:lineRule="auto"/>
        <w:rPr>
          <w:rFonts w:ascii="Arial" w:hAnsi="Arial"/>
          <w:sz w:val="22"/>
        </w:rPr>
      </w:pPr>
      <w:r>
        <w:rPr>
          <w:rFonts w:ascii="Arial" w:hAnsi="Arial"/>
          <w:sz w:val="22"/>
        </w:rPr>
        <w:t xml:space="preserve">Más de dos años de experiencia práctica ya habían confirmado que la combinación de Impulse </w:t>
      </w:r>
      <w:proofErr w:type="spellStart"/>
      <w:r>
        <w:rPr>
          <w:rFonts w:ascii="Arial" w:hAnsi="Arial"/>
          <w:sz w:val="22"/>
        </w:rPr>
        <w:t>Screen</w:t>
      </w:r>
      <w:proofErr w:type="spellEnd"/>
      <w:r>
        <w:rPr>
          <w:rFonts w:ascii="Arial" w:hAnsi="Arial"/>
          <w:sz w:val="22"/>
        </w:rPr>
        <w:t xml:space="preserve"> y FLEXCEL NX </w:t>
      </w:r>
      <w:proofErr w:type="spellStart"/>
      <w:r>
        <w:rPr>
          <w:rFonts w:ascii="Arial" w:hAnsi="Arial"/>
          <w:sz w:val="22"/>
        </w:rPr>
        <w:t>Plates</w:t>
      </w:r>
      <w:proofErr w:type="spellEnd"/>
      <w:r>
        <w:rPr>
          <w:rFonts w:ascii="Arial" w:hAnsi="Arial"/>
          <w:sz w:val="22"/>
        </w:rPr>
        <w:t xml:space="preserve"> es igualmente ideal para la impresión de gama de colores ampliada (ECG) ya que admite el efecto ampliado de gamas con su excelente estabilidad y amplia reproducción de tonos desde las sombras hasta los destellos. Además, al usar la tecnología de serigrafía con FLEXCEL NX </w:t>
      </w:r>
      <w:proofErr w:type="spellStart"/>
      <w:r>
        <w:rPr>
          <w:rFonts w:ascii="Arial" w:hAnsi="Arial"/>
          <w:sz w:val="22"/>
        </w:rPr>
        <w:t>Plates</w:t>
      </w:r>
      <w:proofErr w:type="spellEnd"/>
      <w:r>
        <w:rPr>
          <w:rFonts w:ascii="Arial" w:hAnsi="Arial"/>
          <w:sz w:val="22"/>
        </w:rPr>
        <w:t>, los impresores han notado ahorros de tinta de hasta un 15 % por trabajo, junto con un incremento potencial del 25 % en la velocidad de impresión.</w:t>
      </w:r>
    </w:p>
    <w:p w14:paraId="78D99970" w14:textId="77777777" w:rsidR="004D2E19" w:rsidRPr="008A7BC4" w:rsidRDefault="004D2E19" w:rsidP="004D2E19">
      <w:pPr>
        <w:spacing w:line="360" w:lineRule="auto"/>
        <w:rPr>
          <w:rFonts w:ascii="Arial" w:hAnsi="Arial"/>
          <w:sz w:val="22"/>
        </w:rPr>
      </w:pPr>
    </w:p>
    <w:p w14:paraId="1EC63DAE" w14:textId="77777777" w:rsidR="008D1096" w:rsidRPr="008A7BC4" w:rsidRDefault="008D1096" w:rsidP="004D2E19">
      <w:pPr>
        <w:spacing w:line="360" w:lineRule="auto"/>
        <w:rPr>
          <w:rFonts w:ascii="Arial" w:hAnsi="Arial" w:cs="Arial"/>
          <w:b/>
          <w:bCs/>
          <w:sz w:val="22"/>
          <w:szCs w:val="22"/>
        </w:rPr>
      </w:pPr>
      <w:r>
        <w:rPr>
          <w:rFonts w:ascii="Arial" w:hAnsi="Arial"/>
          <w:b/>
          <w:sz w:val="22"/>
        </w:rPr>
        <w:t>Más fuertes juntos como grupo</w:t>
      </w:r>
    </w:p>
    <w:p w14:paraId="256FC06D" w14:textId="004981BF" w:rsidR="005D0769" w:rsidRDefault="00FF1DB6" w:rsidP="004D2E19">
      <w:pPr>
        <w:spacing w:line="360" w:lineRule="auto"/>
        <w:rPr>
          <w:rFonts w:ascii="Arial" w:hAnsi="Arial"/>
          <w:sz w:val="22"/>
        </w:rPr>
      </w:pPr>
      <w:r>
        <w:rPr>
          <w:rFonts w:ascii="Arial" w:hAnsi="Arial"/>
          <w:sz w:val="22"/>
        </w:rPr>
        <w:lastRenderedPageBreak/>
        <w:t xml:space="preserve">Aparte de la producción de planchas, los servicios de U. Günther </w:t>
      </w:r>
      <w:proofErr w:type="spellStart"/>
      <w:r>
        <w:rPr>
          <w:rFonts w:ascii="Arial" w:hAnsi="Arial"/>
          <w:sz w:val="22"/>
        </w:rPr>
        <w:t>GmbH</w:t>
      </w:r>
      <w:proofErr w:type="spellEnd"/>
      <w:r>
        <w:rPr>
          <w:rFonts w:ascii="Arial" w:hAnsi="Arial"/>
          <w:sz w:val="22"/>
        </w:rPr>
        <w:t xml:space="preserve"> incluyen consultoría, diseños de empaques, material gráfico, producción de maquetas, reproducción, gestión del color, pruebas y soporte de producción. En conjunto con CI. </w:t>
      </w:r>
      <w:proofErr w:type="spellStart"/>
      <w:r>
        <w:rPr>
          <w:rFonts w:ascii="Arial" w:hAnsi="Arial"/>
          <w:sz w:val="22"/>
        </w:rPr>
        <w:t>Jaehde</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de Berlín, </w:t>
      </w:r>
      <w:proofErr w:type="spellStart"/>
      <w:r>
        <w:rPr>
          <w:rFonts w:ascii="Arial" w:hAnsi="Arial"/>
          <w:sz w:val="22"/>
        </w:rPr>
        <w:t>Repro-Feil</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de </w:t>
      </w:r>
      <w:proofErr w:type="spellStart"/>
      <w:r>
        <w:rPr>
          <w:rFonts w:ascii="Arial" w:hAnsi="Arial"/>
          <w:sz w:val="22"/>
        </w:rPr>
        <w:t>Memmingen</w:t>
      </w:r>
      <w:proofErr w:type="spellEnd"/>
      <w:r>
        <w:rPr>
          <w:rFonts w:ascii="Arial" w:hAnsi="Arial"/>
          <w:sz w:val="22"/>
        </w:rPr>
        <w:t xml:space="preserve"> en el sur de Alemania y el especialista en software </w:t>
      </w:r>
      <w:proofErr w:type="spellStart"/>
      <w:r>
        <w:rPr>
          <w:rFonts w:ascii="Arial" w:hAnsi="Arial"/>
          <w:sz w:val="22"/>
        </w:rPr>
        <w:t>PreCess</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la empresa forma parte de </w:t>
      </w:r>
      <w:proofErr w:type="spellStart"/>
      <w:r>
        <w:rPr>
          <w:rFonts w:ascii="Arial" w:hAnsi="Arial"/>
          <w:sz w:val="22"/>
        </w:rPr>
        <w:t>Grotenkamp</w:t>
      </w:r>
      <w:proofErr w:type="spellEnd"/>
      <w:r>
        <w:rPr>
          <w:rFonts w:ascii="Arial" w:hAnsi="Arial"/>
          <w:sz w:val="22"/>
        </w:rPr>
        <w:t xml:space="preserve"> Holding Management &amp; </w:t>
      </w:r>
      <w:proofErr w:type="spellStart"/>
      <w:r>
        <w:rPr>
          <w:rFonts w:ascii="Arial" w:hAnsi="Arial"/>
          <w:sz w:val="22"/>
        </w:rPr>
        <w:t>Beteiligungs</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(Director Gerente: Peter </w:t>
      </w:r>
      <w:proofErr w:type="spellStart"/>
      <w:r>
        <w:rPr>
          <w:rFonts w:ascii="Arial" w:hAnsi="Arial"/>
          <w:sz w:val="22"/>
        </w:rPr>
        <w:t>Tarnowski</w:t>
      </w:r>
      <w:proofErr w:type="spellEnd"/>
      <w:r>
        <w:rPr>
          <w:rFonts w:ascii="Arial" w:hAnsi="Arial"/>
          <w:sz w:val="22"/>
        </w:rPr>
        <w:t>). El Grupo cuenta con más de 150 empleados.</w:t>
      </w:r>
    </w:p>
    <w:p w14:paraId="31DB094B" w14:textId="77777777" w:rsidR="004D2E19" w:rsidRPr="008A7BC4" w:rsidRDefault="004D2E19" w:rsidP="004D2E19">
      <w:pPr>
        <w:spacing w:line="360" w:lineRule="auto"/>
        <w:rPr>
          <w:rFonts w:ascii="Arial" w:hAnsi="Arial" w:cs="Arial"/>
          <w:b/>
          <w:bCs/>
          <w:sz w:val="22"/>
          <w:szCs w:val="22"/>
        </w:rPr>
      </w:pPr>
    </w:p>
    <w:p w14:paraId="2DCBE070" w14:textId="1F033E07" w:rsidR="005043D8" w:rsidRDefault="00206C69" w:rsidP="004D2E19">
      <w:pPr>
        <w:spacing w:line="360" w:lineRule="auto"/>
        <w:rPr>
          <w:rFonts w:ascii="Arial" w:hAnsi="Arial"/>
          <w:sz w:val="22"/>
        </w:rPr>
      </w:pPr>
      <w:r>
        <w:rPr>
          <w:rFonts w:ascii="Arial" w:hAnsi="Arial"/>
          <w:sz w:val="22"/>
        </w:rPr>
        <w:t xml:space="preserve">La tecnología de FLEXCEL NX </w:t>
      </w:r>
      <w:proofErr w:type="spellStart"/>
      <w:r>
        <w:rPr>
          <w:rFonts w:ascii="Arial" w:hAnsi="Arial"/>
          <w:sz w:val="22"/>
        </w:rPr>
        <w:t>Plate</w:t>
      </w:r>
      <w:proofErr w:type="spellEnd"/>
      <w:r>
        <w:rPr>
          <w:rFonts w:ascii="Arial" w:hAnsi="Arial"/>
          <w:sz w:val="22"/>
        </w:rPr>
        <w:t xml:space="preserve"> ha sido una parte integral del portafolio de U. Günther </w:t>
      </w:r>
      <w:proofErr w:type="spellStart"/>
      <w:r>
        <w:rPr>
          <w:rFonts w:ascii="Arial" w:hAnsi="Arial"/>
          <w:sz w:val="22"/>
        </w:rPr>
        <w:t>GmbH</w:t>
      </w:r>
      <w:proofErr w:type="spellEnd"/>
      <w:r>
        <w:rPr>
          <w:rFonts w:ascii="Arial" w:hAnsi="Arial"/>
          <w:sz w:val="22"/>
        </w:rPr>
        <w:t xml:space="preserve"> desde 2013; la empresa opera actualmente dos sistemas KODAK FLEXCEL NX Wide 5080 en su centro de producción de planchas en </w:t>
      </w:r>
      <w:proofErr w:type="spellStart"/>
      <w:r>
        <w:rPr>
          <w:rFonts w:ascii="Arial" w:hAnsi="Arial"/>
          <w:sz w:val="22"/>
        </w:rPr>
        <w:t>Greven</w:t>
      </w:r>
      <w:proofErr w:type="spellEnd"/>
      <w:r>
        <w:rPr>
          <w:rFonts w:ascii="Arial" w:hAnsi="Arial"/>
          <w:sz w:val="22"/>
        </w:rPr>
        <w:t xml:space="preserve">. La decisión original de usar FLEXCEL NX </w:t>
      </w:r>
      <w:proofErr w:type="spellStart"/>
      <w:r>
        <w:rPr>
          <w:rFonts w:ascii="Arial" w:hAnsi="Arial"/>
          <w:sz w:val="22"/>
        </w:rPr>
        <w:t>Technology</w:t>
      </w:r>
      <w:proofErr w:type="spellEnd"/>
      <w:r>
        <w:rPr>
          <w:rFonts w:ascii="Arial" w:hAnsi="Arial"/>
          <w:sz w:val="22"/>
        </w:rPr>
        <w:t xml:space="preserve"> fue un acierto y no dudaría en elegirla nuevamente. Permitió una excelente estabilidad en la prensa para mejorar la eficiencia en la producción y lograr una alta calidad de impresión”, comenta </w:t>
      </w:r>
      <w:proofErr w:type="spellStart"/>
      <w:r>
        <w:rPr>
          <w:rFonts w:ascii="Arial" w:hAnsi="Arial"/>
          <w:sz w:val="22"/>
        </w:rPr>
        <w:t>Tarnowski</w:t>
      </w:r>
      <w:proofErr w:type="spellEnd"/>
      <w:r>
        <w:rPr>
          <w:rFonts w:ascii="Arial" w:hAnsi="Arial"/>
          <w:sz w:val="22"/>
        </w:rPr>
        <w:t>, al mismo tiempo, pone de relieve su larga y confiable colaboración con Miraclon: “Particularmente, valoro la estrategia de innovación de Miraclon que se basa en su tecnología central, ya que sus actualizaciones e innovaciones tecnológicas se presentan en ciclos bien planificados, lo que es realmente útil para nuestro negocio en el segmento de calidad superior”.</w:t>
      </w:r>
    </w:p>
    <w:p w14:paraId="172751AF" w14:textId="77777777" w:rsidR="004D2E19" w:rsidRPr="008A7BC4" w:rsidRDefault="004D2E19" w:rsidP="004D2E19">
      <w:pPr>
        <w:spacing w:line="360" w:lineRule="auto"/>
        <w:rPr>
          <w:rFonts w:ascii="Arial" w:hAnsi="Arial"/>
          <w:sz w:val="22"/>
        </w:rPr>
      </w:pPr>
    </w:p>
    <w:p w14:paraId="6F8B3C8C" w14:textId="40FB50B9" w:rsidR="008D1096" w:rsidRPr="008A7BC4" w:rsidRDefault="008D1096" w:rsidP="004D2E19">
      <w:pPr>
        <w:spacing w:line="360" w:lineRule="auto"/>
        <w:rPr>
          <w:rFonts w:ascii="Arial" w:hAnsi="Arial"/>
          <w:b/>
          <w:sz w:val="22"/>
        </w:rPr>
      </w:pPr>
      <w:r>
        <w:rPr>
          <w:rFonts w:ascii="Arial" w:hAnsi="Arial"/>
          <w:b/>
          <w:sz w:val="22"/>
        </w:rPr>
        <w:t>Compromiso de un futuro con ECG</w:t>
      </w:r>
    </w:p>
    <w:p w14:paraId="2AAA5C0D" w14:textId="5A6F4A84" w:rsidR="00751E3A" w:rsidRDefault="00221BAA" w:rsidP="004D2E19">
      <w:pPr>
        <w:spacing w:line="360" w:lineRule="auto"/>
        <w:rPr>
          <w:rFonts w:ascii="Arial" w:hAnsi="Arial"/>
          <w:sz w:val="22"/>
        </w:rPr>
      </w:pPr>
      <w:r>
        <w:rPr>
          <w:rFonts w:ascii="Arial" w:hAnsi="Arial"/>
          <w:sz w:val="22"/>
        </w:rPr>
        <w:t xml:space="preserve">Con FLEXCEL NX </w:t>
      </w:r>
      <w:proofErr w:type="spellStart"/>
      <w:r>
        <w:rPr>
          <w:rFonts w:ascii="Arial" w:hAnsi="Arial"/>
          <w:sz w:val="22"/>
        </w:rPr>
        <w:t>Plates</w:t>
      </w:r>
      <w:proofErr w:type="spellEnd"/>
      <w:r>
        <w:rPr>
          <w:rFonts w:ascii="Arial" w:hAnsi="Arial"/>
          <w:sz w:val="22"/>
        </w:rPr>
        <w:t xml:space="preserve"> y Impulse </w:t>
      </w:r>
      <w:proofErr w:type="spellStart"/>
      <w:r>
        <w:rPr>
          <w:rFonts w:ascii="Arial" w:hAnsi="Arial"/>
          <w:sz w:val="22"/>
        </w:rPr>
        <w:t>Screen</w:t>
      </w:r>
      <w:proofErr w:type="spellEnd"/>
      <w:r>
        <w:rPr>
          <w:rFonts w:ascii="Arial" w:hAnsi="Arial"/>
          <w:sz w:val="22"/>
        </w:rPr>
        <w:t xml:space="preserve">, U. Günther </w:t>
      </w:r>
      <w:proofErr w:type="spellStart"/>
      <w:r>
        <w:rPr>
          <w:rFonts w:ascii="Arial" w:hAnsi="Arial"/>
          <w:sz w:val="22"/>
        </w:rPr>
        <w:t>GmbH</w:t>
      </w:r>
      <w:proofErr w:type="spellEnd"/>
      <w:r>
        <w:rPr>
          <w:rFonts w:ascii="Arial" w:hAnsi="Arial"/>
          <w:sz w:val="22"/>
        </w:rPr>
        <w:t xml:space="preserve"> firmemente cree en su capacidad de encabezar ahora la adopción creciente de ECG en el mercado. “Estamos empezando a trabajar en proyectos más grandes y ofrecemos ECG a mayor escala en Europa. Es un proceso que nos ayudará a aliviar en gran medida muchos de los puntos débiles de los impresores flexográficos de hoy sin que los propietarios de las marcas se vean forzados a aceptar alguna desmejora en la calidad. Esto incluye reducir los tiempos de preparación y los desperdicios, y aumentar la eficiencia y la consistencia de la producción en la prensa con el objetivo de reducir sustancialmente los costos”, explica </w:t>
      </w:r>
      <w:proofErr w:type="spellStart"/>
      <w:r>
        <w:rPr>
          <w:rFonts w:ascii="Arial" w:hAnsi="Arial"/>
          <w:sz w:val="22"/>
        </w:rPr>
        <w:t>Tarnowski</w:t>
      </w:r>
      <w:proofErr w:type="spellEnd"/>
      <w:r>
        <w:rPr>
          <w:rFonts w:ascii="Arial" w:hAnsi="Arial"/>
          <w:sz w:val="22"/>
        </w:rPr>
        <w:t xml:space="preserve">. “Lo que es más, ECG ofrece oportunidades de compensar, al menos en parte, las recientes presiones de costos que la industria ha sentido en todos los ámbitos. Es una tecnología bien establecida en nuestra empresa; y una cuenta clave asegurará de que se imponga más en el mercado”. </w:t>
      </w:r>
    </w:p>
    <w:p w14:paraId="66C6CB75" w14:textId="77777777" w:rsidR="004D2E19" w:rsidRPr="008A7BC4" w:rsidRDefault="004D2E19" w:rsidP="004D2E19">
      <w:pPr>
        <w:spacing w:line="360" w:lineRule="auto"/>
        <w:rPr>
          <w:rFonts w:ascii="Arial" w:hAnsi="Arial" w:cs="Arial"/>
          <w:sz w:val="22"/>
          <w:szCs w:val="22"/>
        </w:rPr>
      </w:pPr>
    </w:p>
    <w:p w14:paraId="4A16D0B2" w14:textId="7A8A861D" w:rsidR="0013297A" w:rsidRDefault="0035720A" w:rsidP="004D2E19">
      <w:pPr>
        <w:spacing w:line="360" w:lineRule="auto"/>
        <w:rPr>
          <w:rFonts w:ascii="Arial" w:hAnsi="Arial"/>
          <w:sz w:val="22"/>
        </w:rPr>
      </w:pPr>
      <w:r>
        <w:rPr>
          <w:rFonts w:ascii="Arial" w:hAnsi="Arial"/>
          <w:sz w:val="22"/>
        </w:rPr>
        <w:t xml:space="preserve">U. Günther </w:t>
      </w:r>
      <w:proofErr w:type="spellStart"/>
      <w:r>
        <w:rPr>
          <w:rFonts w:ascii="Arial" w:hAnsi="Arial"/>
          <w:sz w:val="22"/>
        </w:rPr>
        <w:t>GmbH</w:t>
      </w:r>
      <w:proofErr w:type="spellEnd"/>
      <w:r>
        <w:rPr>
          <w:rFonts w:ascii="Arial" w:hAnsi="Arial"/>
          <w:sz w:val="22"/>
        </w:rPr>
        <w:t xml:space="preserve"> ahora siente que ha llegado a este punto. Un fabricante de alimento para mascotas está pensando en convertir todos sus empaques flexibles a ECG, lo que incluye más de 1000 diseños diferentes de varios impresores europeos. “El objetivo del </w:t>
      </w:r>
      <w:r>
        <w:rPr>
          <w:rFonts w:ascii="Arial" w:hAnsi="Arial"/>
          <w:sz w:val="22"/>
        </w:rPr>
        <w:lastRenderedPageBreak/>
        <w:t xml:space="preserve">cliente es reducir la cantidad de colores que usa en los trabajos de impresión y, simultáneamente, sacar provecho de la brillantez que nuestra Impulse </w:t>
      </w:r>
      <w:proofErr w:type="spellStart"/>
      <w:r>
        <w:rPr>
          <w:rFonts w:ascii="Arial" w:hAnsi="Arial"/>
          <w:sz w:val="22"/>
        </w:rPr>
        <w:t>Screen</w:t>
      </w:r>
      <w:proofErr w:type="spellEnd"/>
      <w:r>
        <w:rPr>
          <w:rFonts w:ascii="Arial" w:hAnsi="Arial"/>
          <w:sz w:val="22"/>
        </w:rPr>
        <w:t xml:space="preserve"> proporciona con las FLEXCEL NX </w:t>
      </w:r>
      <w:proofErr w:type="spellStart"/>
      <w:r>
        <w:rPr>
          <w:rFonts w:ascii="Arial" w:hAnsi="Arial"/>
          <w:sz w:val="22"/>
        </w:rPr>
        <w:t>Plates</w:t>
      </w:r>
      <w:proofErr w:type="spellEnd"/>
      <w:r>
        <w:rPr>
          <w:rFonts w:ascii="Arial" w:hAnsi="Arial"/>
          <w:sz w:val="22"/>
        </w:rPr>
        <w:t xml:space="preserve">. El cliente confía en nosotros, y estamos totalmente motivados para convertir este proyecto en un éxito”, agrega </w:t>
      </w:r>
      <w:proofErr w:type="spellStart"/>
      <w:r>
        <w:rPr>
          <w:rFonts w:ascii="Arial" w:hAnsi="Arial"/>
          <w:sz w:val="22"/>
        </w:rPr>
        <w:t>Tarnowski</w:t>
      </w:r>
      <w:proofErr w:type="spellEnd"/>
      <w:r>
        <w:rPr>
          <w:rFonts w:ascii="Arial" w:hAnsi="Arial"/>
          <w:sz w:val="22"/>
        </w:rPr>
        <w:t xml:space="preserve"> con confianza.</w:t>
      </w:r>
    </w:p>
    <w:p w14:paraId="6481292C" w14:textId="77777777" w:rsidR="004D2E19" w:rsidRPr="008A7BC4" w:rsidRDefault="004D2E19" w:rsidP="004D2E19">
      <w:pPr>
        <w:spacing w:line="360" w:lineRule="auto"/>
        <w:rPr>
          <w:rFonts w:ascii="Arial" w:hAnsi="Arial"/>
          <w:sz w:val="22"/>
        </w:rPr>
      </w:pPr>
    </w:p>
    <w:p w14:paraId="3D182D4E" w14:textId="5D753E92" w:rsidR="00F73931" w:rsidRDefault="00635A80" w:rsidP="004D2E19">
      <w:pPr>
        <w:spacing w:line="360" w:lineRule="auto"/>
        <w:rPr>
          <w:rFonts w:ascii="Arial" w:hAnsi="Arial"/>
          <w:sz w:val="22"/>
        </w:rPr>
      </w:pPr>
      <w:r>
        <w:rPr>
          <w:rFonts w:ascii="Arial" w:hAnsi="Arial"/>
          <w:sz w:val="22"/>
        </w:rPr>
        <w:t xml:space="preserve">El director gerente considera este premio Gold no solo como una confirmación de la fortaleza innovadora de U. Günther </w:t>
      </w:r>
      <w:proofErr w:type="spellStart"/>
      <w:r>
        <w:rPr>
          <w:rFonts w:ascii="Arial" w:hAnsi="Arial"/>
          <w:sz w:val="22"/>
        </w:rPr>
        <w:t>GmbH</w:t>
      </w:r>
      <w:proofErr w:type="spellEnd"/>
      <w:r>
        <w:rPr>
          <w:rFonts w:ascii="Arial" w:hAnsi="Arial"/>
          <w:sz w:val="22"/>
        </w:rPr>
        <w:t xml:space="preserve"> sino también como un reconocimiento del excelente dominio de la flexografía de los empleados del Grupo. “Otro aspecto positivo fue que Miraclon hizo que fuera fácil y sencillo participar en los premios, sin trabajo administrativo adicional innecesario. En mi opinión, esta fue una gran ventaja. Y es por eso que tenemos toda la intención de volver a participar en el futuro”, concluye </w:t>
      </w:r>
      <w:proofErr w:type="spellStart"/>
      <w:r>
        <w:rPr>
          <w:rFonts w:ascii="Arial" w:hAnsi="Arial"/>
          <w:sz w:val="22"/>
        </w:rPr>
        <w:t>Tarnowski</w:t>
      </w:r>
      <w:proofErr w:type="spellEnd"/>
      <w:r>
        <w:rPr>
          <w:rFonts w:ascii="Arial" w:hAnsi="Arial"/>
          <w:sz w:val="22"/>
        </w:rPr>
        <w:t>.</w:t>
      </w:r>
    </w:p>
    <w:p w14:paraId="3096A3FB" w14:textId="77777777" w:rsidR="004D2E19" w:rsidRPr="008A7BC4" w:rsidRDefault="004D2E19" w:rsidP="004D2E19">
      <w:pPr>
        <w:spacing w:line="360" w:lineRule="auto"/>
        <w:rPr>
          <w:rFonts w:ascii="Arial" w:hAnsi="Arial" w:cs="Arial"/>
          <w:sz w:val="22"/>
          <w:szCs w:val="22"/>
        </w:rPr>
      </w:pPr>
    </w:p>
    <w:p w14:paraId="138B1863" w14:textId="25CEE3A9" w:rsidR="00DC19D1" w:rsidRPr="008A7BC4" w:rsidRDefault="003A2E81" w:rsidP="004D2E19">
      <w:pPr>
        <w:spacing w:line="360" w:lineRule="auto"/>
        <w:jc w:val="center"/>
        <w:rPr>
          <w:rFonts w:ascii="Arial" w:hAnsi="Arial" w:cs="Arial"/>
          <w:bCs/>
          <w:color w:val="000000"/>
          <w:sz w:val="22"/>
          <w:szCs w:val="22"/>
        </w:rPr>
      </w:pPr>
      <w:r>
        <w:rPr>
          <w:rFonts w:ascii="Arial" w:hAnsi="Arial"/>
          <w:color w:val="000000"/>
          <w:sz w:val="22"/>
        </w:rPr>
        <w:t>FINES</w:t>
      </w:r>
    </w:p>
    <w:p w14:paraId="0D5F5703" w14:textId="5C0C3431" w:rsidR="00B6208B" w:rsidRDefault="00B6208B" w:rsidP="00F12D50">
      <w:pPr>
        <w:spacing w:line="360" w:lineRule="auto"/>
        <w:rPr>
          <w:rFonts w:ascii="Arial" w:hAnsi="Arial" w:cs="Arial"/>
          <w:b/>
          <w:bCs/>
          <w:color w:val="000000"/>
          <w:sz w:val="22"/>
          <w:szCs w:val="22"/>
          <w:lang w:eastAsia="en-GB"/>
        </w:rPr>
      </w:pPr>
    </w:p>
    <w:p w14:paraId="752C333C" w14:textId="77777777" w:rsidR="00F12D50" w:rsidRDefault="00F12D50" w:rsidP="00F12D50">
      <w:pPr>
        <w:spacing w:line="360" w:lineRule="auto"/>
        <w:rPr>
          <w:rFonts w:ascii="Arial" w:hAnsi="Arial"/>
          <w:color w:val="000000"/>
          <w:szCs w:val="20"/>
        </w:rPr>
      </w:pPr>
      <w:proofErr w:type="spellStart"/>
      <w:r>
        <w:rPr>
          <w:rFonts w:ascii="Arial" w:hAnsi="Arial"/>
          <w:color w:val="000000"/>
          <w:szCs w:val="20"/>
        </w:rPr>
        <w:t>Image</w:t>
      </w:r>
      <w:proofErr w:type="spellEnd"/>
      <w:r>
        <w:rPr>
          <w:rFonts w:ascii="Arial" w:hAnsi="Arial"/>
          <w:color w:val="000000"/>
          <w:szCs w:val="20"/>
        </w:rPr>
        <w:t xml:space="preserve"> </w:t>
      </w:r>
      <w:proofErr w:type="spellStart"/>
      <w:r>
        <w:rPr>
          <w:rFonts w:ascii="Arial" w:hAnsi="Arial"/>
          <w:color w:val="000000"/>
          <w:szCs w:val="20"/>
        </w:rPr>
        <w:t>captions</w:t>
      </w:r>
      <w:proofErr w:type="spellEnd"/>
      <w:r>
        <w:rPr>
          <w:rFonts w:ascii="Arial" w:hAnsi="Arial"/>
          <w:color w:val="000000"/>
          <w:szCs w:val="20"/>
        </w:rPr>
        <w:t>:</w:t>
      </w:r>
    </w:p>
    <w:p w14:paraId="3BB6763D" w14:textId="77777777" w:rsidR="00F12D50" w:rsidRDefault="00F12D50" w:rsidP="00F12D50">
      <w:pPr>
        <w:spacing w:line="360" w:lineRule="auto"/>
        <w:rPr>
          <w:rFonts w:ascii="Arial" w:hAnsi="Arial" w:cs="Arial"/>
          <w:bCs/>
          <w:color w:val="000000"/>
          <w:szCs w:val="20"/>
          <w:lang w:val="fr-FR"/>
        </w:rPr>
      </w:pPr>
      <w:proofErr w:type="spellStart"/>
      <w:r>
        <w:rPr>
          <w:rFonts w:ascii="Arial" w:hAnsi="Arial" w:cs="Arial"/>
          <w:bCs/>
          <w:color w:val="000000"/>
          <w:szCs w:val="20"/>
          <w:lang w:val="fr-FR"/>
        </w:rPr>
        <w:t>Miraclon_comparison_FLEXCEL</w:t>
      </w:r>
      <w:proofErr w:type="spellEnd"/>
      <w:r>
        <w:rPr>
          <w:rFonts w:ascii="Arial" w:hAnsi="Arial" w:cs="Arial"/>
          <w:bCs/>
          <w:color w:val="000000"/>
          <w:szCs w:val="20"/>
          <w:lang w:val="fr-FR"/>
        </w:rPr>
        <w:t xml:space="preserve"> NX Impulse_gravure_text.jpg</w:t>
      </w:r>
    </w:p>
    <w:p w14:paraId="61E2DC4C" w14:textId="77777777" w:rsidR="00F12D50" w:rsidRDefault="00F12D50" w:rsidP="00F12D50">
      <w:pPr>
        <w:spacing w:line="360" w:lineRule="auto"/>
        <w:rPr>
          <w:rFonts w:ascii="Arial" w:hAnsi="Arial" w:cs="Arial"/>
          <w:bCs/>
          <w:color w:val="000000"/>
          <w:szCs w:val="20"/>
          <w:lang w:val="en-US"/>
        </w:rPr>
      </w:pPr>
      <w:proofErr w:type="spellStart"/>
      <w:r>
        <w:rPr>
          <w:rFonts w:ascii="Arial" w:hAnsi="Arial" w:cs="Arial"/>
          <w:bCs/>
          <w:color w:val="000000"/>
          <w:szCs w:val="20"/>
        </w:rPr>
        <w:t>Comparison</w:t>
      </w:r>
      <w:proofErr w:type="spellEnd"/>
      <w:r>
        <w:rPr>
          <w:rFonts w:ascii="Arial" w:hAnsi="Arial" w:cs="Arial"/>
          <w:bCs/>
          <w:color w:val="000000"/>
          <w:szCs w:val="20"/>
        </w:rPr>
        <w:t xml:space="preserve"> </w:t>
      </w:r>
      <w:proofErr w:type="spellStart"/>
      <w:r>
        <w:rPr>
          <w:rFonts w:ascii="Arial" w:hAnsi="Arial" w:cs="Arial"/>
          <w:bCs/>
          <w:color w:val="000000"/>
          <w:szCs w:val="20"/>
        </w:rPr>
        <w:t>of</w:t>
      </w:r>
      <w:proofErr w:type="spellEnd"/>
      <w:r>
        <w:rPr>
          <w:rFonts w:ascii="Arial" w:hAnsi="Arial" w:cs="Arial"/>
          <w:bCs/>
          <w:color w:val="000000"/>
          <w:szCs w:val="20"/>
        </w:rPr>
        <w:t xml:space="preserve"> </w:t>
      </w:r>
      <w:proofErr w:type="spellStart"/>
      <w:r>
        <w:rPr>
          <w:rFonts w:ascii="Arial" w:hAnsi="Arial" w:cs="Arial"/>
          <w:bCs/>
          <w:color w:val="000000"/>
          <w:szCs w:val="20"/>
        </w:rPr>
        <w:t>text</w:t>
      </w:r>
      <w:proofErr w:type="spellEnd"/>
      <w:r>
        <w:rPr>
          <w:rFonts w:ascii="Arial" w:hAnsi="Arial" w:cs="Arial"/>
          <w:bCs/>
          <w:color w:val="000000"/>
          <w:szCs w:val="20"/>
        </w:rPr>
        <w:t xml:space="preserve"> </w:t>
      </w:r>
      <w:proofErr w:type="spellStart"/>
      <w:r>
        <w:rPr>
          <w:rFonts w:ascii="Arial" w:hAnsi="Arial" w:cs="Arial"/>
          <w:bCs/>
          <w:color w:val="000000"/>
          <w:szCs w:val="20"/>
        </w:rPr>
        <w:t>rendering</w:t>
      </w:r>
      <w:proofErr w:type="spellEnd"/>
      <w:r>
        <w:rPr>
          <w:rFonts w:ascii="Arial" w:hAnsi="Arial" w:cs="Arial"/>
          <w:bCs/>
          <w:color w:val="000000"/>
          <w:szCs w:val="20"/>
        </w:rPr>
        <w:t xml:space="preserve"> in flexo </w:t>
      </w:r>
      <w:proofErr w:type="spellStart"/>
      <w:r>
        <w:rPr>
          <w:rFonts w:ascii="Arial" w:hAnsi="Arial" w:cs="Arial"/>
          <w:bCs/>
          <w:color w:val="000000"/>
          <w:szCs w:val="20"/>
        </w:rPr>
        <w:t>printing</w:t>
      </w:r>
      <w:proofErr w:type="spellEnd"/>
      <w:r>
        <w:rPr>
          <w:rFonts w:ascii="Arial" w:hAnsi="Arial" w:cs="Arial"/>
          <w:bCs/>
          <w:color w:val="000000"/>
          <w:szCs w:val="20"/>
        </w:rPr>
        <w:t xml:space="preserve"> </w:t>
      </w:r>
      <w:proofErr w:type="spellStart"/>
      <w:r>
        <w:rPr>
          <w:rFonts w:ascii="Arial" w:hAnsi="Arial" w:cs="Arial"/>
          <w:bCs/>
          <w:color w:val="000000"/>
          <w:szCs w:val="20"/>
        </w:rPr>
        <w:t>with</w:t>
      </w:r>
      <w:proofErr w:type="spellEnd"/>
      <w:r>
        <w:rPr>
          <w:rFonts w:ascii="Arial" w:hAnsi="Arial" w:cs="Arial"/>
          <w:bCs/>
          <w:color w:val="000000"/>
          <w:szCs w:val="20"/>
        </w:rPr>
        <w:t xml:space="preserve"> FLEXCEL NX </w:t>
      </w:r>
      <w:proofErr w:type="spellStart"/>
      <w:r>
        <w:rPr>
          <w:rFonts w:ascii="Arial" w:hAnsi="Arial" w:cs="Arial"/>
          <w:bCs/>
          <w:color w:val="000000"/>
          <w:szCs w:val="20"/>
        </w:rPr>
        <w:t>Plates</w:t>
      </w:r>
      <w:proofErr w:type="spellEnd"/>
      <w:r>
        <w:rPr>
          <w:rFonts w:ascii="Arial" w:hAnsi="Arial" w:cs="Arial"/>
          <w:bCs/>
          <w:color w:val="000000"/>
          <w:szCs w:val="20"/>
        </w:rPr>
        <w:t xml:space="preserve"> and U. </w:t>
      </w:r>
      <w:proofErr w:type="spellStart"/>
      <w:r>
        <w:rPr>
          <w:rFonts w:ascii="Arial" w:hAnsi="Arial" w:cs="Arial"/>
          <w:bCs/>
          <w:color w:val="000000"/>
          <w:szCs w:val="20"/>
        </w:rPr>
        <w:t>Günther’s</w:t>
      </w:r>
      <w:proofErr w:type="spellEnd"/>
      <w:r>
        <w:rPr>
          <w:rFonts w:ascii="Arial" w:hAnsi="Arial" w:cs="Arial"/>
          <w:bCs/>
          <w:color w:val="000000"/>
          <w:szCs w:val="20"/>
        </w:rPr>
        <w:t xml:space="preserve"> Impulse </w:t>
      </w:r>
      <w:proofErr w:type="spellStart"/>
      <w:r>
        <w:rPr>
          <w:rFonts w:ascii="Arial" w:hAnsi="Arial" w:cs="Arial"/>
          <w:bCs/>
          <w:color w:val="000000"/>
          <w:szCs w:val="20"/>
        </w:rPr>
        <w:t>Screen</w:t>
      </w:r>
      <w:proofErr w:type="spellEnd"/>
      <w:r>
        <w:rPr>
          <w:rFonts w:ascii="Arial" w:hAnsi="Arial" w:cs="Arial"/>
          <w:bCs/>
          <w:color w:val="000000"/>
          <w:szCs w:val="20"/>
        </w:rPr>
        <w:t xml:space="preserve"> (</w:t>
      </w:r>
      <w:proofErr w:type="spellStart"/>
      <w:r>
        <w:rPr>
          <w:rFonts w:ascii="Arial" w:hAnsi="Arial" w:cs="Arial"/>
          <w:bCs/>
          <w:color w:val="000000"/>
          <w:szCs w:val="20"/>
        </w:rPr>
        <w:t>left</w:t>
      </w:r>
      <w:proofErr w:type="spellEnd"/>
      <w:r>
        <w:rPr>
          <w:rFonts w:ascii="Arial" w:hAnsi="Arial" w:cs="Arial"/>
          <w:bCs/>
          <w:color w:val="000000"/>
          <w:szCs w:val="20"/>
        </w:rPr>
        <w:t xml:space="preserve">) and in </w:t>
      </w:r>
      <w:proofErr w:type="spellStart"/>
      <w:r>
        <w:rPr>
          <w:rFonts w:ascii="Arial" w:hAnsi="Arial" w:cs="Arial"/>
          <w:bCs/>
          <w:color w:val="000000"/>
          <w:szCs w:val="20"/>
        </w:rPr>
        <w:t>gravure</w:t>
      </w:r>
      <w:proofErr w:type="spellEnd"/>
      <w:r>
        <w:rPr>
          <w:rFonts w:ascii="Arial" w:hAnsi="Arial" w:cs="Arial"/>
          <w:bCs/>
          <w:color w:val="000000"/>
          <w:szCs w:val="20"/>
        </w:rPr>
        <w:t xml:space="preserve"> (</w:t>
      </w:r>
      <w:proofErr w:type="spellStart"/>
      <w:r>
        <w:rPr>
          <w:rFonts w:ascii="Arial" w:hAnsi="Arial" w:cs="Arial"/>
          <w:bCs/>
          <w:color w:val="000000"/>
          <w:szCs w:val="20"/>
        </w:rPr>
        <w:t>right</w:t>
      </w:r>
      <w:proofErr w:type="spellEnd"/>
      <w:r>
        <w:rPr>
          <w:rFonts w:ascii="Arial" w:hAnsi="Arial" w:cs="Arial"/>
          <w:bCs/>
          <w:color w:val="000000"/>
          <w:szCs w:val="20"/>
        </w:rPr>
        <w:t>)</w:t>
      </w:r>
    </w:p>
    <w:p w14:paraId="572A3D27" w14:textId="77777777" w:rsidR="00F12D50" w:rsidRDefault="00F12D50" w:rsidP="00F12D50">
      <w:pPr>
        <w:spacing w:line="360" w:lineRule="auto"/>
        <w:rPr>
          <w:rFonts w:ascii="Arial" w:hAnsi="Arial" w:cs="Arial"/>
          <w:bCs/>
          <w:color w:val="000000"/>
          <w:szCs w:val="20"/>
        </w:rPr>
      </w:pPr>
    </w:p>
    <w:p w14:paraId="0A78F071" w14:textId="77777777" w:rsidR="00F12D50" w:rsidRDefault="00F12D50" w:rsidP="00F12D50">
      <w:pPr>
        <w:spacing w:line="360" w:lineRule="auto"/>
        <w:rPr>
          <w:rFonts w:ascii="Arial" w:hAnsi="Arial" w:cs="Arial"/>
          <w:bCs/>
          <w:color w:val="000000"/>
          <w:szCs w:val="20"/>
          <w:lang w:val="fr-FR"/>
        </w:rPr>
      </w:pPr>
      <w:proofErr w:type="spellStart"/>
      <w:r>
        <w:rPr>
          <w:rFonts w:ascii="Arial" w:hAnsi="Arial" w:cs="Arial"/>
          <w:bCs/>
          <w:color w:val="000000"/>
          <w:szCs w:val="20"/>
          <w:lang w:val="fr-FR"/>
        </w:rPr>
        <w:t>Miraclon_comparison_FLEXCEL</w:t>
      </w:r>
      <w:proofErr w:type="spellEnd"/>
      <w:r>
        <w:rPr>
          <w:rFonts w:ascii="Arial" w:hAnsi="Arial" w:cs="Arial"/>
          <w:bCs/>
          <w:color w:val="000000"/>
          <w:szCs w:val="20"/>
          <w:lang w:val="fr-FR"/>
        </w:rPr>
        <w:t xml:space="preserve"> NX Impulse_gravure_image.jpg</w:t>
      </w:r>
    </w:p>
    <w:p w14:paraId="5CACC869" w14:textId="77777777" w:rsidR="00F12D50" w:rsidRDefault="00F12D50" w:rsidP="00F12D50">
      <w:pPr>
        <w:spacing w:line="360" w:lineRule="auto"/>
        <w:rPr>
          <w:rFonts w:ascii="Arial" w:hAnsi="Arial" w:cs="Arial"/>
          <w:bCs/>
          <w:color w:val="000000"/>
          <w:szCs w:val="20"/>
          <w:lang w:val="en-US"/>
        </w:rPr>
      </w:pPr>
      <w:proofErr w:type="spellStart"/>
      <w:r>
        <w:rPr>
          <w:rFonts w:ascii="Arial" w:hAnsi="Arial" w:cs="Arial"/>
          <w:bCs/>
          <w:color w:val="000000"/>
          <w:szCs w:val="20"/>
        </w:rPr>
        <w:t>Comparison</w:t>
      </w:r>
      <w:proofErr w:type="spellEnd"/>
      <w:r>
        <w:rPr>
          <w:rFonts w:ascii="Arial" w:hAnsi="Arial" w:cs="Arial"/>
          <w:bCs/>
          <w:color w:val="000000"/>
          <w:szCs w:val="20"/>
        </w:rPr>
        <w:t xml:space="preserve"> </w:t>
      </w:r>
      <w:proofErr w:type="spellStart"/>
      <w:r>
        <w:rPr>
          <w:rFonts w:ascii="Arial" w:hAnsi="Arial" w:cs="Arial"/>
          <w:bCs/>
          <w:color w:val="000000"/>
          <w:szCs w:val="20"/>
        </w:rPr>
        <w:t>of</w:t>
      </w:r>
      <w:proofErr w:type="spellEnd"/>
      <w:r>
        <w:rPr>
          <w:rFonts w:ascii="Arial" w:hAnsi="Arial" w:cs="Arial"/>
          <w:bCs/>
          <w:color w:val="000000"/>
          <w:szCs w:val="20"/>
        </w:rPr>
        <w:t xml:space="preserve"> </w:t>
      </w:r>
      <w:proofErr w:type="spellStart"/>
      <w:r>
        <w:rPr>
          <w:rFonts w:ascii="Arial" w:hAnsi="Arial" w:cs="Arial"/>
          <w:bCs/>
          <w:color w:val="000000"/>
          <w:szCs w:val="20"/>
        </w:rPr>
        <w:t>the</w:t>
      </w:r>
      <w:proofErr w:type="spellEnd"/>
      <w:r>
        <w:rPr>
          <w:rFonts w:ascii="Arial" w:hAnsi="Arial" w:cs="Arial"/>
          <w:bCs/>
          <w:color w:val="000000"/>
          <w:szCs w:val="20"/>
        </w:rPr>
        <w:t xml:space="preserve"> </w:t>
      </w:r>
      <w:proofErr w:type="spellStart"/>
      <w:r>
        <w:rPr>
          <w:rFonts w:ascii="Arial" w:hAnsi="Arial" w:cs="Arial"/>
          <w:bCs/>
          <w:color w:val="000000"/>
          <w:szCs w:val="20"/>
        </w:rPr>
        <w:t>reproduction</w:t>
      </w:r>
      <w:proofErr w:type="spellEnd"/>
      <w:r>
        <w:rPr>
          <w:rFonts w:ascii="Arial" w:hAnsi="Arial" w:cs="Arial"/>
          <w:bCs/>
          <w:color w:val="000000"/>
          <w:szCs w:val="20"/>
        </w:rPr>
        <w:t xml:space="preserve"> </w:t>
      </w:r>
      <w:proofErr w:type="spellStart"/>
      <w:r>
        <w:rPr>
          <w:rFonts w:ascii="Arial" w:hAnsi="Arial" w:cs="Arial"/>
          <w:bCs/>
          <w:color w:val="000000"/>
          <w:szCs w:val="20"/>
        </w:rPr>
        <w:t>of</w:t>
      </w:r>
      <w:proofErr w:type="spellEnd"/>
      <w:r>
        <w:rPr>
          <w:rFonts w:ascii="Arial" w:hAnsi="Arial" w:cs="Arial"/>
          <w:bCs/>
          <w:color w:val="000000"/>
          <w:szCs w:val="20"/>
        </w:rPr>
        <w:t xml:space="preserve"> </w:t>
      </w:r>
      <w:proofErr w:type="spellStart"/>
      <w:r>
        <w:rPr>
          <w:rFonts w:ascii="Arial" w:hAnsi="Arial" w:cs="Arial"/>
          <w:bCs/>
          <w:color w:val="000000"/>
          <w:szCs w:val="20"/>
        </w:rPr>
        <w:t>an</w:t>
      </w:r>
      <w:proofErr w:type="spellEnd"/>
      <w:r>
        <w:rPr>
          <w:rFonts w:ascii="Arial" w:hAnsi="Arial" w:cs="Arial"/>
          <w:bCs/>
          <w:color w:val="000000"/>
          <w:szCs w:val="20"/>
        </w:rPr>
        <w:t xml:space="preserve"> </w:t>
      </w:r>
      <w:proofErr w:type="spellStart"/>
      <w:r>
        <w:rPr>
          <w:rFonts w:ascii="Arial" w:hAnsi="Arial" w:cs="Arial"/>
          <w:bCs/>
          <w:color w:val="000000"/>
          <w:szCs w:val="20"/>
        </w:rPr>
        <w:t>image</w:t>
      </w:r>
      <w:proofErr w:type="spellEnd"/>
      <w:r>
        <w:rPr>
          <w:rFonts w:ascii="Arial" w:hAnsi="Arial" w:cs="Arial"/>
          <w:bCs/>
          <w:color w:val="000000"/>
          <w:szCs w:val="20"/>
        </w:rPr>
        <w:t xml:space="preserve"> </w:t>
      </w:r>
      <w:proofErr w:type="spellStart"/>
      <w:r>
        <w:rPr>
          <w:rFonts w:ascii="Arial" w:hAnsi="Arial" w:cs="Arial"/>
          <w:bCs/>
          <w:color w:val="000000"/>
          <w:szCs w:val="20"/>
        </w:rPr>
        <w:t>detail</w:t>
      </w:r>
      <w:proofErr w:type="spellEnd"/>
      <w:r>
        <w:rPr>
          <w:rFonts w:ascii="Arial" w:hAnsi="Arial" w:cs="Arial"/>
          <w:bCs/>
          <w:color w:val="000000"/>
          <w:szCs w:val="20"/>
        </w:rPr>
        <w:t xml:space="preserve"> </w:t>
      </w:r>
      <w:proofErr w:type="spellStart"/>
      <w:r>
        <w:rPr>
          <w:rFonts w:ascii="Arial" w:hAnsi="Arial" w:cs="Arial"/>
          <w:bCs/>
          <w:color w:val="000000"/>
          <w:szCs w:val="20"/>
        </w:rPr>
        <w:t>from</w:t>
      </w:r>
      <w:proofErr w:type="spellEnd"/>
      <w:r>
        <w:rPr>
          <w:rFonts w:ascii="Arial" w:hAnsi="Arial" w:cs="Arial"/>
          <w:bCs/>
          <w:color w:val="000000"/>
          <w:szCs w:val="20"/>
        </w:rPr>
        <w:t xml:space="preserve"> </w:t>
      </w:r>
      <w:proofErr w:type="spellStart"/>
      <w:r>
        <w:rPr>
          <w:rFonts w:ascii="Arial" w:hAnsi="Arial" w:cs="Arial"/>
          <w:bCs/>
          <w:color w:val="000000"/>
          <w:szCs w:val="20"/>
        </w:rPr>
        <w:t>the</w:t>
      </w:r>
      <w:proofErr w:type="spellEnd"/>
      <w:r>
        <w:rPr>
          <w:rFonts w:ascii="Arial" w:hAnsi="Arial" w:cs="Arial"/>
          <w:bCs/>
          <w:color w:val="000000"/>
          <w:szCs w:val="20"/>
        </w:rPr>
        <w:t xml:space="preserve"> </w:t>
      </w:r>
      <w:proofErr w:type="spellStart"/>
      <w:r>
        <w:rPr>
          <w:rFonts w:ascii="Arial" w:hAnsi="Arial" w:cs="Arial"/>
          <w:bCs/>
          <w:color w:val="000000"/>
          <w:szCs w:val="20"/>
        </w:rPr>
        <w:t>winning</w:t>
      </w:r>
      <w:proofErr w:type="spellEnd"/>
      <w:r>
        <w:rPr>
          <w:rFonts w:ascii="Arial" w:hAnsi="Arial" w:cs="Arial"/>
          <w:bCs/>
          <w:color w:val="000000"/>
          <w:szCs w:val="20"/>
        </w:rPr>
        <w:t xml:space="preserve"> </w:t>
      </w:r>
      <w:proofErr w:type="spellStart"/>
      <w:r>
        <w:rPr>
          <w:rFonts w:ascii="Arial" w:hAnsi="Arial" w:cs="Arial"/>
          <w:bCs/>
          <w:color w:val="000000"/>
          <w:szCs w:val="20"/>
        </w:rPr>
        <w:t>entry</w:t>
      </w:r>
      <w:proofErr w:type="spellEnd"/>
      <w:r>
        <w:rPr>
          <w:rFonts w:ascii="Arial" w:hAnsi="Arial" w:cs="Arial"/>
          <w:bCs/>
          <w:color w:val="000000"/>
          <w:szCs w:val="20"/>
        </w:rPr>
        <w:t xml:space="preserve"> in flexo </w:t>
      </w:r>
      <w:proofErr w:type="spellStart"/>
      <w:r>
        <w:rPr>
          <w:rFonts w:ascii="Arial" w:hAnsi="Arial" w:cs="Arial"/>
          <w:bCs/>
          <w:color w:val="000000"/>
          <w:szCs w:val="20"/>
        </w:rPr>
        <w:t>printing</w:t>
      </w:r>
      <w:proofErr w:type="spellEnd"/>
      <w:r>
        <w:rPr>
          <w:rFonts w:ascii="Arial" w:hAnsi="Arial" w:cs="Arial"/>
          <w:bCs/>
          <w:color w:val="000000"/>
          <w:szCs w:val="20"/>
        </w:rPr>
        <w:t xml:space="preserve"> </w:t>
      </w:r>
      <w:proofErr w:type="spellStart"/>
      <w:r>
        <w:rPr>
          <w:rFonts w:ascii="Arial" w:hAnsi="Arial" w:cs="Arial"/>
          <w:bCs/>
          <w:color w:val="000000"/>
          <w:szCs w:val="20"/>
        </w:rPr>
        <w:t>with</w:t>
      </w:r>
      <w:proofErr w:type="spellEnd"/>
      <w:r>
        <w:rPr>
          <w:rFonts w:ascii="Arial" w:hAnsi="Arial" w:cs="Arial"/>
          <w:bCs/>
          <w:color w:val="000000"/>
          <w:szCs w:val="20"/>
        </w:rPr>
        <w:t xml:space="preserve"> FLEXCEL NX </w:t>
      </w:r>
      <w:proofErr w:type="spellStart"/>
      <w:r>
        <w:rPr>
          <w:rFonts w:ascii="Arial" w:hAnsi="Arial" w:cs="Arial"/>
          <w:bCs/>
          <w:color w:val="000000"/>
          <w:szCs w:val="20"/>
        </w:rPr>
        <w:t>plates</w:t>
      </w:r>
      <w:proofErr w:type="spellEnd"/>
      <w:r>
        <w:rPr>
          <w:rFonts w:ascii="Arial" w:hAnsi="Arial" w:cs="Arial"/>
          <w:bCs/>
          <w:color w:val="000000"/>
          <w:szCs w:val="20"/>
        </w:rPr>
        <w:t xml:space="preserve"> and Impulse </w:t>
      </w:r>
      <w:proofErr w:type="spellStart"/>
      <w:r>
        <w:rPr>
          <w:rFonts w:ascii="Arial" w:hAnsi="Arial" w:cs="Arial"/>
          <w:bCs/>
          <w:color w:val="000000"/>
          <w:szCs w:val="20"/>
        </w:rPr>
        <w:t>Screen</w:t>
      </w:r>
      <w:proofErr w:type="spellEnd"/>
      <w:r>
        <w:rPr>
          <w:rFonts w:ascii="Arial" w:hAnsi="Arial" w:cs="Arial"/>
          <w:bCs/>
          <w:color w:val="000000"/>
          <w:szCs w:val="20"/>
        </w:rPr>
        <w:t xml:space="preserve"> (</w:t>
      </w:r>
      <w:proofErr w:type="spellStart"/>
      <w:r>
        <w:rPr>
          <w:rFonts w:ascii="Arial" w:hAnsi="Arial" w:cs="Arial"/>
          <w:bCs/>
          <w:color w:val="000000"/>
          <w:szCs w:val="20"/>
        </w:rPr>
        <w:t>left</w:t>
      </w:r>
      <w:proofErr w:type="spellEnd"/>
      <w:r>
        <w:rPr>
          <w:rFonts w:ascii="Arial" w:hAnsi="Arial" w:cs="Arial"/>
          <w:bCs/>
          <w:color w:val="000000"/>
          <w:szCs w:val="20"/>
        </w:rPr>
        <w:t xml:space="preserve">) and in </w:t>
      </w:r>
      <w:proofErr w:type="spellStart"/>
      <w:r>
        <w:rPr>
          <w:rFonts w:ascii="Arial" w:hAnsi="Arial" w:cs="Arial"/>
          <w:bCs/>
          <w:color w:val="000000"/>
          <w:szCs w:val="20"/>
        </w:rPr>
        <w:t>gravure</w:t>
      </w:r>
      <w:proofErr w:type="spellEnd"/>
      <w:r>
        <w:rPr>
          <w:rFonts w:ascii="Arial" w:hAnsi="Arial" w:cs="Arial"/>
          <w:bCs/>
          <w:color w:val="000000"/>
          <w:szCs w:val="20"/>
        </w:rPr>
        <w:t xml:space="preserve"> (</w:t>
      </w:r>
      <w:proofErr w:type="spellStart"/>
      <w:r>
        <w:rPr>
          <w:rFonts w:ascii="Arial" w:hAnsi="Arial" w:cs="Arial"/>
          <w:bCs/>
          <w:color w:val="000000"/>
          <w:szCs w:val="20"/>
        </w:rPr>
        <w:t>right</w:t>
      </w:r>
      <w:proofErr w:type="spellEnd"/>
      <w:r>
        <w:rPr>
          <w:rFonts w:ascii="Arial" w:hAnsi="Arial" w:cs="Arial"/>
          <w:bCs/>
          <w:color w:val="000000"/>
          <w:szCs w:val="20"/>
        </w:rPr>
        <w:t>)</w:t>
      </w:r>
    </w:p>
    <w:p w14:paraId="5B3B1244" w14:textId="77777777" w:rsidR="00F12D50" w:rsidRPr="00F12D50" w:rsidRDefault="00F12D50" w:rsidP="00F12D50">
      <w:pPr>
        <w:spacing w:line="360" w:lineRule="auto"/>
        <w:rPr>
          <w:rFonts w:ascii="Arial" w:hAnsi="Arial" w:cs="Arial"/>
          <w:b/>
          <w:bCs/>
          <w:color w:val="000000"/>
          <w:sz w:val="22"/>
          <w:szCs w:val="22"/>
          <w:lang w:val="en-US" w:eastAsia="en-GB"/>
        </w:rPr>
      </w:pPr>
    </w:p>
    <w:p w14:paraId="2110EB5E" w14:textId="77777777" w:rsidR="003C1D88" w:rsidRDefault="003C1D88" w:rsidP="003C1D88">
      <w:pPr>
        <w:rPr>
          <w:rFonts w:ascii="Arial" w:hAnsi="Arial" w:cs="Arial"/>
          <w:b/>
          <w:bCs/>
          <w:szCs w:val="20"/>
        </w:rPr>
      </w:pPr>
      <w:r>
        <w:rPr>
          <w:rFonts w:ascii="Arial" w:hAnsi="Arial"/>
          <w:b/>
        </w:rPr>
        <w:t>Acerca de Miraclon</w:t>
      </w:r>
    </w:p>
    <w:p w14:paraId="01C17540" w14:textId="1A5F78B0" w:rsidR="00B6208B" w:rsidRPr="00451C49" w:rsidRDefault="003C1D88" w:rsidP="00451C49">
      <w:pPr>
        <w:rPr>
          <w:rFonts w:ascii="Arial" w:hAnsi="Arial" w:cs="Arial"/>
          <w:sz w:val="22"/>
          <w:szCs w:val="20"/>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0" w:history="1">
        <w:r>
          <w:rPr>
            <w:rStyle w:val="Hyperlink"/>
            <w:rFonts w:ascii="Arial" w:hAnsi="Arial"/>
          </w:rPr>
          <w:t>www.miraclon.com</w:t>
        </w:r>
      </w:hyperlink>
      <w:r>
        <w:rPr>
          <w:rFonts w:ascii="Arial" w:hAnsi="Arial"/>
        </w:rPr>
        <w:t xml:space="preserve">, y síganos en </w:t>
      </w:r>
      <w:hyperlink r:id="rId11" w:history="1">
        <w:r>
          <w:rPr>
            <w:rStyle w:val="Hyperlink"/>
            <w:rFonts w:ascii="Arial" w:hAnsi="Arial"/>
          </w:rPr>
          <w:t>LinkedIn</w:t>
        </w:r>
      </w:hyperlink>
      <w:r>
        <w:rPr>
          <w:rFonts w:ascii="Arial" w:hAnsi="Arial"/>
        </w:rPr>
        <w:t xml:space="preserve"> y </w:t>
      </w:r>
      <w:hyperlink r:id="rId12" w:history="1">
        <w:r>
          <w:rPr>
            <w:rStyle w:val="Hyperlink"/>
            <w:rFonts w:ascii="Arial" w:hAnsi="Arial"/>
          </w:rPr>
          <w:t>YouTube</w:t>
        </w:r>
      </w:hyperlink>
      <w:r>
        <w:rPr>
          <w:rFonts w:ascii="Arial" w:hAnsi="Arial"/>
        </w:rPr>
        <w:t xml:space="preserve">. </w:t>
      </w:r>
    </w:p>
    <w:sectPr w:rsidR="00B6208B" w:rsidRPr="00451C49"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0E9D" w14:textId="77777777" w:rsidR="009D6A9C" w:rsidRDefault="009D6A9C">
      <w:r>
        <w:separator/>
      </w:r>
    </w:p>
  </w:endnote>
  <w:endnote w:type="continuationSeparator" w:id="0">
    <w:p w14:paraId="56F25D09" w14:textId="77777777" w:rsidR="009D6A9C" w:rsidRDefault="009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2C0B" w14:textId="77777777" w:rsidR="009D6A9C" w:rsidRDefault="009D6A9C">
      <w:r>
        <w:separator/>
      </w:r>
    </w:p>
  </w:footnote>
  <w:footnote w:type="continuationSeparator" w:id="0">
    <w:p w14:paraId="35D4563D" w14:textId="77777777" w:rsidR="009D6A9C" w:rsidRDefault="009D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532457452">
    <w:abstractNumId w:val="11"/>
  </w:num>
  <w:num w:numId="2" w16cid:durableId="826748271">
    <w:abstractNumId w:val="37"/>
  </w:num>
  <w:num w:numId="3" w16cid:durableId="732313636">
    <w:abstractNumId w:val="26"/>
  </w:num>
  <w:num w:numId="4" w16cid:durableId="1295524921">
    <w:abstractNumId w:val="6"/>
  </w:num>
  <w:num w:numId="5" w16cid:durableId="1047995358">
    <w:abstractNumId w:val="20"/>
  </w:num>
  <w:num w:numId="6" w16cid:durableId="1028330818">
    <w:abstractNumId w:val="25"/>
  </w:num>
  <w:num w:numId="7" w16cid:durableId="1457522255">
    <w:abstractNumId w:val="27"/>
  </w:num>
  <w:num w:numId="8" w16cid:durableId="725614738">
    <w:abstractNumId w:val="21"/>
  </w:num>
  <w:num w:numId="9" w16cid:durableId="174270070">
    <w:abstractNumId w:val="10"/>
  </w:num>
  <w:num w:numId="10" w16cid:durableId="2117484567">
    <w:abstractNumId w:val="30"/>
  </w:num>
  <w:num w:numId="11" w16cid:durableId="898517039">
    <w:abstractNumId w:val="33"/>
  </w:num>
  <w:num w:numId="12" w16cid:durableId="1367950468">
    <w:abstractNumId w:val="16"/>
  </w:num>
  <w:num w:numId="13" w16cid:durableId="1137338947">
    <w:abstractNumId w:val="7"/>
  </w:num>
  <w:num w:numId="14" w16cid:durableId="217253704">
    <w:abstractNumId w:val="15"/>
  </w:num>
  <w:num w:numId="15" w16cid:durableId="1410466758">
    <w:abstractNumId w:val="22"/>
  </w:num>
  <w:num w:numId="16" w16cid:durableId="2038115094">
    <w:abstractNumId w:val="19"/>
  </w:num>
  <w:num w:numId="17" w16cid:durableId="174075633">
    <w:abstractNumId w:val="2"/>
  </w:num>
  <w:num w:numId="18" w16cid:durableId="350959220">
    <w:abstractNumId w:val="24"/>
  </w:num>
  <w:num w:numId="19" w16cid:durableId="1670519959">
    <w:abstractNumId w:val="32"/>
  </w:num>
  <w:num w:numId="20" w16cid:durableId="362678114">
    <w:abstractNumId w:val="34"/>
  </w:num>
  <w:num w:numId="21" w16cid:durableId="1972514156">
    <w:abstractNumId w:val="38"/>
  </w:num>
  <w:num w:numId="22" w16cid:durableId="1928493336">
    <w:abstractNumId w:val="3"/>
  </w:num>
  <w:num w:numId="23" w16cid:durableId="1393381598">
    <w:abstractNumId w:val="36"/>
  </w:num>
  <w:num w:numId="24" w16cid:durableId="855072484">
    <w:abstractNumId w:val="12"/>
  </w:num>
  <w:num w:numId="25" w16cid:durableId="690107098">
    <w:abstractNumId w:val="5"/>
  </w:num>
  <w:num w:numId="26" w16cid:durableId="537937776">
    <w:abstractNumId w:val="28"/>
  </w:num>
  <w:num w:numId="27" w16cid:durableId="1850094269">
    <w:abstractNumId w:val="23"/>
  </w:num>
  <w:num w:numId="28" w16cid:durableId="1790588088">
    <w:abstractNumId w:val="1"/>
  </w:num>
  <w:num w:numId="29" w16cid:durableId="1756853579">
    <w:abstractNumId w:val="14"/>
  </w:num>
  <w:num w:numId="30" w16cid:durableId="960842156">
    <w:abstractNumId w:val="35"/>
  </w:num>
  <w:num w:numId="31" w16cid:durableId="331614870">
    <w:abstractNumId w:val="29"/>
  </w:num>
  <w:num w:numId="32" w16cid:durableId="749083272">
    <w:abstractNumId w:val="18"/>
  </w:num>
  <w:num w:numId="33" w16cid:durableId="249657221">
    <w:abstractNumId w:val="31"/>
  </w:num>
  <w:num w:numId="34" w16cid:durableId="719523753">
    <w:abstractNumId w:val="17"/>
  </w:num>
  <w:num w:numId="35" w16cid:durableId="758719603">
    <w:abstractNumId w:val="4"/>
  </w:num>
  <w:num w:numId="36" w16cid:durableId="859778491">
    <w:abstractNumId w:val="9"/>
  </w:num>
  <w:num w:numId="37" w16cid:durableId="1639677630">
    <w:abstractNumId w:val="8"/>
  </w:num>
  <w:num w:numId="38" w16cid:durableId="550262767">
    <w:abstractNumId w:val="13"/>
  </w:num>
  <w:num w:numId="39" w16cid:durableId="26203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E0"/>
    <w:rsid w:val="000017DF"/>
    <w:rsid w:val="00005383"/>
    <w:rsid w:val="00014872"/>
    <w:rsid w:val="0001488A"/>
    <w:rsid w:val="00014B9D"/>
    <w:rsid w:val="00016218"/>
    <w:rsid w:val="00020FA8"/>
    <w:rsid w:val="000218D2"/>
    <w:rsid w:val="00023A05"/>
    <w:rsid w:val="00024CDA"/>
    <w:rsid w:val="0003480B"/>
    <w:rsid w:val="000371EB"/>
    <w:rsid w:val="0003747B"/>
    <w:rsid w:val="00047289"/>
    <w:rsid w:val="00050263"/>
    <w:rsid w:val="00051E8E"/>
    <w:rsid w:val="00053586"/>
    <w:rsid w:val="0006134D"/>
    <w:rsid w:val="000621D8"/>
    <w:rsid w:val="00064E83"/>
    <w:rsid w:val="0007309D"/>
    <w:rsid w:val="0007540C"/>
    <w:rsid w:val="00076302"/>
    <w:rsid w:val="00076409"/>
    <w:rsid w:val="00077368"/>
    <w:rsid w:val="00083124"/>
    <w:rsid w:val="00085024"/>
    <w:rsid w:val="00085A41"/>
    <w:rsid w:val="00095E9F"/>
    <w:rsid w:val="000A368E"/>
    <w:rsid w:val="000A6110"/>
    <w:rsid w:val="000B520C"/>
    <w:rsid w:val="000D1C50"/>
    <w:rsid w:val="000D4F2C"/>
    <w:rsid w:val="000D66AC"/>
    <w:rsid w:val="000E2CAA"/>
    <w:rsid w:val="000E376E"/>
    <w:rsid w:val="000E37F5"/>
    <w:rsid w:val="000E408D"/>
    <w:rsid w:val="000E54BA"/>
    <w:rsid w:val="000E618E"/>
    <w:rsid w:val="000E6F66"/>
    <w:rsid w:val="000F0479"/>
    <w:rsid w:val="000F11EE"/>
    <w:rsid w:val="00102892"/>
    <w:rsid w:val="00105BD5"/>
    <w:rsid w:val="00110CE0"/>
    <w:rsid w:val="00114381"/>
    <w:rsid w:val="00115E2F"/>
    <w:rsid w:val="00120127"/>
    <w:rsid w:val="001208C7"/>
    <w:rsid w:val="0012169F"/>
    <w:rsid w:val="00125271"/>
    <w:rsid w:val="001254CE"/>
    <w:rsid w:val="0013297A"/>
    <w:rsid w:val="00134F36"/>
    <w:rsid w:val="001402E1"/>
    <w:rsid w:val="00140E3D"/>
    <w:rsid w:val="00143BBE"/>
    <w:rsid w:val="001440A8"/>
    <w:rsid w:val="001467A1"/>
    <w:rsid w:val="001470D1"/>
    <w:rsid w:val="00152A46"/>
    <w:rsid w:val="00156177"/>
    <w:rsid w:val="00162F99"/>
    <w:rsid w:val="001664EE"/>
    <w:rsid w:val="00172A31"/>
    <w:rsid w:val="0018142B"/>
    <w:rsid w:val="00183B4A"/>
    <w:rsid w:val="001870AD"/>
    <w:rsid w:val="00190032"/>
    <w:rsid w:val="00190EA2"/>
    <w:rsid w:val="00191AF6"/>
    <w:rsid w:val="001A6525"/>
    <w:rsid w:val="001A6A66"/>
    <w:rsid w:val="001B22E1"/>
    <w:rsid w:val="001B2D1F"/>
    <w:rsid w:val="001B729C"/>
    <w:rsid w:val="001B76F0"/>
    <w:rsid w:val="001C4525"/>
    <w:rsid w:val="001C5798"/>
    <w:rsid w:val="001C63B3"/>
    <w:rsid w:val="001D006C"/>
    <w:rsid w:val="001D3643"/>
    <w:rsid w:val="001D44FF"/>
    <w:rsid w:val="001E46D4"/>
    <w:rsid w:val="001E7C15"/>
    <w:rsid w:val="001F0585"/>
    <w:rsid w:val="001F1872"/>
    <w:rsid w:val="001F779A"/>
    <w:rsid w:val="00200144"/>
    <w:rsid w:val="00200BCC"/>
    <w:rsid w:val="002025C4"/>
    <w:rsid w:val="00203293"/>
    <w:rsid w:val="00206C69"/>
    <w:rsid w:val="0021007B"/>
    <w:rsid w:val="00210321"/>
    <w:rsid w:val="0021150E"/>
    <w:rsid w:val="002130C7"/>
    <w:rsid w:val="00214C1A"/>
    <w:rsid w:val="00216334"/>
    <w:rsid w:val="00216DF9"/>
    <w:rsid w:val="0021743E"/>
    <w:rsid w:val="00221BAA"/>
    <w:rsid w:val="002231A9"/>
    <w:rsid w:val="002238D6"/>
    <w:rsid w:val="00232F25"/>
    <w:rsid w:val="002515F4"/>
    <w:rsid w:val="00256701"/>
    <w:rsid w:val="00262EF2"/>
    <w:rsid w:val="0026618E"/>
    <w:rsid w:val="00266CA3"/>
    <w:rsid w:val="00267B7A"/>
    <w:rsid w:val="002703AC"/>
    <w:rsid w:val="0027570A"/>
    <w:rsid w:val="002829A6"/>
    <w:rsid w:val="00283512"/>
    <w:rsid w:val="002926DF"/>
    <w:rsid w:val="0029289D"/>
    <w:rsid w:val="00293CBB"/>
    <w:rsid w:val="002A18E4"/>
    <w:rsid w:val="002A3A1C"/>
    <w:rsid w:val="002B018A"/>
    <w:rsid w:val="002B3039"/>
    <w:rsid w:val="002C40C8"/>
    <w:rsid w:val="002D0634"/>
    <w:rsid w:val="002D4A14"/>
    <w:rsid w:val="002D7E66"/>
    <w:rsid w:val="002E14DF"/>
    <w:rsid w:val="002E4050"/>
    <w:rsid w:val="002E4EE8"/>
    <w:rsid w:val="002E6B12"/>
    <w:rsid w:val="002F3A7E"/>
    <w:rsid w:val="002F72E6"/>
    <w:rsid w:val="003001C3"/>
    <w:rsid w:val="00302571"/>
    <w:rsid w:val="00304C6F"/>
    <w:rsid w:val="003141BE"/>
    <w:rsid w:val="00321AD3"/>
    <w:rsid w:val="00321E47"/>
    <w:rsid w:val="003250E2"/>
    <w:rsid w:val="00330E92"/>
    <w:rsid w:val="00330FFB"/>
    <w:rsid w:val="00331926"/>
    <w:rsid w:val="0033255A"/>
    <w:rsid w:val="00332910"/>
    <w:rsid w:val="003336D7"/>
    <w:rsid w:val="0033532C"/>
    <w:rsid w:val="00335738"/>
    <w:rsid w:val="00336F74"/>
    <w:rsid w:val="00337EB3"/>
    <w:rsid w:val="00342554"/>
    <w:rsid w:val="00342821"/>
    <w:rsid w:val="003478C7"/>
    <w:rsid w:val="00350FD7"/>
    <w:rsid w:val="0035499F"/>
    <w:rsid w:val="00355854"/>
    <w:rsid w:val="00355952"/>
    <w:rsid w:val="0035720A"/>
    <w:rsid w:val="00361986"/>
    <w:rsid w:val="00362AA3"/>
    <w:rsid w:val="00364D8E"/>
    <w:rsid w:val="00366253"/>
    <w:rsid w:val="00370284"/>
    <w:rsid w:val="00370E0B"/>
    <w:rsid w:val="00373E69"/>
    <w:rsid w:val="00380678"/>
    <w:rsid w:val="0038168D"/>
    <w:rsid w:val="003821D7"/>
    <w:rsid w:val="00382CF5"/>
    <w:rsid w:val="003839E8"/>
    <w:rsid w:val="00383EAB"/>
    <w:rsid w:val="00385BC9"/>
    <w:rsid w:val="00391BB0"/>
    <w:rsid w:val="003929FD"/>
    <w:rsid w:val="003A064F"/>
    <w:rsid w:val="003A2E81"/>
    <w:rsid w:val="003A5ADF"/>
    <w:rsid w:val="003A6266"/>
    <w:rsid w:val="003B0065"/>
    <w:rsid w:val="003B12F5"/>
    <w:rsid w:val="003B35B0"/>
    <w:rsid w:val="003B35BF"/>
    <w:rsid w:val="003B7932"/>
    <w:rsid w:val="003C1D88"/>
    <w:rsid w:val="003C3336"/>
    <w:rsid w:val="003C426B"/>
    <w:rsid w:val="003C62F6"/>
    <w:rsid w:val="003C6E68"/>
    <w:rsid w:val="003C722F"/>
    <w:rsid w:val="003D7B1A"/>
    <w:rsid w:val="003E29D8"/>
    <w:rsid w:val="003E460C"/>
    <w:rsid w:val="003E6D54"/>
    <w:rsid w:val="003F2821"/>
    <w:rsid w:val="003F5727"/>
    <w:rsid w:val="003F5D9F"/>
    <w:rsid w:val="003F6BEB"/>
    <w:rsid w:val="003F73D7"/>
    <w:rsid w:val="003F7F5B"/>
    <w:rsid w:val="00402D91"/>
    <w:rsid w:val="00403B22"/>
    <w:rsid w:val="00412620"/>
    <w:rsid w:val="004128D4"/>
    <w:rsid w:val="00415FE0"/>
    <w:rsid w:val="00416549"/>
    <w:rsid w:val="00421627"/>
    <w:rsid w:val="00422FEE"/>
    <w:rsid w:val="004266A2"/>
    <w:rsid w:val="004271E0"/>
    <w:rsid w:val="00434C5B"/>
    <w:rsid w:val="004354FA"/>
    <w:rsid w:val="00442637"/>
    <w:rsid w:val="00444FA4"/>
    <w:rsid w:val="0045134A"/>
    <w:rsid w:val="00451C49"/>
    <w:rsid w:val="0046327B"/>
    <w:rsid w:val="0046552D"/>
    <w:rsid w:val="0046762D"/>
    <w:rsid w:val="00474B8A"/>
    <w:rsid w:val="004753D1"/>
    <w:rsid w:val="004828D4"/>
    <w:rsid w:val="00490B97"/>
    <w:rsid w:val="004911B3"/>
    <w:rsid w:val="0049135C"/>
    <w:rsid w:val="00492C36"/>
    <w:rsid w:val="00492F94"/>
    <w:rsid w:val="00495942"/>
    <w:rsid w:val="00495BCB"/>
    <w:rsid w:val="004A3AB4"/>
    <w:rsid w:val="004A549B"/>
    <w:rsid w:val="004A5E6C"/>
    <w:rsid w:val="004A7153"/>
    <w:rsid w:val="004B0C3E"/>
    <w:rsid w:val="004B4C78"/>
    <w:rsid w:val="004B65EA"/>
    <w:rsid w:val="004C14E9"/>
    <w:rsid w:val="004C338C"/>
    <w:rsid w:val="004C512E"/>
    <w:rsid w:val="004D151F"/>
    <w:rsid w:val="004D18AA"/>
    <w:rsid w:val="004D2E19"/>
    <w:rsid w:val="004D5ECA"/>
    <w:rsid w:val="004D713F"/>
    <w:rsid w:val="004F1E92"/>
    <w:rsid w:val="004F604F"/>
    <w:rsid w:val="004F7BFF"/>
    <w:rsid w:val="00500190"/>
    <w:rsid w:val="0050096D"/>
    <w:rsid w:val="005043D8"/>
    <w:rsid w:val="00513320"/>
    <w:rsid w:val="00513C3C"/>
    <w:rsid w:val="005141A9"/>
    <w:rsid w:val="00516614"/>
    <w:rsid w:val="00516DA9"/>
    <w:rsid w:val="0052518A"/>
    <w:rsid w:val="0052621D"/>
    <w:rsid w:val="00527177"/>
    <w:rsid w:val="00530818"/>
    <w:rsid w:val="00531949"/>
    <w:rsid w:val="00534862"/>
    <w:rsid w:val="00536701"/>
    <w:rsid w:val="0054092E"/>
    <w:rsid w:val="00541157"/>
    <w:rsid w:val="005417CC"/>
    <w:rsid w:val="005448C3"/>
    <w:rsid w:val="005469FC"/>
    <w:rsid w:val="00550332"/>
    <w:rsid w:val="00550EEE"/>
    <w:rsid w:val="00554BA2"/>
    <w:rsid w:val="00555C61"/>
    <w:rsid w:val="00555E1C"/>
    <w:rsid w:val="0055621E"/>
    <w:rsid w:val="0056394F"/>
    <w:rsid w:val="00565901"/>
    <w:rsid w:val="0056758C"/>
    <w:rsid w:val="00570C71"/>
    <w:rsid w:val="00571C90"/>
    <w:rsid w:val="00573D3F"/>
    <w:rsid w:val="00577228"/>
    <w:rsid w:val="00580569"/>
    <w:rsid w:val="00591B68"/>
    <w:rsid w:val="00595A53"/>
    <w:rsid w:val="005A2CD4"/>
    <w:rsid w:val="005A3673"/>
    <w:rsid w:val="005A5356"/>
    <w:rsid w:val="005A5839"/>
    <w:rsid w:val="005A7166"/>
    <w:rsid w:val="005B1718"/>
    <w:rsid w:val="005B3FC5"/>
    <w:rsid w:val="005B5D73"/>
    <w:rsid w:val="005C0AAE"/>
    <w:rsid w:val="005C4F48"/>
    <w:rsid w:val="005C51D1"/>
    <w:rsid w:val="005D0769"/>
    <w:rsid w:val="005D28F7"/>
    <w:rsid w:val="005D7CEF"/>
    <w:rsid w:val="005E080A"/>
    <w:rsid w:val="005E4CE5"/>
    <w:rsid w:val="005E52C6"/>
    <w:rsid w:val="005E57DE"/>
    <w:rsid w:val="005E5880"/>
    <w:rsid w:val="005E668B"/>
    <w:rsid w:val="005E6AEF"/>
    <w:rsid w:val="005E782F"/>
    <w:rsid w:val="005F329B"/>
    <w:rsid w:val="005F38C3"/>
    <w:rsid w:val="005F5DB2"/>
    <w:rsid w:val="00604FB4"/>
    <w:rsid w:val="00610C93"/>
    <w:rsid w:val="006115F7"/>
    <w:rsid w:val="00615F14"/>
    <w:rsid w:val="0061608C"/>
    <w:rsid w:val="00617CC3"/>
    <w:rsid w:val="00621D8D"/>
    <w:rsid w:val="006222E2"/>
    <w:rsid w:val="00624E1A"/>
    <w:rsid w:val="006255CA"/>
    <w:rsid w:val="006305B7"/>
    <w:rsid w:val="00630BC7"/>
    <w:rsid w:val="0063414A"/>
    <w:rsid w:val="00635A80"/>
    <w:rsid w:val="00637934"/>
    <w:rsid w:val="00643601"/>
    <w:rsid w:val="0064397E"/>
    <w:rsid w:val="00643B1D"/>
    <w:rsid w:val="00653EBC"/>
    <w:rsid w:val="0065639A"/>
    <w:rsid w:val="00657E71"/>
    <w:rsid w:val="0066380E"/>
    <w:rsid w:val="0066441A"/>
    <w:rsid w:val="00674F93"/>
    <w:rsid w:val="0067591E"/>
    <w:rsid w:val="00680A8E"/>
    <w:rsid w:val="0068428F"/>
    <w:rsid w:val="00685123"/>
    <w:rsid w:val="00685FE3"/>
    <w:rsid w:val="00692CAE"/>
    <w:rsid w:val="00693B9A"/>
    <w:rsid w:val="00695100"/>
    <w:rsid w:val="006975D4"/>
    <w:rsid w:val="006A1385"/>
    <w:rsid w:val="006A2053"/>
    <w:rsid w:val="006A6697"/>
    <w:rsid w:val="006A7E78"/>
    <w:rsid w:val="006B3936"/>
    <w:rsid w:val="006C4834"/>
    <w:rsid w:val="006D15E4"/>
    <w:rsid w:val="006E11A9"/>
    <w:rsid w:val="006E28ED"/>
    <w:rsid w:val="006E441A"/>
    <w:rsid w:val="006E7796"/>
    <w:rsid w:val="006F0412"/>
    <w:rsid w:val="006F2F01"/>
    <w:rsid w:val="006F3EF6"/>
    <w:rsid w:val="006F563F"/>
    <w:rsid w:val="006F7FF0"/>
    <w:rsid w:val="007027D9"/>
    <w:rsid w:val="00702B91"/>
    <w:rsid w:val="00703A78"/>
    <w:rsid w:val="00706535"/>
    <w:rsid w:val="00706670"/>
    <w:rsid w:val="00711263"/>
    <w:rsid w:val="00713694"/>
    <w:rsid w:val="007222D0"/>
    <w:rsid w:val="00722E84"/>
    <w:rsid w:val="00725308"/>
    <w:rsid w:val="00725C63"/>
    <w:rsid w:val="00726997"/>
    <w:rsid w:val="00726F27"/>
    <w:rsid w:val="0073367B"/>
    <w:rsid w:val="00735361"/>
    <w:rsid w:val="00735896"/>
    <w:rsid w:val="0073716D"/>
    <w:rsid w:val="00741D4A"/>
    <w:rsid w:val="00742275"/>
    <w:rsid w:val="00751E3A"/>
    <w:rsid w:val="007542AC"/>
    <w:rsid w:val="0075569F"/>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A7092"/>
    <w:rsid w:val="007B2C8C"/>
    <w:rsid w:val="007B2E09"/>
    <w:rsid w:val="007B7C6D"/>
    <w:rsid w:val="007D0548"/>
    <w:rsid w:val="007D14F9"/>
    <w:rsid w:val="007D19A8"/>
    <w:rsid w:val="007D29CE"/>
    <w:rsid w:val="007D2CB2"/>
    <w:rsid w:val="007D2E06"/>
    <w:rsid w:val="007D5810"/>
    <w:rsid w:val="007D7040"/>
    <w:rsid w:val="007D7789"/>
    <w:rsid w:val="007E4B42"/>
    <w:rsid w:val="007F25A7"/>
    <w:rsid w:val="007F31B6"/>
    <w:rsid w:val="00800BEE"/>
    <w:rsid w:val="0080183D"/>
    <w:rsid w:val="00801DB5"/>
    <w:rsid w:val="00807F74"/>
    <w:rsid w:val="008121E6"/>
    <w:rsid w:val="00815E94"/>
    <w:rsid w:val="00817181"/>
    <w:rsid w:val="008221BB"/>
    <w:rsid w:val="00827EBF"/>
    <w:rsid w:val="00831E79"/>
    <w:rsid w:val="0083795D"/>
    <w:rsid w:val="00840DBD"/>
    <w:rsid w:val="00844196"/>
    <w:rsid w:val="00845A4B"/>
    <w:rsid w:val="008469A8"/>
    <w:rsid w:val="00852561"/>
    <w:rsid w:val="00855F86"/>
    <w:rsid w:val="00856767"/>
    <w:rsid w:val="00863D26"/>
    <w:rsid w:val="00864864"/>
    <w:rsid w:val="00870B1F"/>
    <w:rsid w:val="008730E0"/>
    <w:rsid w:val="008744AE"/>
    <w:rsid w:val="0087613E"/>
    <w:rsid w:val="0088140A"/>
    <w:rsid w:val="00884938"/>
    <w:rsid w:val="0089429C"/>
    <w:rsid w:val="008A0231"/>
    <w:rsid w:val="008A1533"/>
    <w:rsid w:val="008A26C4"/>
    <w:rsid w:val="008A7BC4"/>
    <w:rsid w:val="008B1265"/>
    <w:rsid w:val="008B7BB4"/>
    <w:rsid w:val="008C237A"/>
    <w:rsid w:val="008D00B7"/>
    <w:rsid w:val="008D1096"/>
    <w:rsid w:val="008D2719"/>
    <w:rsid w:val="008D551F"/>
    <w:rsid w:val="008E0BDE"/>
    <w:rsid w:val="008E12E9"/>
    <w:rsid w:val="008E1D84"/>
    <w:rsid w:val="008E5F1C"/>
    <w:rsid w:val="00900545"/>
    <w:rsid w:val="0091018D"/>
    <w:rsid w:val="009134CB"/>
    <w:rsid w:val="00917F5D"/>
    <w:rsid w:val="00921E20"/>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3306"/>
    <w:rsid w:val="00974A71"/>
    <w:rsid w:val="009775A8"/>
    <w:rsid w:val="00981ED1"/>
    <w:rsid w:val="00984EB3"/>
    <w:rsid w:val="00986AB3"/>
    <w:rsid w:val="00990091"/>
    <w:rsid w:val="009900A6"/>
    <w:rsid w:val="00993ED9"/>
    <w:rsid w:val="009A5E0E"/>
    <w:rsid w:val="009A6A5F"/>
    <w:rsid w:val="009A7903"/>
    <w:rsid w:val="009B2053"/>
    <w:rsid w:val="009B3260"/>
    <w:rsid w:val="009B775A"/>
    <w:rsid w:val="009C0B8D"/>
    <w:rsid w:val="009C0C0C"/>
    <w:rsid w:val="009C286D"/>
    <w:rsid w:val="009C4F97"/>
    <w:rsid w:val="009C60C4"/>
    <w:rsid w:val="009C616F"/>
    <w:rsid w:val="009C67B8"/>
    <w:rsid w:val="009C718E"/>
    <w:rsid w:val="009D0A08"/>
    <w:rsid w:val="009D2555"/>
    <w:rsid w:val="009D6A9C"/>
    <w:rsid w:val="009E0C12"/>
    <w:rsid w:val="009E1258"/>
    <w:rsid w:val="009E2984"/>
    <w:rsid w:val="009E40C2"/>
    <w:rsid w:val="009E52BD"/>
    <w:rsid w:val="009F0299"/>
    <w:rsid w:val="009F19CA"/>
    <w:rsid w:val="009F2CA0"/>
    <w:rsid w:val="009F2D01"/>
    <w:rsid w:val="009F2F88"/>
    <w:rsid w:val="009F665D"/>
    <w:rsid w:val="00A021C1"/>
    <w:rsid w:val="00A0241C"/>
    <w:rsid w:val="00A06B36"/>
    <w:rsid w:val="00A14D61"/>
    <w:rsid w:val="00A26FED"/>
    <w:rsid w:val="00A30FDF"/>
    <w:rsid w:val="00A32316"/>
    <w:rsid w:val="00A33237"/>
    <w:rsid w:val="00A33DA4"/>
    <w:rsid w:val="00A3697A"/>
    <w:rsid w:val="00A36E4D"/>
    <w:rsid w:val="00A3772C"/>
    <w:rsid w:val="00A42388"/>
    <w:rsid w:val="00A533DE"/>
    <w:rsid w:val="00A53802"/>
    <w:rsid w:val="00A5485F"/>
    <w:rsid w:val="00A54F76"/>
    <w:rsid w:val="00A56930"/>
    <w:rsid w:val="00A62153"/>
    <w:rsid w:val="00A62F7A"/>
    <w:rsid w:val="00A64D58"/>
    <w:rsid w:val="00A71BC5"/>
    <w:rsid w:val="00A72D2F"/>
    <w:rsid w:val="00A732F5"/>
    <w:rsid w:val="00A8145B"/>
    <w:rsid w:val="00A81ABA"/>
    <w:rsid w:val="00A81D84"/>
    <w:rsid w:val="00A829E2"/>
    <w:rsid w:val="00A831A1"/>
    <w:rsid w:val="00A834A9"/>
    <w:rsid w:val="00A86A0F"/>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5C5E"/>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567AC"/>
    <w:rsid w:val="00B6142C"/>
    <w:rsid w:val="00B6208B"/>
    <w:rsid w:val="00B64103"/>
    <w:rsid w:val="00B6606C"/>
    <w:rsid w:val="00B6659A"/>
    <w:rsid w:val="00B66F9D"/>
    <w:rsid w:val="00B70243"/>
    <w:rsid w:val="00B72BD4"/>
    <w:rsid w:val="00B80AA2"/>
    <w:rsid w:val="00B83431"/>
    <w:rsid w:val="00B87645"/>
    <w:rsid w:val="00B87E85"/>
    <w:rsid w:val="00B94414"/>
    <w:rsid w:val="00B96DB1"/>
    <w:rsid w:val="00B976E2"/>
    <w:rsid w:val="00BA17DC"/>
    <w:rsid w:val="00BA2F09"/>
    <w:rsid w:val="00BA4306"/>
    <w:rsid w:val="00BA573A"/>
    <w:rsid w:val="00BA766F"/>
    <w:rsid w:val="00BC17A3"/>
    <w:rsid w:val="00BC1A3F"/>
    <w:rsid w:val="00BC2BCC"/>
    <w:rsid w:val="00BC3E90"/>
    <w:rsid w:val="00BC4102"/>
    <w:rsid w:val="00BC7B7C"/>
    <w:rsid w:val="00BD133E"/>
    <w:rsid w:val="00BD3750"/>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ED6"/>
    <w:rsid w:val="00C20FE9"/>
    <w:rsid w:val="00C245EC"/>
    <w:rsid w:val="00C30ED8"/>
    <w:rsid w:val="00C3290D"/>
    <w:rsid w:val="00C34021"/>
    <w:rsid w:val="00C42886"/>
    <w:rsid w:val="00C47E6A"/>
    <w:rsid w:val="00C50CC9"/>
    <w:rsid w:val="00C5280F"/>
    <w:rsid w:val="00C55338"/>
    <w:rsid w:val="00C55B9B"/>
    <w:rsid w:val="00C63A99"/>
    <w:rsid w:val="00C63D46"/>
    <w:rsid w:val="00C6645E"/>
    <w:rsid w:val="00C702A8"/>
    <w:rsid w:val="00C7567A"/>
    <w:rsid w:val="00C80BB7"/>
    <w:rsid w:val="00C831CA"/>
    <w:rsid w:val="00C83B6E"/>
    <w:rsid w:val="00C86303"/>
    <w:rsid w:val="00C92CD2"/>
    <w:rsid w:val="00CA15BA"/>
    <w:rsid w:val="00CA5326"/>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1489"/>
    <w:rsid w:val="00D31635"/>
    <w:rsid w:val="00D3171C"/>
    <w:rsid w:val="00D322D8"/>
    <w:rsid w:val="00D440F2"/>
    <w:rsid w:val="00D44D0E"/>
    <w:rsid w:val="00D50370"/>
    <w:rsid w:val="00D51E56"/>
    <w:rsid w:val="00D52E15"/>
    <w:rsid w:val="00D57082"/>
    <w:rsid w:val="00D60951"/>
    <w:rsid w:val="00D60EA5"/>
    <w:rsid w:val="00D6135A"/>
    <w:rsid w:val="00D63E75"/>
    <w:rsid w:val="00D64D23"/>
    <w:rsid w:val="00D65658"/>
    <w:rsid w:val="00D65B15"/>
    <w:rsid w:val="00D721DD"/>
    <w:rsid w:val="00D740DF"/>
    <w:rsid w:val="00D74C63"/>
    <w:rsid w:val="00D7723D"/>
    <w:rsid w:val="00D8047E"/>
    <w:rsid w:val="00D83A84"/>
    <w:rsid w:val="00D84565"/>
    <w:rsid w:val="00D934F3"/>
    <w:rsid w:val="00D93728"/>
    <w:rsid w:val="00D93D46"/>
    <w:rsid w:val="00D97F76"/>
    <w:rsid w:val="00DA0367"/>
    <w:rsid w:val="00DA0802"/>
    <w:rsid w:val="00DA30A6"/>
    <w:rsid w:val="00DA4463"/>
    <w:rsid w:val="00DA4EA9"/>
    <w:rsid w:val="00DA518A"/>
    <w:rsid w:val="00DA690E"/>
    <w:rsid w:val="00DB0B27"/>
    <w:rsid w:val="00DB1D04"/>
    <w:rsid w:val="00DB20B6"/>
    <w:rsid w:val="00DB474C"/>
    <w:rsid w:val="00DB4B3B"/>
    <w:rsid w:val="00DC0260"/>
    <w:rsid w:val="00DC19D1"/>
    <w:rsid w:val="00DC68FA"/>
    <w:rsid w:val="00DC7095"/>
    <w:rsid w:val="00DD4907"/>
    <w:rsid w:val="00DE3441"/>
    <w:rsid w:val="00DF5285"/>
    <w:rsid w:val="00DF636B"/>
    <w:rsid w:val="00E001F5"/>
    <w:rsid w:val="00E02610"/>
    <w:rsid w:val="00E03957"/>
    <w:rsid w:val="00E11C71"/>
    <w:rsid w:val="00E13F6D"/>
    <w:rsid w:val="00E15A83"/>
    <w:rsid w:val="00E177F7"/>
    <w:rsid w:val="00E22DE7"/>
    <w:rsid w:val="00E24D63"/>
    <w:rsid w:val="00E2657F"/>
    <w:rsid w:val="00E26E96"/>
    <w:rsid w:val="00E31090"/>
    <w:rsid w:val="00E32F23"/>
    <w:rsid w:val="00E358BA"/>
    <w:rsid w:val="00E44C9D"/>
    <w:rsid w:val="00E4741B"/>
    <w:rsid w:val="00E62189"/>
    <w:rsid w:val="00E63E5F"/>
    <w:rsid w:val="00E65CD3"/>
    <w:rsid w:val="00E66B17"/>
    <w:rsid w:val="00E74F69"/>
    <w:rsid w:val="00E82666"/>
    <w:rsid w:val="00E8794B"/>
    <w:rsid w:val="00E90B9B"/>
    <w:rsid w:val="00E93F29"/>
    <w:rsid w:val="00EA2BA6"/>
    <w:rsid w:val="00EA33E0"/>
    <w:rsid w:val="00EB7C82"/>
    <w:rsid w:val="00EC4072"/>
    <w:rsid w:val="00EC7934"/>
    <w:rsid w:val="00ED05A6"/>
    <w:rsid w:val="00ED12FF"/>
    <w:rsid w:val="00ED426B"/>
    <w:rsid w:val="00ED4901"/>
    <w:rsid w:val="00ED5061"/>
    <w:rsid w:val="00ED5BC7"/>
    <w:rsid w:val="00ED6135"/>
    <w:rsid w:val="00EE15C9"/>
    <w:rsid w:val="00EE18F6"/>
    <w:rsid w:val="00EE24F3"/>
    <w:rsid w:val="00EF2810"/>
    <w:rsid w:val="00EF4AFE"/>
    <w:rsid w:val="00EF6E47"/>
    <w:rsid w:val="00F041A8"/>
    <w:rsid w:val="00F07575"/>
    <w:rsid w:val="00F121FE"/>
    <w:rsid w:val="00F12AB1"/>
    <w:rsid w:val="00F12D50"/>
    <w:rsid w:val="00F1394A"/>
    <w:rsid w:val="00F14702"/>
    <w:rsid w:val="00F16E74"/>
    <w:rsid w:val="00F2687A"/>
    <w:rsid w:val="00F32F80"/>
    <w:rsid w:val="00F33E94"/>
    <w:rsid w:val="00F365A8"/>
    <w:rsid w:val="00F36983"/>
    <w:rsid w:val="00F420F4"/>
    <w:rsid w:val="00F423BA"/>
    <w:rsid w:val="00F43998"/>
    <w:rsid w:val="00F44331"/>
    <w:rsid w:val="00F44C54"/>
    <w:rsid w:val="00F44C78"/>
    <w:rsid w:val="00F5044C"/>
    <w:rsid w:val="00F54DD6"/>
    <w:rsid w:val="00F56D44"/>
    <w:rsid w:val="00F57CC9"/>
    <w:rsid w:val="00F603A6"/>
    <w:rsid w:val="00F62CDF"/>
    <w:rsid w:val="00F63755"/>
    <w:rsid w:val="00F63C59"/>
    <w:rsid w:val="00F65067"/>
    <w:rsid w:val="00F67F80"/>
    <w:rsid w:val="00F72735"/>
    <w:rsid w:val="00F73931"/>
    <w:rsid w:val="00F73E24"/>
    <w:rsid w:val="00F8136E"/>
    <w:rsid w:val="00F828DC"/>
    <w:rsid w:val="00F8296B"/>
    <w:rsid w:val="00F8335E"/>
    <w:rsid w:val="00F85771"/>
    <w:rsid w:val="00F9143C"/>
    <w:rsid w:val="00F96B29"/>
    <w:rsid w:val="00FA14F1"/>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1DB6"/>
    <w:rsid w:val="00FF32E3"/>
    <w:rsid w:val="00FF426B"/>
    <w:rsid w:val="00FF6831"/>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1">
    <w:name w:val="Standard1"/>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paragraph" w:customStyle="1" w:styleId="Standard">
    <w:name w:val="Standard"/>
    <w:rsid w:val="00451C49"/>
    <w:pPr>
      <w:suppressAutoHyphens/>
      <w:autoSpaceDN w:val="0"/>
    </w:pPr>
    <w:rPr>
      <w:rFonts w:ascii="Verdana" w:hAnsi="Verdana"/>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128">
      <w:bodyDiv w:val="1"/>
      <w:marLeft w:val="0"/>
      <w:marRight w:val="0"/>
      <w:marTop w:val="0"/>
      <w:marBottom w:val="0"/>
      <w:divBdr>
        <w:top w:val="none" w:sz="0" w:space="0" w:color="auto"/>
        <w:left w:val="none" w:sz="0" w:space="0" w:color="auto"/>
        <w:bottom w:val="none" w:sz="0" w:space="0" w:color="auto"/>
        <w:right w:val="none" w:sz="0" w:space="0" w:color="auto"/>
      </w:divBdr>
    </w:div>
    <w:div w:id="718358619">
      <w:bodyDiv w:val="1"/>
      <w:marLeft w:val="0"/>
      <w:marRight w:val="0"/>
      <w:marTop w:val="0"/>
      <w:marBottom w:val="0"/>
      <w:divBdr>
        <w:top w:val="none" w:sz="0" w:space="0" w:color="auto"/>
        <w:left w:val="none" w:sz="0" w:space="0" w:color="auto"/>
        <w:bottom w:val="none" w:sz="0" w:space="0" w:color="auto"/>
        <w:right w:val="none" w:sz="0" w:space="0" w:color="auto"/>
      </w:divBdr>
    </w:div>
    <w:div w:id="1450205627">
      <w:bodyDiv w:val="1"/>
      <w:marLeft w:val="0"/>
      <w:marRight w:val="0"/>
      <w:marTop w:val="0"/>
      <w:marBottom w:val="0"/>
      <w:divBdr>
        <w:top w:val="none" w:sz="0" w:space="0" w:color="auto"/>
        <w:left w:val="none" w:sz="0" w:space="0" w:color="auto"/>
        <w:bottom w:val="none" w:sz="0" w:space="0" w:color="auto"/>
        <w:right w:val="none" w:sz="0" w:space="0" w:color="auto"/>
      </w:divBdr>
    </w:div>
    <w:div w:id="1513908764">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communicationsltd273-my.sharepoint.com/personal/jfellows_adcomms_co_uk/Documents/Josie%20WIP/Miraclon/Press%20releases/Price%20Increase%20H2/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2022-08-04T13:04:00Z</dcterms:created>
  <dcterms:modified xsi:type="dcterms:W3CDTF">2022-11-23T09:34:00Z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4e49add516b755b6f63d54120f4ba9b029372d855a03fd1a93d15ea732b9d0b9</vt:lpwstr>
  </property>
</Properties>
</file>