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15EBA" w14:textId="4643704A" w:rsidR="00DA2DE2" w:rsidRDefault="00DA2DE2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2437A3F2" w14:textId="05994552" w:rsidR="00F02748" w:rsidRDefault="00F02748" w:rsidP="00DA2DE2">
      <w:pPr>
        <w:spacing w:line="360" w:lineRule="auto"/>
        <w:jc w:val="both"/>
        <w:rPr>
          <w:b/>
          <w:bCs/>
          <w:color w:val="000000" w:themeColor="text1"/>
        </w:rPr>
      </w:pPr>
    </w:p>
    <w:p w14:paraId="64051C6D" w14:textId="69CEF9C1" w:rsidR="00F02748" w:rsidRPr="00F02748" w:rsidRDefault="00F02748" w:rsidP="00DA2DE2">
      <w:pPr>
        <w:spacing w:line="360" w:lineRule="auto"/>
        <w:jc w:val="both"/>
        <w:rPr>
          <w:b/>
          <w:bCs/>
          <w:color w:val="000000" w:themeColor="text1"/>
          <w:lang w:val="it-IT"/>
        </w:rPr>
      </w:pPr>
      <w:r>
        <w:rPr>
          <w:b/>
          <w:bCs/>
          <w:color w:val="000000" w:themeColor="text1"/>
          <w:lang w:val="it-IT"/>
        </w:rPr>
        <w:t>8</w:t>
      </w:r>
      <w:r w:rsidRPr="00F02748">
        <w:rPr>
          <w:b/>
          <w:bCs/>
          <w:color w:val="000000" w:themeColor="text1"/>
          <w:lang w:val="it-IT"/>
        </w:rPr>
        <w:t xml:space="preserve"> Dicembre 2022  </w:t>
      </w:r>
    </w:p>
    <w:p w14:paraId="445049B7" w14:textId="77777777" w:rsidR="00F02748" w:rsidRPr="00F02748" w:rsidRDefault="00F02748" w:rsidP="00DA2DE2">
      <w:pPr>
        <w:spacing w:line="360" w:lineRule="auto"/>
        <w:jc w:val="both"/>
        <w:rPr>
          <w:b/>
          <w:bCs/>
          <w:color w:val="000000" w:themeColor="text1"/>
          <w:lang w:val="it-IT"/>
        </w:rPr>
      </w:pPr>
    </w:p>
    <w:p w14:paraId="361D85B4" w14:textId="65BC376A" w:rsidR="00F02748" w:rsidRDefault="00F02748" w:rsidP="00F02748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  <w:r w:rsidRPr="00F02748">
        <w:rPr>
          <w:b/>
          <w:bCs/>
          <w:sz w:val="24"/>
          <w:szCs w:val="24"/>
          <w:lang w:val="it-IT"/>
        </w:rPr>
        <w:t>Fujifilm annuncia una nuova modalità di stampa e una maggiore flessibilità per il modello Jet Press 750S High Speed</w:t>
      </w:r>
    </w:p>
    <w:p w14:paraId="00A6C164" w14:textId="77777777" w:rsidR="00F02748" w:rsidRPr="00F02748" w:rsidRDefault="00F02748" w:rsidP="00F02748">
      <w:pPr>
        <w:spacing w:line="360" w:lineRule="auto"/>
        <w:jc w:val="both"/>
        <w:rPr>
          <w:b/>
          <w:bCs/>
          <w:sz w:val="24"/>
          <w:szCs w:val="24"/>
          <w:lang w:val="it-IT"/>
        </w:rPr>
      </w:pPr>
    </w:p>
    <w:p w14:paraId="5F0B3EDA" w14:textId="77777777" w:rsidR="00F02748" w:rsidRPr="00F02748" w:rsidRDefault="00F02748" w:rsidP="00F02748">
      <w:pPr>
        <w:spacing w:line="360" w:lineRule="auto"/>
        <w:jc w:val="both"/>
        <w:rPr>
          <w:i/>
          <w:iCs/>
          <w:lang w:val="it-IT"/>
        </w:rPr>
      </w:pPr>
      <w:r w:rsidRPr="00F02748">
        <w:rPr>
          <w:i/>
          <w:iCs/>
          <w:lang w:val="it-IT"/>
        </w:rPr>
        <w:t>L'evoluzione della Jet Press 750S continua con l'aggiunta della nuova modalità alto valore e una maggiore altezza della pila di alimentazione e uscita</w:t>
      </w:r>
    </w:p>
    <w:p w14:paraId="0CF75A5B" w14:textId="08521DBE" w:rsidR="00CD5554" w:rsidRPr="00F02748" w:rsidRDefault="00CD5554" w:rsidP="00CD5554">
      <w:pPr>
        <w:spacing w:line="360" w:lineRule="auto"/>
        <w:jc w:val="both"/>
        <w:rPr>
          <w:i/>
          <w:iCs/>
          <w:lang w:val="it-IT"/>
        </w:rPr>
      </w:pPr>
    </w:p>
    <w:p w14:paraId="2AFA91D9" w14:textId="77777777" w:rsidR="00F02748" w:rsidRPr="00F02748" w:rsidRDefault="00F02748" w:rsidP="00F02748">
      <w:pPr>
        <w:spacing w:line="360" w:lineRule="auto"/>
        <w:jc w:val="both"/>
        <w:rPr>
          <w:lang w:val="it-IT"/>
        </w:rPr>
      </w:pPr>
      <w:r w:rsidRPr="00F02748">
        <w:rPr>
          <w:lang w:val="it-IT"/>
        </w:rPr>
        <w:t xml:space="preserve">Da quando Fujifilm ha lanciato il modello originale della Jet Press 720 nel 2011, modelli aggiornati e funzionalità avanzate sono stati un appuntamento fisso nel suo percorso di sviluppo. Dal lancio della Jet Press 720S nel 2014, all'arrivo della Jet Press 750S nel 2018 e del modello Jet Press 750S High Speed nel 2021. Più di dieci anni dopo la prima iterazione della macchina da stampa a getto d'inchiostro B2 di punta di Fujifilm, l’azienda ha continuato ad ascoltare le richieste del mercato e le esigenze dei suoi clienti per rendere la Jet Press ancora più versatile e flessibile, affinché possa essere utilizzata per un maggior numero di lavori di stampa, oltre alla sua ben nota capacità di produrre una qualità di stampa leader del settore.    </w:t>
      </w:r>
    </w:p>
    <w:p w14:paraId="56ED97E5" w14:textId="1EBB158D" w:rsidR="003F0401" w:rsidRDefault="003F0401" w:rsidP="005A5936">
      <w:pPr>
        <w:spacing w:line="360" w:lineRule="auto"/>
        <w:jc w:val="both"/>
        <w:rPr>
          <w:lang w:val="it-IT"/>
        </w:rPr>
      </w:pPr>
    </w:p>
    <w:p w14:paraId="4A9917B7" w14:textId="77777777" w:rsidR="00F02748" w:rsidRPr="00F02748" w:rsidRDefault="00F02748" w:rsidP="00F02748">
      <w:pPr>
        <w:spacing w:line="360" w:lineRule="auto"/>
        <w:jc w:val="both"/>
        <w:rPr>
          <w:b/>
          <w:bCs/>
          <w:lang w:val="it-IT"/>
        </w:rPr>
      </w:pPr>
      <w:r w:rsidRPr="00F02748">
        <w:rPr>
          <w:b/>
          <w:bCs/>
          <w:lang w:val="it-IT"/>
        </w:rPr>
        <w:t>Nuova modalità alto valore</w:t>
      </w:r>
    </w:p>
    <w:p w14:paraId="4A762F40" w14:textId="4A5CD083" w:rsidR="00F02748" w:rsidRDefault="00F02748" w:rsidP="00F02748">
      <w:pPr>
        <w:spacing w:line="360" w:lineRule="auto"/>
        <w:jc w:val="both"/>
        <w:rPr>
          <w:lang w:val="it-IT"/>
        </w:rPr>
      </w:pPr>
      <w:r w:rsidRPr="00F02748">
        <w:rPr>
          <w:lang w:val="it-IT"/>
        </w:rPr>
        <w:t xml:space="preserve">Di conseguenza, l'azienda sta introducendo una nuova modalità alto valore che offre una terza opzione di produzione, oltre alle modalità alta qualità e alte prestazioni già disponibili. La nuova modalità alto valore si colloca tra le modalità alta qualità e alte prestazioni della Jet Press. Stampa alla stessa risoluzione della modalità alta qualità (risoluzione nativa di 1200 x 1200 dpi), ma senza la necessità del Rapid </w:t>
      </w:r>
      <w:proofErr w:type="spellStart"/>
      <w:r w:rsidRPr="00F02748">
        <w:rPr>
          <w:lang w:val="it-IT"/>
        </w:rPr>
        <w:t>Coagulation</w:t>
      </w:r>
      <w:proofErr w:type="spellEnd"/>
      <w:r w:rsidRPr="00F02748">
        <w:rPr>
          <w:lang w:val="it-IT"/>
        </w:rPr>
        <w:t xml:space="preserve"> Primer (RCP). Questo livello intermedio è ideale per le applicazioni che non richiedono la massima qualità prodotta dalla modalità alta qualità e, poiché non utilizza RCP, i costi di gestione sono ridotti, offrendo una flessibilità ancora maggiore agli utenti.</w:t>
      </w:r>
    </w:p>
    <w:p w14:paraId="65B81B89" w14:textId="77777777" w:rsidR="00F02748" w:rsidRPr="00F02748" w:rsidRDefault="00F02748" w:rsidP="00F02748">
      <w:pPr>
        <w:spacing w:line="360" w:lineRule="auto"/>
        <w:jc w:val="both"/>
        <w:rPr>
          <w:lang w:val="it-IT"/>
        </w:rPr>
      </w:pPr>
    </w:p>
    <w:p w14:paraId="0A367E9E" w14:textId="10447A71" w:rsidR="00F02748" w:rsidRDefault="00F02748" w:rsidP="005A5936">
      <w:pPr>
        <w:spacing w:line="360" w:lineRule="auto"/>
        <w:jc w:val="both"/>
        <w:rPr>
          <w:lang w:val="it-IT"/>
        </w:rPr>
      </w:pPr>
    </w:p>
    <w:p w14:paraId="6B1A7E33" w14:textId="28B9D1CB" w:rsidR="00F02748" w:rsidRDefault="00F02748" w:rsidP="00F02748">
      <w:pPr>
        <w:spacing w:line="360" w:lineRule="auto"/>
        <w:jc w:val="both"/>
        <w:rPr>
          <w:b/>
          <w:bCs/>
          <w:lang w:val="it-IT"/>
        </w:rPr>
      </w:pPr>
      <w:r w:rsidRPr="00F02748">
        <w:rPr>
          <w:b/>
          <w:bCs/>
          <w:lang w:val="it-IT"/>
        </w:rPr>
        <w:lastRenderedPageBreak/>
        <w:t>Maggiore altezza della pila di alimentazione e uscita a vantaggio delle cartotecniche di packaging</w:t>
      </w:r>
    </w:p>
    <w:p w14:paraId="591D8EEC" w14:textId="77777777" w:rsidR="00F02748" w:rsidRPr="00F02748" w:rsidRDefault="00F02748" w:rsidP="00F02748">
      <w:pPr>
        <w:spacing w:line="360" w:lineRule="auto"/>
        <w:jc w:val="both"/>
        <w:rPr>
          <w:lang w:val="it-IT"/>
        </w:rPr>
      </w:pPr>
      <w:r w:rsidRPr="00F02748">
        <w:rPr>
          <w:lang w:val="it-IT"/>
        </w:rPr>
        <w:t xml:space="preserve">Oltre alla nuova modalità alto valore, Fujifilm sta introducendo anche un'opzione per aumentare l’altezza della pila di alimentazione e uscita sulla Jet Press 750S, offrendo molteplici vantaggi di produzione alle aziende di stampa commerciali e alle cartotecniche di packaging in cartone pieghevole.  L'altezza aggiuntiva di 300 mm consente di utilizzare altri 1.000 fogli di cartone pieghevole da 300 </w:t>
      </w:r>
      <w:r w:rsidRPr="00F02748">
        <w:t>μ</w:t>
      </w:r>
      <w:r w:rsidRPr="00F02748">
        <w:rPr>
          <w:lang w:val="it-IT"/>
        </w:rPr>
        <w:t>m (ovvero un aumento del 37%). Ciò ha anche l'ulteriore vantaggio di aumentare il tempo di funzionamento continuo a oltre un'ora per il cartone pieghevole e a più di due ore per i più sottili supporti usati nella stampa commerciale.</w:t>
      </w:r>
    </w:p>
    <w:p w14:paraId="7BB20F37" w14:textId="613A024B" w:rsidR="00F02748" w:rsidRDefault="00F02748" w:rsidP="00F02748">
      <w:pPr>
        <w:spacing w:line="360" w:lineRule="auto"/>
        <w:jc w:val="both"/>
        <w:rPr>
          <w:lang w:val="it-IT"/>
        </w:rPr>
      </w:pPr>
    </w:p>
    <w:p w14:paraId="0CBA524A" w14:textId="77777777" w:rsidR="00F02748" w:rsidRPr="00F02748" w:rsidRDefault="00F02748" w:rsidP="00F02748">
      <w:pPr>
        <w:spacing w:line="360" w:lineRule="auto"/>
        <w:jc w:val="both"/>
        <w:rPr>
          <w:lang w:val="it-IT"/>
        </w:rPr>
      </w:pPr>
      <w:r w:rsidRPr="00F02748">
        <w:rPr>
          <w:lang w:val="it-IT"/>
        </w:rPr>
        <w:t>La modalità alto valore e le opzioni di maggiore capacità saranno disponibili dall'inizio del 2023.</w:t>
      </w:r>
    </w:p>
    <w:p w14:paraId="0976F2F5" w14:textId="3807C2A5" w:rsidR="00F02748" w:rsidRDefault="00F02748" w:rsidP="00F02748">
      <w:pPr>
        <w:spacing w:line="360" w:lineRule="auto"/>
        <w:jc w:val="both"/>
        <w:rPr>
          <w:lang w:val="it-IT"/>
        </w:rPr>
      </w:pPr>
    </w:p>
    <w:p w14:paraId="70C338A5" w14:textId="77777777" w:rsidR="00F02748" w:rsidRPr="00F02748" w:rsidRDefault="00F02748" w:rsidP="00F02748">
      <w:pPr>
        <w:spacing w:line="360" w:lineRule="auto"/>
        <w:jc w:val="both"/>
        <w:rPr>
          <w:lang w:val="it-IT"/>
        </w:rPr>
      </w:pPr>
      <w:r w:rsidRPr="00F02748">
        <w:rPr>
          <w:lang w:val="it-IT"/>
        </w:rPr>
        <w:t>Taro Aoki, Head of Digital Press Solutions, Fujifilm Europe, commenta: "Le aziende di stampa hanno bisogno di flessibilità. Devono potersi adeguare, da un giorno all'altro, alle richieste del mercato in rapida evoluzione e spesso imprevedibili. Grazie all'aggiunta della modalità alte prestazioni sulla Jet Press lo scorso anno, siamo stati effettivamente in grado di offrire i vantaggi di due macchine da stampa in una, consentendo agli utenti di passare facilmente da lavori di qualità molto alta e a basse tirature, a lavori di produzione di massa ad alte tirature. Ora, con la terza modalità alto valore e la capacità di gestire volumi più elevati di stampa in continuo, offriamo ancora più flessibilità ai nostri clienti, il tutto in una sola macchina".</w:t>
      </w:r>
    </w:p>
    <w:p w14:paraId="6AD029AB" w14:textId="4EDB8579" w:rsidR="003F0401" w:rsidRPr="00132A0B" w:rsidRDefault="003F0401" w:rsidP="005A5936">
      <w:pPr>
        <w:spacing w:line="360" w:lineRule="auto"/>
        <w:jc w:val="both"/>
      </w:pPr>
    </w:p>
    <w:p w14:paraId="60DDB8D8" w14:textId="77777777" w:rsidR="004B565A" w:rsidRPr="004B565A" w:rsidRDefault="004B565A" w:rsidP="004B565A">
      <w:pPr>
        <w:spacing w:after="160" w:line="360" w:lineRule="auto"/>
        <w:jc w:val="both"/>
        <w:rPr>
          <w:rFonts w:eastAsia="MS Mincho"/>
          <w:color w:val="000000" w:themeColor="text1"/>
          <w:szCs w:val="22"/>
        </w:rPr>
      </w:pPr>
    </w:p>
    <w:p w14:paraId="0B0AD340" w14:textId="4C97A32C" w:rsidR="00F02748" w:rsidRDefault="00F02748" w:rsidP="00F02748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Arial" w:hAnsi="Arial" w:cs="Arial"/>
          <w:color w:val="000000"/>
          <w:sz w:val="22"/>
          <w:szCs w:val="22"/>
          <w:lang w:val="it-IT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it-IT"/>
        </w:rPr>
        <w:t>FINE</w:t>
      </w:r>
      <w:r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F02748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705B9F74" w14:textId="77777777" w:rsidR="00F02748" w:rsidRPr="00F02748" w:rsidRDefault="00F02748" w:rsidP="00F02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</w:p>
    <w:p w14:paraId="3957073B" w14:textId="77777777" w:rsidR="00F02748" w:rsidRPr="00F02748" w:rsidRDefault="00F02748" w:rsidP="00F0274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it-IT"/>
        </w:rPr>
      </w:pPr>
      <w:r w:rsidRPr="00F02748">
        <w:rPr>
          <w:rStyle w:val="eop"/>
          <w:rFonts w:ascii="Segoe UI" w:hAnsi="Segoe UI" w:cs="Segoe UI"/>
          <w:sz w:val="18"/>
          <w:szCs w:val="18"/>
          <w:lang w:val="it-IT"/>
        </w:rPr>
        <w:t> </w:t>
      </w:r>
    </w:p>
    <w:p w14:paraId="5ABD3920" w14:textId="77777777" w:rsidR="00F02748" w:rsidRPr="00F02748" w:rsidRDefault="00F02748" w:rsidP="00F02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F02748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28456089" w14:textId="77777777" w:rsidR="00F02748" w:rsidRPr="00F02748" w:rsidRDefault="00F02748" w:rsidP="00F0274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2"/>
          <w:szCs w:val="22"/>
          <w:lang w:val="it-IT"/>
        </w:rPr>
        <w:t> </w:t>
      </w:r>
      <w:r w:rsidRPr="00F02748">
        <w:rPr>
          <w:rStyle w:val="eop"/>
          <w:rFonts w:ascii="Arial" w:hAnsi="Arial" w:cs="Arial"/>
          <w:color w:val="000000"/>
          <w:sz w:val="22"/>
          <w:szCs w:val="22"/>
          <w:lang w:val="it-IT"/>
        </w:rPr>
        <w:t> </w:t>
      </w:r>
    </w:p>
    <w:p w14:paraId="08952E6E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A proposito di FUJIFILM Corporation</w:t>
      </w:r>
      <w:r w:rsidRPr="00F02748">
        <w:rPr>
          <w:rStyle w:val="tabchar"/>
          <w:rFonts w:ascii="Calibri" w:hAnsi="Calibri" w:cs="Calibri"/>
          <w:sz w:val="20"/>
          <w:szCs w:val="20"/>
          <w:lang w:val="it-IT"/>
        </w:rPr>
        <w:tab/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E22F073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FUJIFILM Corporation è una delle principali società operative di FUJIFILM Holdings. Dalla sua fondazione nel 1934, l'azienda ha costruito un patrimonio di tecnologie avanzate nel campo della elaborazione delle immagini fotografiche, e in linea con i suoi sforzi per diventare una società di assistenza sanitaria completa, Fujifilm applica tali tecnologie per la prevenzione, diagnosi e trattamento delle malattie in campo medico e Life Science. Fujifilm sta inoltre espandendo la crescita del business dei 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lastRenderedPageBreak/>
        <w:t>materiali ad alta tecnologia, compresi i materiali per schermi piatti, per i sistemi di grafica e dispositivi ottici. 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7D6F5858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39D2FBD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 xml:space="preserve">A proposito di 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    </w:t>
      </w:r>
      <w:r w:rsidRPr="00F0274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303D4498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 xml:space="preserve">FUJIFILM Graphic Communications </w:t>
      </w:r>
      <w:proofErr w:type="spellStart"/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Division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è un partner stabile e di lungo termine, concentrato sulla realizzazione di soluzioni di stampa di elevata qualità e tecnicamente avanzate che consentano agli stampatori di sviluppare un vantaggio competitivo e di far crescere le loro aziende. La stabilità finanziaria della società, gli elevati investimenti in R&amp;D consentono a Fujifilm di sviluppare tecnologie proprietarie per la stampa di eccellenza. Queste includono soluzioni per la </w:t>
      </w:r>
      <w:proofErr w:type="spellStart"/>
      <w:r>
        <w:rPr>
          <w:rStyle w:val="normaltextrun"/>
          <w:rFonts w:ascii="Arial" w:hAnsi="Arial" w:cs="Arial"/>
          <w:sz w:val="20"/>
          <w:szCs w:val="20"/>
          <w:lang w:val="it-IT"/>
        </w:rPr>
        <w:t>pre</w:t>
      </w:r>
      <w:proofErr w:type="spellEnd"/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-stampa, la stampa offset, la stampa di grande formato e la stampa digitale, così come software per la gestione del flusso di lavoro. Fujifilm è impegnata a minimizzare l'impatto ambientale dei propri prodotti e delle lavorazioni, operando in modo proattivo nella tutela ambientale, sforzandosi di divulgare il rispetto dell’ambiente presso i propri clienti. Per ulteriori informazioni consultate il sito: </w:t>
      </w:r>
      <w:hyperlink r:id="rId11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https://www.fujifilm.com/it/it/business/graphic</w:t>
        </w:r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 xml:space="preserve"> oppure </w:t>
      </w: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youtube.com/</w:t>
        </w:r>
        <w:proofErr w:type="spellStart"/>
        <w:r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  <w:lang w:val="it-IT"/>
          </w:rPr>
          <w:t>FujifilmGSEurope</w:t>
        </w:r>
        <w:proofErr w:type="spellEnd"/>
      </w:hyperlink>
      <w:r>
        <w:rPr>
          <w:rStyle w:val="normaltextrun"/>
          <w:rFonts w:ascii="Arial" w:hAnsi="Arial" w:cs="Arial"/>
          <w:sz w:val="20"/>
          <w:szCs w:val="20"/>
          <w:lang w:val="it-IT"/>
        </w:rPr>
        <w:t>; seguiteci su @FujifilmPrint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397D5A61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 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190108F1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b/>
          <w:bCs/>
          <w:sz w:val="20"/>
          <w:szCs w:val="20"/>
          <w:lang w:val="it-IT"/>
        </w:rPr>
        <w:t>Per ulteriori informazioni:</w:t>
      </w:r>
      <w:r>
        <w:rPr>
          <w:rStyle w:val="normaltextrun"/>
          <w:rFonts w:ascii="Arial" w:hAnsi="Arial" w:cs="Arial"/>
          <w:sz w:val="20"/>
          <w:szCs w:val="20"/>
          <w:lang w:val="it-IT"/>
        </w:rPr>
        <w:t>    </w:t>
      </w:r>
      <w:r w:rsidRPr="00F02748">
        <w:rPr>
          <w:rStyle w:val="eop"/>
          <w:rFonts w:ascii="Arial" w:hAnsi="Arial" w:cs="Arial"/>
          <w:sz w:val="20"/>
          <w:szCs w:val="20"/>
          <w:lang w:val="it-IT"/>
        </w:rPr>
        <w:t> </w:t>
      </w:r>
    </w:p>
    <w:p w14:paraId="57C0C6E3" w14:textId="77777777" w:rsidR="00F02748" w:rsidRP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it-IT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Daniel Porter   </w:t>
      </w:r>
      <w:r w:rsidRPr="00F02748">
        <w:rPr>
          <w:rStyle w:val="eop"/>
          <w:rFonts w:ascii="Arial" w:hAnsi="Arial" w:cs="Arial"/>
          <w:color w:val="000000"/>
          <w:sz w:val="20"/>
          <w:szCs w:val="20"/>
          <w:lang w:val="it-IT"/>
        </w:rPr>
        <w:t> </w:t>
      </w:r>
    </w:p>
    <w:p w14:paraId="199ADB4B" w14:textId="77777777" w:rsid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DB8424" w14:textId="77777777" w:rsid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sz w:val="22"/>
          <w:szCs w:val="22"/>
        </w:rPr>
        <w:t>  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5469463F" w14:textId="77777777" w:rsid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it-IT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5B8D1AD" w14:textId="77777777" w:rsidR="00F02748" w:rsidRDefault="00F02748" w:rsidP="00F0274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6C21017C" w14:textId="3FA72A34" w:rsidR="55B58ACF" w:rsidRPr="002431DC" w:rsidRDefault="55B58ACF" w:rsidP="00F02748">
      <w:pPr>
        <w:spacing w:after="160" w:line="360" w:lineRule="auto"/>
        <w:jc w:val="center"/>
      </w:pPr>
    </w:p>
    <w:sectPr w:rsidR="55B58ACF" w:rsidRPr="002431DC" w:rsidSect="0074243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3084" w:bottom="1440" w:left="1440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193E8" w14:textId="77777777" w:rsidR="001E1719" w:rsidRDefault="001E1719">
      <w:r>
        <w:separator/>
      </w:r>
    </w:p>
  </w:endnote>
  <w:endnote w:type="continuationSeparator" w:id="0">
    <w:p w14:paraId="687263CF" w14:textId="77777777" w:rsidR="001E1719" w:rsidRDefault="001E1719">
      <w:r>
        <w:continuationSeparator/>
      </w:r>
    </w:p>
  </w:endnote>
  <w:endnote w:type="continuationNotice" w:id="1">
    <w:p w14:paraId="53297F53" w14:textId="77777777" w:rsidR="001E1719" w:rsidRDefault="001E17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A00002FF" w:usb1="5000205B" w:usb2="00000002" w:usb3="00000000" w:csb0="00000007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2AEC8" w14:textId="77777777" w:rsidR="004108B5" w:rsidRDefault="004108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518C7" w14:textId="77777777" w:rsidR="004108B5" w:rsidRDefault="004108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60358" w14:textId="77777777" w:rsidR="004108B5" w:rsidRDefault="004108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FCEC1" w14:textId="77777777" w:rsidR="001E1719" w:rsidRDefault="001E1719">
      <w:r>
        <w:separator/>
      </w:r>
    </w:p>
  </w:footnote>
  <w:footnote w:type="continuationSeparator" w:id="0">
    <w:p w14:paraId="07B23710" w14:textId="77777777" w:rsidR="001E1719" w:rsidRDefault="001E1719">
      <w:r>
        <w:continuationSeparator/>
      </w:r>
    </w:p>
  </w:footnote>
  <w:footnote w:type="continuationNotice" w:id="1">
    <w:p w14:paraId="54DD8087" w14:textId="77777777" w:rsidR="001E1719" w:rsidRDefault="001E17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0B3F4" w14:textId="77777777" w:rsidR="004108B5" w:rsidRDefault="004108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573C8" w14:textId="77777777" w:rsidR="00A17201" w:rsidRDefault="00FB6CDB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7588602F" wp14:editId="0BDEEFC7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50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F26E34" id="Rectangle 1" o:spid="_x0000_s1026" style="position:absolute;margin-left:-1in;margin-top:-8.5pt;width:603pt;height:7.1pt;z-index:-251658239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 w:rsidR="00D2429C">
      <w:rPr>
        <w:noProof/>
        <w:lang w:eastAsia="en-GB"/>
      </w:rPr>
      <w:drawing>
        <wp:anchor distT="0" distB="0" distL="114935" distR="114935" simplePos="0" relativeHeight="251658240" behindDoc="1" locked="0" layoutInCell="1" allowOverlap="1" wp14:anchorId="02A14CC9" wp14:editId="010B63EF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77E8" w14:textId="77777777" w:rsidR="004108B5" w:rsidRDefault="004108B5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Dm7cIL6" int2:invalidationBookmarkName="" int2:hashCode="nBFI2seXpA0/f2" int2:id="VEFcSNR1">
      <int2:state int2:value="Reviewed" int2:type="WordDesignerSuggestedImageAnnotation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2D5A52"/>
    <w:multiLevelType w:val="hybridMultilevel"/>
    <w:tmpl w:val="677A3E98"/>
    <w:lvl w:ilvl="0" w:tplc="67C450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E2024"/>
    <w:multiLevelType w:val="hybridMultilevel"/>
    <w:tmpl w:val="E6B2D4D4"/>
    <w:lvl w:ilvl="0" w:tplc="3C109FAA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2240E3"/>
    <w:multiLevelType w:val="multilevel"/>
    <w:tmpl w:val="1CA8C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612F8A"/>
    <w:multiLevelType w:val="hybridMultilevel"/>
    <w:tmpl w:val="32986978"/>
    <w:lvl w:ilvl="0" w:tplc="124C4A84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01FB5"/>
    <w:multiLevelType w:val="hybridMultilevel"/>
    <w:tmpl w:val="9DCC4884"/>
    <w:lvl w:ilvl="0" w:tplc="6BB2E77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 w15:restartNumberingAfterBreak="0">
    <w:nsid w:val="28226724"/>
    <w:multiLevelType w:val="hybridMultilevel"/>
    <w:tmpl w:val="1EB69C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94A4A"/>
    <w:multiLevelType w:val="hybridMultilevel"/>
    <w:tmpl w:val="9A7C09D4"/>
    <w:lvl w:ilvl="0" w:tplc="C8FC186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8B1290F"/>
    <w:multiLevelType w:val="hybridMultilevel"/>
    <w:tmpl w:val="2D98AC88"/>
    <w:lvl w:ilvl="0" w:tplc="072EEAB2">
      <w:numFmt w:val="bullet"/>
      <w:lvlText w:val=""/>
      <w:lvlJc w:val="left"/>
      <w:pPr>
        <w:ind w:left="108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 w15:restartNumberingAfterBreak="0">
    <w:nsid w:val="3E5926E5"/>
    <w:multiLevelType w:val="hybridMultilevel"/>
    <w:tmpl w:val="91ACF65A"/>
    <w:lvl w:ilvl="0" w:tplc="585883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720911"/>
    <w:multiLevelType w:val="multilevel"/>
    <w:tmpl w:val="037C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4A6000"/>
    <w:multiLevelType w:val="hybridMultilevel"/>
    <w:tmpl w:val="72B401CE"/>
    <w:lvl w:ilvl="0" w:tplc="A790AC6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B39FD"/>
    <w:multiLevelType w:val="hybridMultilevel"/>
    <w:tmpl w:val="A7061916"/>
    <w:lvl w:ilvl="0" w:tplc="51C8D53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3F553B"/>
    <w:multiLevelType w:val="hybridMultilevel"/>
    <w:tmpl w:val="398043B8"/>
    <w:lvl w:ilvl="0" w:tplc="42DEA27E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5D12328"/>
    <w:multiLevelType w:val="hybridMultilevel"/>
    <w:tmpl w:val="C1F44A72"/>
    <w:lvl w:ilvl="0" w:tplc="BB66DF22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95E62D6"/>
    <w:multiLevelType w:val="multilevel"/>
    <w:tmpl w:val="D596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7A0900"/>
    <w:multiLevelType w:val="multilevel"/>
    <w:tmpl w:val="09E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740A78"/>
    <w:multiLevelType w:val="hybridMultilevel"/>
    <w:tmpl w:val="B9AA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B3DFC"/>
    <w:multiLevelType w:val="hybridMultilevel"/>
    <w:tmpl w:val="53BA9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300624"/>
    <w:multiLevelType w:val="multilevel"/>
    <w:tmpl w:val="70142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DE54E4"/>
    <w:multiLevelType w:val="hybridMultilevel"/>
    <w:tmpl w:val="F3DE0EC4"/>
    <w:lvl w:ilvl="0" w:tplc="DF2E98E6">
      <w:start w:val="1"/>
      <w:numFmt w:val="bullet"/>
      <w:lvlText w:val="*"/>
      <w:lvlJc w:val="left"/>
      <w:pPr>
        <w:ind w:left="360" w:hanging="360"/>
      </w:pPr>
      <w:rPr>
        <w:rFonts w:ascii="Arial Unicode MS" w:eastAsia="Arial Unicode MS" w:hAnsi="Arial Unicode MS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5B66B2"/>
    <w:multiLevelType w:val="hybridMultilevel"/>
    <w:tmpl w:val="E4205A7C"/>
    <w:lvl w:ilvl="0" w:tplc="02E6A9C8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645C6CFA"/>
    <w:multiLevelType w:val="hybridMultilevel"/>
    <w:tmpl w:val="DFAC7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52630"/>
    <w:multiLevelType w:val="hybridMultilevel"/>
    <w:tmpl w:val="A3EE6332"/>
    <w:lvl w:ilvl="0" w:tplc="966AD638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7FA07C16"/>
    <w:multiLevelType w:val="hybridMultilevel"/>
    <w:tmpl w:val="6B6A4B98"/>
    <w:lvl w:ilvl="0" w:tplc="5878529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96205475">
    <w:abstractNumId w:val="0"/>
  </w:num>
  <w:num w:numId="2" w16cid:durableId="1361587560">
    <w:abstractNumId w:val="14"/>
  </w:num>
  <w:num w:numId="3" w16cid:durableId="2103337121">
    <w:abstractNumId w:val="13"/>
  </w:num>
  <w:num w:numId="4" w16cid:durableId="563565345">
    <w:abstractNumId w:val="23"/>
  </w:num>
  <w:num w:numId="5" w16cid:durableId="1194734948">
    <w:abstractNumId w:val="5"/>
  </w:num>
  <w:num w:numId="6" w16cid:durableId="1452477857">
    <w:abstractNumId w:val="8"/>
  </w:num>
  <w:num w:numId="7" w16cid:durableId="66464552">
    <w:abstractNumId w:val="2"/>
  </w:num>
  <w:num w:numId="8" w16cid:durableId="1700164464">
    <w:abstractNumId w:val="7"/>
  </w:num>
  <w:num w:numId="9" w16cid:durableId="109210755">
    <w:abstractNumId w:val="12"/>
  </w:num>
  <w:num w:numId="10" w16cid:durableId="2068412873">
    <w:abstractNumId w:val="24"/>
  </w:num>
  <w:num w:numId="11" w16cid:durableId="1741906524">
    <w:abstractNumId w:val="21"/>
  </w:num>
  <w:num w:numId="12" w16cid:durableId="532041245">
    <w:abstractNumId w:val="20"/>
  </w:num>
  <w:num w:numId="13" w16cid:durableId="1525554436">
    <w:abstractNumId w:val="6"/>
  </w:num>
  <w:num w:numId="14" w16cid:durableId="1902209152">
    <w:abstractNumId w:val="17"/>
  </w:num>
  <w:num w:numId="15" w16cid:durableId="402606643">
    <w:abstractNumId w:val="15"/>
  </w:num>
  <w:num w:numId="16" w16cid:durableId="1152477912">
    <w:abstractNumId w:val="19"/>
  </w:num>
  <w:num w:numId="17" w16cid:durableId="1309868383">
    <w:abstractNumId w:val="3"/>
  </w:num>
  <w:num w:numId="18" w16cid:durableId="405878143">
    <w:abstractNumId w:val="16"/>
  </w:num>
  <w:num w:numId="19" w16cid:durableId="1839424343">
    <w:abstractNumId w:val="10"/>
  </w:num>
  <w:num w:numId="20" w16cid:durableId="2144275601">
    <w:abstractNumId w:val="4"/>
  </w:num>
  <w:num w:numId="21" w16cid:durableId="235014738">
    <w:abstractNumId w:val="1"/>
  </w:num>
  <w:num w:numId="22" w16cid:durableId="961422030">
    <w:abstractNumId w:val="9"/>
  </w:num>
  <w:num w:numId="23" w16cid:durableId="1224680201">
    <w:abstractNumId w:val="11"/>
  </w:num>
  <w:num w:numId="24" w16cid:durableId="1455637391">
    <w:abstractNumId w:val="22"/>
  </w:num>
  <w:num w:numId="25" w16cid:durableId="203426170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0749C"/>
    <w:rsid w:val="00013FC7"/>
    <w:rsid w:val="0001561E"/>
    <w:rsid w:val="000200CD"/>
    <w:rsid w:val="00022192"/>
    <w:rsid w:val="00024ABA"/>
    <w:rsid w:val="00024B0D"/>
    <w:rsid w:val="00037C27"/>
    <w:rsid w:val="0004509E"/>
    <w:rsid w:val="00047E3A"/>
    <w:rsid w:val="00051ABB"/>
    <w:rsid w:val="00055659"/>
    <w:rsid w:val="0005762B"/>
    <w:rsid w:val="00064024"/>
    <w:rsid w:val="000651E0"/>
    <w:rsid w:val="0006699F"/>
    <w:rsid w:val="00071645"/>
    <w:rsid w:val="00071EB4"/>
    <w:rsid w:val="00071F87"/>
    <w:rsid w:val="00083E9E"/>
    <w:rsid w:val="00085543"/>
    <w:rsid w:val="000A6DD5"/>
    <w:rsid w:val="000A7C05"/>
    <w:rsid w:val="000C270E"/>
    <w:rsid w:val="000C3552"/>
    <w:rsid w:val="000C7309"/>
    <w:rsid w:val="000D222E"/>
    <w:rsid w:val="000E0EB7"/>
    <w:rsid w:val="000E3D5E"/>
    <w:rsid w:val="000E4C78"/>
    <w:rsid w:val="000F40CB"/>
    <w:rsid w:val="00104383"/>
    <w:rsid w:val="001147B3"/>
    <w:rsid w:val="00123AC2"/>
    <w:rsid w:val="00124E05"/>
    <w:rsid w:val="00125226"/>
    <w:rsid w:val="00127830"/>
    <w:rsid w:val="00132167"/>
    <w:rsid w:val="00132A0B"/>
    <w:rsid w:val="0013610D"/>
    <w:rsid w:val="00143E89"/>
    <w:rsid w:val="001643A8"/>
    <w:rsid w:val="00166A5B"/>
    <w:rsid w:val="00174336"/>
    <w:rsid w:val="00174911"/>
    <w:rsid w:val="001766CF"/>
    <w:rsid w:val="001907A8"/>
    <w:rsid w:val="001927C8"/>
    <w:rsid w:val="00192F8C"/>
    <w:rsid w:val="00193859"/>
    <w:rsid w:val="0019449F"/>
    <w:rsid w:val="001A57F0"/>
    <w:rsid w:val="001A5FA7"/>
    <w:rsid w:val="001B0BF5"/>
    <w:rsid w:val="001B25F8"/>
    <w:rsid w:val="001B3F1C"/>
    <w:rsid w:val="001B614B"/>
    <w:rsid w:val="001B679B"/>
    <w:rsid w:val="001D43A6"/>
    <w:rsid w:val="001D768D"/>
    <w:rsid w:val="001E1719"/>
    <w:rsid w:val="001E38F7"/>
    <w:rsid w:val="001E67A8"/>
    <w:rsid w:val="001E7B7F"/>
    <w:rsid w:val="001F5D7F"/>
    <w:rsid w:val="001F6535"/>
    <w:rsid w:val="00206FB3"/>
    <w:rsid w:val="00210BA3"/>
    <w:rsid w:val="0021112D"/>
    <w:rsid w:val="0021430E"/>
    <w:rsid w:val="0022098A"/>
    <w:rsid w:val="00223F11"/>
    <w:rsid w:val="002306E2"/>
    <w:rsid w:val="00233CFF"/>
    <w:rsid w:val="00237D88"/>
    <w:rsid w:val="00240E8F"/>
    <w:rsid w:val="00241BA8"/>
    <w:rsid w:val="002431DC"/>
    <w:rsid w:val="0024323D"/>
    <w:rsid w:val="002432AE"/>
    <w:rsid w:val="00251FA0"/>
    <w:rsid w:val="00255AD8"/>
    <w:rsid w:val="002561C0"/>
    <w:rsid w:val="0026166F"/>
    <w:rsid w:val="00263350"/>
    <w:rsid w:val="00272A4D"/>
    <w:rsid w:val="0027635E"/>
    <w:rsid w:val="00290917"/>
    <w:rsid w:val="00292AC0"/>
    <w:rsid w:val="002A39B5"/>
    <w:rsid w:val="002B0D79"/>
    <w:rsid w:val="002B0F28"/>
    <w:rsid w:val="002B3507"/>
    <w:rsid w:val="002B376E"/>
    <w:rsid w:val="002B3C61"/>
    <w:rsid w:val="002B4FDE"/>
    <w:rsid w:val="002C0572"/>
    <w:rsid w:val="002C2E85"/>
    <w:rsid w:val="002C3AAA"/>
    <w:rsid w:val="002C673D"/>
    <w:rsid w:val="002C6AC5"/>
    <w:rsid w:val="002D44F1"/>
    <w:rsid w:val="002D6B9B"/>
    <w:rsid w:val="002E0DD6"/>
    <w:rsid w:val="002E4102"/>
    <w:rsid w:val="002F20CA"/>
    <w:rsid w:val="002F4463"/>
    <w:rsid w:val="002F5DF0"/>
    <w:rsid w:val="002F6F41"/>
    <w:rsid w:val="0030781D"/>
    <w:rsid w:val="003123A9"/>
    <w:rsid w:val="00314070"/>
    <w:rsid w:val="00316C7C"/>
    <w:rsid w:val="00323310"/>
    <w:rsid w:val="003269BD"/>
    <w:rsid w:val="00326CD6"/>
    <w:rsid w:val="00327366"/>
    <w:rsid w:val="0033378E"/>
    <w:rsid w:val="0033645A"/>
    <w:rsid w:val="003413BD"/>
    <w:rsid w:val="00343A5E"/>
    <w:rsid w:val="00347192"/>
    <w:rsid w:val="00362615"/>
    <w:rsid w:val="00367AC0"/>
    <w:rsid w:val="00370F38"/>
    <w:rsid w:val="0037149A"/>
    <w:rsid w:val="00371622"/>
    <w:rsid w:val="00373CFB"/>
    <w:rsid w:val="0037456E"/>
    <w:rsid w:val="00376719"/>
    <w:rsid w:val="00376F26"/>
    <w:rsid w:val="00381E3F"/>
    <w:rsid w:val="00390EE7"/>
    <w:rsid w:val="00393328"/>
    <w:rsid w:val="003A4AB2"/>
    <w:rsid w:val="003B53B1"/>
    <w:rsid w:val="003C176D"/>
    <w:rsid w:val="003C5F7C"/>
    <w:rsid w:val="003C6D39"/>
    <w:rsid w:val="003D0E25"/>
    <w:rsid w:val="003D3DFC"/>
    <w:rsid w:val="003D48B1"/>
    <w:rsid w:val="003E3273"/>
    <w:rsid w:val="003F0401"/>
    <w:rsid w:val="003F2E8B"/>
    <w:rsid w:val="00401F30"/>
    <w:rsid w:val="004108B5"/>
    <w:rsid w:val="00413DDD"/>
    <w:rsid w:val="004224EA"/>
    <w:rsid w:val="00431AB9"/>
    <w:rsid w:val="00433F9E"/>
    <w:rsid w:val="00440EAD"/>
    <w:rsid w:val="0044106F"/>
    <w:rsid w:val="004458BB"/>
    <w:rsid w:val="00446186"/>
    <w:rsid w:val="004469C2"/>
    <w:rsid w:val="00451342"/>
    <w:rsid w:val="00464291"/>
    <w:rsid w:val="00467597"/>
    <w:rsid w:val="004705EF"/>
    <w:rsid w:val="00483A6C"/>
    <w:rsid w:val="00486AB7"/>
    <w:rsid w:val="004949D3"/>
    <w:rsid w:val="00494A90"/>
    <w:rsid w:val="00495B93"/>
    <w:rsid w:val="00495BBD"/>
    <w:rsid w:val="00495E82"/>
    <w:rsid w:val="004968EF"/>
    <w:rsid w:val="004A3149"/>
    <w:rsid w:val="004A5510"/>
    <w:rsid w:val="004B565A"/>
    <w:rsid w:val="004B5928"/>
    <w:rsid w:val="004B5C08"/>
    <w:rsid w:val="004B6E61"/>
    <w:rsid w:val="004C2263"/>
    <w:rsid w:val="004D14A9"/>
    <w:rsid w:val="004D3223"/>
    <w:rsid w:val="004D3470"/>
    <w:rsid w:val="004E1BF4"/>
    <w:rsid w:val="004E429D"/>
    <w:rsid w:val="004F1E44"/>
    <w:rsid w:val="004F2216"/>
    <w:rsid w:val="004F662C"/>
    <w:rsid w:val="004F69E7"/>
    <w:rsid w:val="004F6E8F"/>
    <w:rsid w:val="0050057F"/>
    <w:rsid w:val="00503EBB"/>
    <w:rsid w:val="00503F86"/>
    <w:rsid w:val="0050407B"/>
    <w:rsid w:val="0050476D"/>
    <w:rsid w:val="00505244"/>
    <w:rsid w:val="005144B3"/>
    <w:rsid w:val="00516BBE"/>
    <w:rsid w:val="00521248"/>
    <w:rsid w:val="00525E6E"/>
    <w:rsid w:val="00534C62"/>
    <w:rsid w:val="0054108D"/>
    <w:rsid w:val="00545EE2"/>
    <w:rsid w:val="00546B1E"/>
    <w:rsid w:val="0054722B"/>
    <w:rsid w:val="00551332"/>
    <w:rsid w:val="005533A2"/>
    <w:rsid w:val="00562A0F"/>
    <w:rsid w:val="00567B3C"/>
    <w:rsid w:val="00567B46"/>
    <w:rsid w:val="00582C3D"/>
    <w:rsid w:val="005867C0"/>
    <w:rsid w:val="00586D9F"/>
    <w:rsid w:val="00590FE2"/>
    <w:rsid w:val="00597A41"/>
    <w:rsid w:val="005A16BA"/>
    <w:rsid w:val="005A20AF"/>
    <w:rsid w:val="005A5936"/>
    <w:rsid w:val="005A68EE"/>
    <w:rsid w:val="005B41C8"/>
    <w:rsid w:val="005B50D3"/>
    <w:rsid w:val="005C1607"/>
    <w:rsid w:val="005C570C"/>
    <w:rsid w:val="005D1627"/>
    <w:rsid w:val="005E2ED4"/>
    <w:rsid w:val="005E4DB0"/>
    <w:rsid w:val="005E5F07"/>
    <w:rsid w:val="005E5F11"/>
    <w:rsid w:val="005F0CD4"/>
    <w:rsid w:val="006043EE"/>
    <w:rsid w:val="0060483C"/>
    <w:rsid w:val="00604E7B"/>
    <w:rsid w:val="00607E57"/>
    <w:rsid w:val="00610076"/>
    <w:rsid w:val="00612B6B"/>
    <w:rsid w:val="00621180"/>
    <w:rsid w:val="006253C2"/>
    <w:rsid w:val="00626FD1"/>
    <w:rsid w:val="00627B8B"/>
    <w:rsid w:val="0064409A"/>
    <w:rsid w:val="00651692"/>
    <w:rsid w:val="0065255A"/>
    <w:rsid w:val="00657F3D"/>
    <w:rsid w:val="00660F9F"/>
    <w:rsid w:val="00661CC3"/>
    <w:rsid w:val="0066595B"/>
    <w:rsid w:val="006667F8"/>
    <w:rsid w:val="006749B4"/>
    <w:rsid w:val="00676105"/>
    <w:rsid w:val="00685E57"/>
    <w:rsid w:val="0069077A"/>
    <w:rsid w:val="00694D9B"/>
    <w:rsid w:val="006A0299"/>
    <w:rsid w:val="006A3F22"/>
    <w:rsid w:val="006A695B"/>
    <w:rsid w:val="006B1BB5"/>
    <w:rsid w:val="006B25E0"/>
    <w:rsid w:val="006B60EF"/>
    <w:rsid w:val="006C2815"/>
    <w:rsid w:val="006D2964"/>
    <w:rsid w:val="006D5275"/>
    <w:rsid w:val="006E07AE"/>
    <w:rsid w:val="006E3789"/>
    <w:rsid w:val="006F47A4"/>
    <w:rsid w:val="00704AF6"/>
    <w:rsid w:val="00705AEA"/>
    <w:rsid w:val="0071031D"/>
    <w:rsid w:val="00711A98"/>
    <w:rsid w:val="00714616"/>
    <w:rsid w:val="00716D07"/>
    <w:rsid w:val="00721B16"/>
    <w:rsid w:val="00725B54"/>
    <w:rsid w:val="0072764D"/>
    <w:rsid w:val="00731852"/>
    <w:rsid w:val="00740366"/>
    <w:rsid w:val="0074089E"/>
    <w:rsid w:val="00742432"/>
    <w:rsid w:val="00743F91"/>
    <w:rsid w:val="00745D04"/>
    <w:rsid w:val="0075078F"/>
    <w:rsid w:val="00750900"/>
    <w:rsid w:val="00754387"/>
    <w:rsid w:val="00760623"/>
    <w:rsid w:val="007608B4"/>
    <w:rsid w:val="0076093A"/>
    <w:rsid w:val="0076309E"/>
    <w:rsid w:val="00765F49"/>
    <w:rsid w:val="0077790F"/>
    <w:rsid w:val="00782E84"/>
    <w:rsid w:val="00786039"/>
    <w:rsid w:val="0079119F"/>
    <w:rsid w:val="0079381C"/>
    <w:rsid w:val="007A048B"/>
    <w:rsid w:val="007A0C64"/>
    <w:rsid w:val="007A1B03"/>
    <w:rsid w:val="007A3EA6"/>
    <w:rsid w:val="007A3EF5"/>
    <w:rsid w:val="007B2567"/>
    <w:rsid w:val="007B2F40"/>
    <w:rsid w:val="007B3A5C"/>
    <w:rsid w:val="007B600B"/>
    <w:rsid w:val="007B72D4"/>
    <w:rsid w:val="007C589A"/>
    <w:rsid w:val="007C6DD9"/>
    <w:rsid w:val="007D162D"/>
    <w:rsid w:val="007E70AF"/>
    <w:rsid w:val="007F0A6F"/>
    <w:rsid w:val="007F3271"/>
    <w:rsid w:val="008066B5"/>
    <w:rsid w:val="0082412F"/>
    <w:rsid w:val="00824783"/>
    <w:rsid w:val="00824F8D"/>
    <w:rsid w:val="00825067"/>
    <w:rsid w:val="0082709A"/>
    <w:rsid w:val="00831CEF"/>
    <w:rsid w:val="00832EB0"/>
    <w:rsid w:val="00837FDA"/>
    <w:rsid w:val="00842E73"/>
    <w:rsid w:val="008445BB"/>
    <w:rsid w:val="00845249"/>
    <w:rsid w:val="00847D2F"/>
    <w:rsid w:val="00850AE9"/>
    <w:rsid w:val="00851BAE"/>
    <w:rsid w:val="008543C7"/>
    <w:rsid w:val="008578E8"/>
    <w:rsid w:val="008600D6"/>
    <w:rsid w:val="00864E00"/>
    <w:rsid w:val="008651D1"/>
    <w:rsid w:val="00867D29"/>
    <w:rsid w:val="00873316"/>
    <w:rsid w:val="00873FA7"/>
    <w:rsid w:val="00874C8A"/>
    <w:rsid w:val="008753B8"/>
    <w:rsid w:val="00880AFF"/>
    <w:rsid w:val="0088610C"/>
    <w:rsid w:val="008A4117"/>
    <w:rsid w:val="008A6945"/>
    <w:rsid w:val="008A6B36"/>
    <w:rsid w:val="008A752F"/>
    <w:rsid w:val="008B3644"/>
    <w:rsid w:val="008B392D"/>
    <w:rsid w:val="008B644D"/>
    <w:rsid w:val="008C07C0"/>
    <w:rsid w:val="008D1864"/>
    <w:rsid w:val="008D1BBD"/>
    <w:rsid w:val="008D3E75"/>
    <w:rsid w:val="008D4A26"/>
    <w:rsid w:val="008D587E"/>
    <w:rsid w:val="008E45A4"/>
    <w:rsid w:val="008E7291"/>
    <w:rsid w:val="008F4EF2"/>
    <w:rsid w:val="008F51FD"/>
    <w:rsid w:val="009120BB"/>
    <w:rsid w:val="00913464"/>
    <w:rsid w:val="00913551"/>
    <w:rsid w:val="0091671E"/>
    <w:rsid w:val="00925CB5"/>
    <w:rsid w:val="00927FA3"/>
    <w:rsid w:val="0093346D"/>
    <w:rsid w:val="00934D87"/>
    <w:rsid w:val="00936FDE"/>
    <w:rsid w:val="00940E5C"/>
    <w:rsid w:val="009526A6"/>
    <w:rsid w:val="0096381F"/>
    <w:rsid w:val="009639AD"/>
    <w:rsid w:val="009729AE"/>
    <w:rsid w:val="00976DA9"/>
    <w:rsid w:val="009828AE"/>
    <w:rsid w:val="00991436"/>
    <w:rsid w:val="009931CB"/>
    <w:rsid w:val="00997FD5"/>
    <w:rsid w:val="009A144B"/>
    <w:rsid w:val="009A1713"/>
    <w:rsid w:val="009A342D"/>
    <w:rsid w:val="009A6FF1"/>
    <w:rsid w:val="009B05A2"/>
    <w:rsid w:val="009C1190"/>
    <w:rsid w:val="009C6830"/>
    <w:rsid w:val="009D08BF"/>
    <w:rsid w:val="009D094B"/>
    <w:rsid w:val="009D27B5"/>
    <w:rsid w:val="009D2A96"/>
    <w:rsid w:val="009D549E"/>
    <w:rsid w:val="009D64E7"/>
    <w:rsid w:val="009E4A81"/>
    <w:rsid w:val="009F4795"/>
    <w:rsid w:val="009F493C"/>
    <w:rsid w:val="00A00AD5"/>
    <w:rsid w:val="00A04CC2"/>
    <w:rsid w:val="00A063D5"/>
    <w:rsid w:val="00A10AEB"/>
    <w:rsid w:val="00A14E01"/>
    <w:rsid w:val="00A17201"/>
    <w:rsid w:val="00A247B3"/>
    <w:rsid w:val="00A30BBD"/>
    <w:rsid w:val="00A3168E"/>
    <w:rsid w:val="00A32514"/>
    <w:rsid w:val="00A36DCD"/>
    <w:rsid w:val="00A37B70"/>
    <w:rsid w:val="00A40440"/>
    <w:rsid w:val="00A41245"/>
    <w:rsid w:val="00A430B2"/>
    <w:rsid w:val="00A4467F"/>
    <w:rsid w:val="00A45020"/>
    <w:rsid w:val="00A45479"/>
    <w:rsid w:val="00A468BF"/>
    <w:rsid w:val="00A51B2F"/>
    <w:rsid w:val="00A5314F"/>
    <w:rsid w:val="00A574F7"/>
    <w:rsid w:val="00A6152B"/>
    <w:rsid w:val="00A63BC6"/>
    <w:rsid w:val="00A650B7"/>
    <w:rsid w:val="00A6677C"/>
    <w:rsid w:val="00A70867"/>
    <w:rsid w:val="00A72BEA"/>
    <w:rsid w:val="00A76AFA"/>
    <w:rsid w:val="00A8002B"/>
    <w:rsid w:val="00A826FA"/>
    <w:rsid w:val="00A85B01"/>
    <w:rsid w:val="00A86813"/>
    <w:rsid w:val="00A87EBF"/>
    <w:rsid w:val="00A90135"/>
    <w:rsid w:val="00A92074"/>
    <w:rsid w:val="00A92B09"/>
    <w:rsid w:val="00A95F20"/>
    <w:rsid w:val="00AA0276"/>
    <w:rsid w:val="00AA7AA2"/>
    <w:rsid w:val="00AB5A55"/>
    <w:rsid w:val="00AC15DA"/>
    <w:rsid w:val="00AC1D87"/>
    <w:rsid w:val="00AC3352"/>
    <w:rsid w:val="00AD2727"/>
    <w:rsid w:val="00AD2D73"/>
    <w:rsid w:val="00AD363F"/>
    <w:rsid w:val="00AE0A38"/>
    <w:rsid w:val="00AE1395"/>
    <w:rsid w:val="00AE3CE9"/>
    <w:rsid w:val="00AF1F95"/>
    <w:rsid w:val="00AF69CC"/>
    <w:rsid w:val="00B03402"/>
    <w:rsid w:val="00B107D1"/>
    <w:rsid w:val="00B1499E"/>
    <w:rsid w:val="00B16E11"/>
    <w:rsid w:val="00B222C6"/>
    <w:rsid w:val="00B239B4"/>
    <w:rsid w:val="00B25727"/>
    <w:rsid w:val="00B27886"/>
    <w:rsid w:val="00B3074C"/>
    <w:rsid w:val="00B42D53"/>
    <w:rsid w:val="00B42EC6"/>
    <w:rsid w:val="00B43F00"/>
    <w:rsid w:val="00B51757"/>
    <w:rsid w:val="00B525B9"/>
    <w:rsid w:val="00B550E8"/>
    <w:rsid w:val="00B61AAE"/>
    <w:rsid w:val="00B725D6"/>
    <w:rsid w:val="00B743D1"/>
    <w:rsid w:val="00B77444"/>
    <w:rsid w:val="00B81398"/>
    <w:rsid w:val="00B828BB"/>
    <w:rsid w:val="00B828EE"/>
    <w:rsid w:val="00B85E75"/>
    <w:rsid w:val="00B91611"/>
    <w:rsid w:val="00BA4102"/>
    <w:rsid w:val="00BA5D98"/>
    <w:rsid w:val="00BB07C1"/>
    <w:rsid w:val="00BC5347"/>
    <w:rsid w:val="00BC674F"/>
    <w:rsid w:val="00BD64EC"/>
    <w:rsid w:val="00BD6BFB"/>
    <w:rsid w:val="00BE0A06"/>
    <w:rsid w:val="00BE1F72"/>
    <w:rsid w:val="00BE419D"/>
    <w:rsid w:val="00BE5F27"/>
    <w:rsid w:val="00BF09B9"/>
    <w:rsid w:val="00BF78CD"/>
    <w:rsid w:val="00C03BDF"/>
    <w:rsid w:val="00C04A2E"/>
    <w:rsid w:val="00C1287A"/>
    <w:rsid w:val="00C155C6"/>
    <w:rsid w:val="00C21070"/>
    <w:rsid w:val="00C248C2"/>
    <w:rsid w:val="00C27310"/>
    <w:rsid w:val="00C33EAF"/>
    <w:rsid w:val="00C35BD1"/>
    <w:rsid w:val="00C43FA3"/>
    <w:rsid w:val="00C45A38"/>
    <w:rsid w:val="00C464D0"/>
    <w:rsid w:val="00C57667"/>
    <w:rsid w:val="00C6037E"/>
    <w:rsid w:val="00C637A5"/>
    <w:rsid w:val="00C65CE2"/>
    <w:rsid w:val="00C711A0"/>
    <w:rsid w:val="00C76D26"/>
    <w:rsid w:val="00C84216"/>
    <w:rsid w:val="00C868DC"/>
    <w:rsid w:val="00C912FD"/>
    <w:rsid w:val="00C93B07"/>
    <w:rsid w:val="00C976C5"/>
    <w:rsid w:val="00CA0AAE"/>
    <w:rsid w:val="00CB13ED"/>
    <w:rsid w:val="00CB2DD4"/>
    <w:rsid w:val="00CD2081"/>
    <w:rsid w:val="00CD3412"/>
    <w:rsid w:val="00CD5554"/>
    <w:rsid w:val="00CE3CEA"/>
    <w:rsid w:val="00D061FB"/>
    <w:rsid w:val="00D23B2A"/>
    <w:rsid w:val="00D2429C"/>
    <w:rsid w:val="00D252CA"/>
    <w:rsid w:val="00D322E4"/>
    <w:rsid w:val="00D36F46"/>
    <w:rsid w:val="00D3771A"/>
    <w:rsid w:val="00D50CD5"/>
    <w:rsid w:val="00D51BCC"/>
    <w:rsid w:val="00D526BE"/>
    <w:rsid w:val="00D56137"/>
    <w:rsid w:val="00D6010B"/>
    <w:rsid w:val="00D61188"/>
    <w:rsid w:val="00D61AD3"/>
    <w:rsid w:val="00D728FD"/>
    <w:rsid w:val="00D7657B"/>
    <w:rsid w:val="00D770A0"/>
    <w:rsid w:val="00D7775E"/>
    <w:rsid w:val="00D811BF"/>
    <w:rsid w:val="00D82774"/>
    <w:rsid w:val="00D82E7E"/>
    <w:rsid w:val="00D83845"/>
    <w:rsid w:val="00D84D18"/>
    <w:rsid w:val="00D8672C"/>
    <w:rsid w:val="00D90C11"/>
    <w:rsid w:val="00D91985"/>
    <w:rsid w:val="00D932C2"/>
    <w:rsid w:val="00DA2DE2"/>
    <w:rsid w:val="00DB070A"/>
    <w:rsid w:val="00DB22FC"/>
    <w:rsid w:val="00DB23EC"/>
    <w:rsid w:val="00DB3F46"/>
    <w:rsid w:val="00DC43A1"/>
    <w:rsid w:val="00DC70A7"/>
    <w:rsid w:val="00DC7EBD"/>
    <w:rsid w:val="00DD058A"/>
    <w:rsid w:val="00DD302A"/>
    <w:rsid w:val="00DE0FA8"/>
    <w:rsid w:val="00DE20D9"/>
    <w:rsid w:val="00DE527B"/>
    <w:rsid w:val="00DE7EA1"/>
    <w:rsid w:val="00E01A35"/>
    <w:rsid w:val="00E0386A"/>
    <w:rsid w:val="00E03AB8"/>
    <w:rsid w:val="00E12F44"/>
    <w:rsid w:val="00E1642B"/>
    <w:rsid w:val="00E22F38"/>
    <w:rsid w:val="00E32903"/>
    <w:rsid w:val="00E344EB"/>
    <w:rsid w:val="00E50400"/>
    <w:rsid w:val="00E512C4"/>
    <w:rsid w:val="00E54339"/>
    <w:rsid w:val="00E618B7"/>
    <w:rsid w:val="00E81688"/>
    <w:rsid w:val="00E83CBC"/>
    <w:rsid w:val="00E86B7B"/>
    <w:rsid w:val="00E93319"/>
    <w:rsid w:val="00E9465F"/>
    <w:rsid w:val="00EA0747"/>
    <w:rsid w:val="00EA16D2"/>
    <w:rsid w:val="00EA2142"/>
    <w:rsid w:val="00EB2E72"/>
    <w:rsid w:val="00EC238D"/>
    <w:rsid w:val="00EC2F86"/>
    <w:rsid w:val="00EC5A07"/>
    <w:rsid w:val="00ED2B88"/>
    <w:rsid w:val="00EE3983"/>
    <w:rsid w:val="00EE481A"/>
    <w:rsid w:val="00EE6C66"/>
    <w:rsid w:val="00EF2CF8"/>
    <w:rsid w:val="00EF43C7"/>
    <w:rsid w:val="00EF462C"/>
    <w:rsid w:val="00F02748"/>
    <w:rsid w:val="00F12C8B"/>
    <w:rsid w:val="00F13B4C"/>
    <w:rsid w:val="00F1405C"/>
    <w:rsid w:val="00F142CE"/>
    <w:rsid w:val="00F2237C"/>
    <w:rsid w:val="00F323AA"/>
    <w:rsid w:val="00F329D3"/>
    <w:rsid w:val="00F443D4"/>
    <w:rsid w:val="00F4768F"/>
    <w:rsid w:val="00F6539B"/>
    <w:rsid w:val="00F66678"/>
    <w:rsid w:val="00F70D64"/>
    <w:rsid w:val="00F72844"/>
    <w:rsid w:val="00F74990"/>
    <w:rsid w:val="00F74C9B"/>
    <w:rsid w:val="00F76603"/>
    <w:rsid w:val="00F82652"/>
    <w:rsid w:val="00FA0B56"/>
    <w:rsid w:val="00FA1162"/>
    <w:rsid w:val="00FA2B71"/>
    <w:rsid w:val="00FA384F"/>
    <w:rsid w:val="00FA3FD6"/>
    <w:rsid w:val="00FA4431"/>
    <w:rsid w:val="00FA46A2"/>
    <w:rsid w:val="00FA79AB"/>
    <w:rsid w:val="00FB1935"/>
    <w:rsid w:val="00FB6CDB"/>
    <w:rsid w:val="00FC1DF0"/>
    <w:rsid w:val="00FC2EBC"/>
    <w:rsid w:val="00FC7082"/>
    <w:rsid w:val="00FD331A"/>
    <w:rsid w:val="00FE23A8"/>
    <w:rsid w:val="00FE35D4"/>
    <w:rsid w:val="00FE5DB2"/>
    <w:rsid w:val="00FF3B52"/>
    <w:rsid w:val="00FF78F0"/>
    <w:rsid w:val="023AA470"/>
    <w:rsid w:val="04C3C18B"/>
    <w:rsid w:val="0A2C8DF8"/>
    <w:rsid w:val="0E1429AE"/>
    <w:rsid w:val="1AD98459"/>
    <w:rsid w:val="24C42E9E"/>
    <w:rsid w:val="54993912"/>
    <w:rsid w:val="55B58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475AD601"/>
  <w15:docId w15:val="{7A7A9E6F-21F0-447E-8AE9-3DB15CFFD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BC6"/>
    <w:pPr>
      <w:suppressAutoHyphens/>
    </w:pPr>
    <w:rPr>
      <w:rFonts w:ascii="Arial" w:hAnsi="Arial" w:cs="Arial"/>
      <w:sz w:val="22"/>
      <w:lang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rsid w:val="00A63BC6"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63BC6"/>
    <w:rPr>
      <w:rFonts w:ascii="Symbol" w:hAnsi="Symbol" w:cs="Symbol"/>
    </w:rPr>
  </w:style>
  <w:style w:type="character" w:customStyle="1" w:styleId="WW8Num1z1">
    <w:name w:val="WW8Num1z1"/>
    <w:rsid w:val="00A63BC6"/>
    <w:rPr>
      <w:rFonts w:ascii="Courier New" w:hAnsi="Courier New" w:cs="Courier New"/>
    </w:rPr>
  </w:style>
  <w:style w:type="character" w:customStyle="1" w:styleId="WW8Num1z2">
    <w:name w:val="WW8Num1z2"/>
    <w:rsid w:val="00A63BC6"/>
    <w:rPr>
      <w:rFonts w:ascii="Wingdings" w:hAnsi="Wingdings" w:cs="Wingdings"/>
    </w:rPr>
  </w:style>
  <w:style w:type="character" w:customStyle="1" w:styleId="WW8Num2z0">
    <w:name w:val="WW8Num2z0"/>
    <w:rsid w:val="00A63BC6"/>
    <w:rPr>
      <w:rFonts w:ascii="Helvetica" w:eastAsia="Times New Roman" w:hAnsi="Helvetica" w:cs="Helvetica"/>
    </w:rPr>
  </w:style>
  <w:style w:type="character" w:customStyle="1" w:styleId="WW8Num2z1">
    <w:name w:val="WW8Num2z1"/>
    <w:rsid w:val="00A63BC6"/>
    <w:rPr>
      <w:rFonts w:ascii="Courier New" w:hAnsi="Courier New" w:cs="Courier New"/>
    </w:rPr>
  </w:style>
  <w:style w:type="character" w:customStyle="1" w:styleId="WW8Num2z2">
    <w:name w:val="WW8Num2z2"/>
    <w:rsid w:val="00A63BC6"/>
    <w:rPr>
      <w:rFonts w:ascii="Wingdings" w:hAnsi="Wingdings" w:cs="Wingdings"/>
    </w:rPr>
  </w:style>
  <w:style w:type="character" w:customStyle="1" w:styleId="WW8Num2z3">
    <w:name w:val="WW8Num2z3"/>
    <w:rsid w:val="00A63BC6"/>
    <w:rPr>
      <w:rFonts w:ascii="Symbol" w:hAnsi="Symbol" w:cs="Symbol"/>
    </w:rPr>
  </w:style>
  <w:style w:type="character" w:customStyle="1" w:styleId="WW8Num3z0">
    <w:name w:val="WW8Num3z0"/>
    <w:rsid w:val="00A63BC6"/>
    <w:rPr>
      <w:rFonts w:ascii="Symbol" w:hAnsi="Symbol" w:cs="Symbol"/>
    </w:rPr>
  </w:style>
  <w:style w:type="character" w:customStyle="1" w:styleId="WW8Num3z1">
    <w:name w:val="WW8Num3z1"/>
    <w:rsid w:val="00A63BC6"/>
    <w:rPr>
      <w:rFonts w:ascii="Courier New" w:hAnsi="Courier New" w:cs="Courier New"/>
    </w:rPr>
  </w:style>
  <w:style w:type="character" w:customStyle="1" w:styleId="WW8Num3z2">
    <w:name w:val="WW8Num3z2"/>
    <w:rsid w:val="00A63BC6"/>
    <w:rPr>
      <w:rFonts w:ascii="Wingdings" w:hAnsi="Wingdings" w:cs="Wingdings"/>
    </w:rPr>
  </w:style>
  <w:style w:type="character" w:customStyle="1" w:styleId="HeaderChar">
    <w:name w:val="Header Char"/>
    <w:rsid w:val="00A63BC6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sid w:val="00A63BC6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sid w:val="00A63BC6"/>
    <w:rPr>
      <w:color w:val="0000FF"/>
      <w:u w:val="single"/>
    </w:rPr>
  </w:style>
  <w:style w:type="character" w:styleId="CommentReference">
    <w:name w:val="annotation reference"/>
    <w:uiPriority w:val="99"/>
    <w:rsid w:val="00A63BC6"/>
    <w:rPr>
      <w:sz w:val="16"/>
      <w:szCs w:val="16"/>
    </w:rPr>
  </w:style>
  <w:style w:type="character" w:customStyle="1" w:styleId="CommentTextChar">
    <w:name w:val="Comment Text Char"/>
    <w:uiPriority w:val="99"/>
    <w:rsid w:val="00A63BC6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sid w:val="00A63BC6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sid w:val="00A63BC6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sid w:val="00A63BC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sid w:val="00A63BC6"/>
    <w:rPr>
      <w:color w:val="800080"/>
      <w:u w:val="single"/>
    </w:rPr>
  </w:style>
  <w:style w:type="paragraph" w:customStyle="1" w:styleId="Heading">
    <w:name w:val="Heading"/>
    <w:basedOn w:val="Normal"/>
    <w:next w:val="BodyText"/>
    <w:rsid w:val="00A63BC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rsid w:val="00A63BC6"/>
    <w:pPr>
      <w:spacing w:after="120"/>
    </w:pPr>
  </w:style>
  <w:style w:type="paragraph" w:styleId="List">
    <w:name w:val="List"/>
    <w:basedOn w:val="BodyText"/>
    <w:rsid w:val="00A63BC6"/>
    <w:rPr>
      <w:rFonts w:cs="Mangal"/>
    </w:rPr>
  </w:style>
  <w:style w:type="paragraph" w:styleId="Caption">
    <w:name w:val="caption"/>
    <w:basedOn w:val="Normal"/>
    <w:qFormat/>
    <w:rsid w:val="00A63BC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A63BC6"/>
    <w:pPr>
      <w:suppressLineNumbers/>
    </w:pPr>
    <w:rPr>
      <w:rFonts w:cs="Mangal"/>
    </w:rPr>
  </w:style>
  <w:style w:type="paragraph" w:styleId="Header">
    <w:name w:val="header"/>
    <w:basedOn w:val="Normal"/>
    <w:rsid w:val="00A63BC6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rsid w:val="00A63BC6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uiPriority w:val="99"/>
    <w:rsid w:val="00A63BC6"/>
    <w:pPr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uiPriority w:val="99"/>
    <w:rsid w:val="00A63BC6"/>
    <w:rPr>
      <w:sz w:val="20"/>
    </w:rPr>
  </w:style>
  <w:style w:type="paragraph" w:styleId="CommentSubject">
    <w:name w:val="annotation subject"/>
    <w:basedOn w:val="CommentText"/>
    <w:next w:val="CommentText"/>
    <w:rsid w:val="00A63BC6"/>
    <w:rPr>
      <w:b/>
      <w:bCs/>
    </w:rPr>
  </w:style>
  <w:style w:type="paragraph" w:styleId="BalloonText">
    <w:name w:val="Balloon Text"/>
    <w:basedOn w:val="Normal"/>
    <w:rsid w:val="00A63B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A37B70"/>
    <w:pPr>
      <w:ind w:leftChars="400" w:left="840"/>
    </w:pPr>
  </w:style>
  <w:style w:type="paragraph" w:customStyle="1" w:styleId="Pa7">
    <w:name w:val="Pa7"/>
    <w:basedOn w:val="Normal"/>
    <w:next w:val="Normal"/>
    <w:uiPriority w:val="99"/>
    <w:rsid w:val="00A90135"/>
    <w:pPr>
      <w:suppressAutoHyphens w:val="0"/>
      <w:autoSpaceDE w:val="0"/>
      <w:autoSpaceDN w:val="0"/>
      <w:adjustRightInd w:val="0"/>
      <w:spacing w:line="221" w:lineRule="atLeast"/>
    </w:pPr>
    <w:rPr>
      <w:rFonts w:ascii="HelveticaNeueLT Pro 55 Roman" w:hAnsi="HelveticaNeueLT Pro 55 Roman" w:cs="Times New Roman"/>
      <w:sz w:val="24"/>
      <w:szCs w:val="24"/>
      <w:lang w:eastAsia="en-GB"/>
    </w:rPr>
  </w:style>
  <w:style w:type="paragraph" w:customStyle="1" w:styleId="paragraph">
    <w:name w:val="paragraph"/>
    <w:basedOn w:val="Normal"/>
    <w:rsid w:val="00F72844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2844"/>
  </w:style>
  <w:style w:type="character" w:customStyle="1" w:styleId="eop">
    <w:name w:val="eop"/>
    <w:basedOn w:val="DefaultParagraphFont"/>
    <w:rsid w:val="00F72844"/>
  </w:style>
  <w:style w:type="character" w:customStyle="1" w:styleId="pagebreaktextspan">
    <w:name w:val="pagebreaktextspan"/>
    <w:basedOn w:val="DefaultParagraphFont"/>
    <w:rsid w:val="00F72844"/>
  </w:style>
  <w:style w:type="character" w:customStyle="1" w:styleId="spellingerrorsuperscript">
    <w:name w:val="spellingerrorsuperscript"/>
    <w:basedOn w:val="DefaultParagraphFont"/>
    <w:rsid w:val="00F7284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347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97FD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A68EE"/>
    <w:rPr>
      <w:rFonts w:ascii="Arial" w:hAnsi="Arial" w:cs="Arial"/>
      <w:sz w:val="22"/>
      <w:lang w:eastAsia="ar-SA"/>
    </w:rPr>
  </w:style>
  <w:style w:type="table" w:styleId="TableGrid">
    <w:name w:val="Table Grid"/>
    <w:basedOn w:val="TableNormal"/>
    <w:uiPriority w:val="39"/>
    <w:rsid w:val="00F02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char">
    <w:name w:val="tabchar"/>
    <w:basedOn w:val="DefaultParagraphFont"/>
    <w:rsid w:val="00F02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2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52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73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3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2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4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7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00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it/it/business/graphic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20/10/relationships/intelligence" Target="intelligence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22F34D-E651-4F43-8E0C-22A12F814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746918-6F0A-45D5-9FC6-85D617C8AAA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BEC78D2-4F21-45F6-BCB3-0D272B5F7060}">
  <ds:schemaRefs>
    <ds:schemaRef ds:uri="http://schemas.microsoft.com/office/infopath/2007/PartnerControls"/>
    <ds:schemaRef ds:uri="http://purl.org/dc/dcmitype/"/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d656df-bdb6-49eb-b737-341170c2f580"/>
    <ds:schemaRef ds:uri="60bd1287-03f5-4f92-b224-ecf5029237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5467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Fujifilm; Acuity LED 1600R</cp:keywords>
  <cp:lastModifiedBy>Rayyan Rabbani</cp:lastModifiedBy>
  <cp:revision>2</cp:revision>
  <cp:lastPrinted>2018-11-06T17:21:00Z</cp:lastPrinted>
  <dcterms:created xsi:type="dcterms:W3CDTF">2022-12-07T12:03:00Z</dcterms:created>
  <dcterms:modified xsi:type="dcterms:W3CDTF">2022-12-07T12:03:00Z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175;#Acuity LED 1600R|d63d8342-5a40-4ced-815e-9209ab2326c0;#21;#Fujifilm|ef9519fa-6bd1-4bf6-af20-d1fc46b6a0ef</vt:lpwstr>
  </property>
  <property fmtid="{D5CDD505-2E9C-101B-9397-08002B2CF9AE}" pid="4" name="GrammarlyDocumentId">
    <vt:lpwstr>ac5c6685b8030a387af4d0e6007f65565efa47418a39447a2d6f554a63d4734b</vt:lpwstr>
  </property>
</Properties>
</file>