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E16" w14:textId="52652527" w:rsidR="0049135C" w:rsidRPr="00AA4DFD" w:rsidRDefault="00422A97" w:rsidP="0049135C">
      <w:pPr>
        <w:pStyle w:val="p1"/>
        <w:rPr>
          <w:b/>
          <w:sz w:val="20"/>
          <w:szCs w:val="20"/>
        </w:rPr>
      </w:pPr>
      <w:r>
        <w:rPr>
          <w:noProof/>
          <w:sz w:val="26"/>
        </w:rPr>
        <w:drawing>
          <wp:anchor distT="0" distB="0" distL="114300" distR="114300" simplePos="0" relativeHeight="251659264" behindDoc="0" locked="0" layoutInCell="1" allowOverlap="1" wp14:anchorId="48EA4950" wp14:editId="0F799CB5">
            <wp:simplePos x="0" y="0"/>
            <wp:positionH relativeFrom="page">
              <wp:posOffset>5457190</wp:posOffset>
            </wp:positionH>
            <wp:positionV relativeFrom="page">
              <wp:posOffset>19050</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6424" cy="1253185"/>
                    </a:xfrm>
                    <a:prstGeom prst="rect">
                      <a:avLst/>
                    </a:prstGeom>
                    <a:noFill/>
                    <a:ln>
                      <a:noFill/>
                    </a:ln>
                  </pic:spPr>
                </pic:pic>
              </a:graphicData>
            </a:graphic>
          </wp:anchor>
        </w:drawing>
      </w:r>
      <w:r>
        <w:rPr>
          <w:b/>
          <w:sz w:val="20"/>
        </w:rPr>
        <w:t>Aviso de prensa</w:t>
      </w:r>
    </w:p>
    <w:p w14:paraId="309924F1" w14:textId="77777777" w:rsidR="0049135C" w:rsidRPr="00AA4DFD" w:rsidRDefault="0049135C" w:rsidP="0049135C">
      <w:pPr>
        <w:pStyle w:val="p1"/>
        <w:rPr>
          <w:szCs w:val="20"/>
          <w:lang w:val="es-ES"/>
        </w:rPr>
      </w:pPr>
    </w:p>
    <w:p w14:paraId="7E2AF655" w14:textId="77777777" w:rsidR="0049135C" w:rsidRPr="00AA4DFD" w:rsidRDefault="0049135C" w:rsidP="0049135C">
      <w:pPr>
        <w:pStyle w:val="Standard"/>
        <w:rPr>
          <w:rFonts w:ascii="Arial" w:hAnsi="Arial" w:cs="Arial"/>
          <w:szCs w:val="20"/>
        </w:rPr>
      </w:pPr>
      <w:r>
        <w:rPr>
          <w:rFonts w:ascii="Arial" w:hAnsi="Arial"/>
        </w:rPr>
        <w:t>Contacto de prensa:</w:t>
      </w:r>
    </w:p>
    <w:p w14:paraId="51391157" w14:textId="45925CD1" w:rsidR="0049135C" w:rsidRDefault="0049135C" w:rsidP="0049135C">
      <w:pPr>
        <w:pStyle w:val="Standard"/>
        <w:rPr>
          <w:rFonts w:ascii="Arial" w:hAnsi="Arial"/>
          <w:color w:val="000000"/>
        </w:rPr>
      </w:pPr>
      <w:r>
        <w:rPr>
          <w:rFonts w:ascii="Arial" w:hAnsi="Arial"/>
          <w:color w:val="000000"/>
        </w:rPr>
        <w:t xml:space="preserve">Elni Van Rensburg:  +1 830 317 0950 o </w:t>
      </w:r>
      <w:hyperlink r:id="rId8" w:history="1">
        <w:r>
          <w:rPr>
            <w:rStyle w:val="Hyperlink"/>
            <w:rFonts w:ascii="Arial" w:hAnsi="Arial"/>
          </w:rPr>
          <w:t>elni.vanrensburg@miraclon.com</w:t>
        </w:r>
      </w:hyperlink>
      <w:r>
        <w:rPr>
          <w:rFonts w:ascii="Arial" w:hAnsi="Arial"/>
          <w:color w:val="000000"/>
        </w:rPr>
        <w:t xml:space="preserve">  </w:t>
      </w:r>
    </w:p>
    <w:p w14:paraId="1AFF85C9" w14:textId="38E32736" w:rsidR="00297AEA" w:rsidRPr="00AA4DFD" w:rsidRDefault="00297AEA" w:rsidP="0049135C">
      <w:pPr>
        <w:pStyle w:val="Standard"/>
        <w:rPr>
          <w:rFonts w:ascii="Arial" w:hAnsi="Arial" w:cs="Arial"/>
          <w:szCs w:val="20"/>
        </w:rPr>
      </w:pPr>
      <w:r>
        <w:rPr>
          <w:rFonts w:ascii="Arial" w:hAnsi="Arial" w:cs="Arial"/>
          <w:color w:val="000000"/>
        </w:rPr>
        <w:t xml:space="preserve">AD Communications: Imogen Woods – +44 (0)1372 464 470 – </w:t>
      </w:r>
      <w:hyperlink r:id="rId9" w:history="1">
        <w:r>
          <w:rPr>
            <w:rStyle w:val="Hyperlink"/>
            <w:rFonts w:ascii="Arial" w:hAnsi="Arial" w:cs="Arial"/>
          </w:rPr>
          <w:t>iwoods@adcomms.co.uk</w:t>
        </w:r>
      </w:hyperlink>
    </w:p>
    <w:p w14:paraId="155B1731" w14:textId="77777777" w:rsidR="0049135C" w:rsidRPr="00AA4DFD" w:rsidRDefault="0049135C" w:rsidP="0049135C">
      <w:pPr>
        <w:pStyle w:val="Standard"/>
        <w:rPr>
          <w:rFonts w:ascii="Arial" w:hAnsi="Arial" w:cs="Arial"/>
          <w:color w:val="000000"/>
          <w:szCs w:val="20"/>
          <w:lang w:val="es-ES"/>
        </w:rPr>
      </w:pPr>
    </w:p>
    <w:p w14:paraId="62956B72" w14:textId="0D33EF4C" w:rsidR="0049135C" w:rsidRPr="002F4583" w:rsidRDefault="00A841C2" w:rsidP="0049135C">
      <w:pPr>
        <w:pStyle w:val="Standard"/>
        <w:rPr>
          <w:rFonts w:ascii="Arial" w:hAnsi="Arial" w:cs="Arial"/>
          <w:szCs w:val="20"/>
        </w:rPr>
      </w:pPr>
      <w:r>
        <w:rPr>
          <w:rFonts w:ascii="Arial" w:hAnsi="Arial"/>
          <w:color w:val="000000"/>
        </w:rPr>
        <w:t>19</w:t>
      </w:r>
      <w:r w:rsidR="005E2412">
        <w:rPr>
          <w:rFonts w:ascii="Arial" w:hAnsi="Arial"/>
          <w:color w:val="000000"/>
        </w:rPr>
        <w:t xml:space="preserve"> de enero de 2023</w:t>
      </w:r>
    </w:p>
    <w:p w14:paraId="07056A49" w14:textId="77777777" w:rsidR="005D0D27" w:rsidRPr="00297AEA" w:rsidRDefault="005D0D27" w:rsidP="00197B86">
      <w:pPr>
        <w:spacing w:line="360" w:lineRule="auto"/>
        <w:jc w:val="center"/>
        <w:rPr>
          <w:rFonts w:ascii="Arial" w:hAnsi="Arial" w:cs="Arial"/>
          <w:b/>
          <w:bCs/>
          <w:sz w:val="26"/>
          <w:szCs w:val="26"/>
          <w:lang w:val="it-IT"/>
        </w:rPr>
      </w:pPr>
    </w:p>
    <w:p w14:paraId="51B83336" w14:textId="0BF544A4" w:rsidR="00972A92" w:rsidRDefault="00972A92" w:rsidP="00197B86">
      <w:pPr>
        <w:spacing w:line="360" w:lineRule="auto"/>
        <w:jc w:val="center"/>
        <w:rPr>
          <w:rFonts w:ascii="Arial" w:hAnsi="Arial" w:cs="Arial"/>
          <w:b/>
          <w:bCs/>
          <w:sz w:val="26"/>
          <w:szCs w:val="26"/>
        </w:rPr>
      </w:pPr>
      <w:r>
        <w:rPr>
          <w:rFonts w:ascii="Arial" w:hAnsi="Arial"/>
          <w:b/>
          <w:sz w:val="26"/>
        </w:rPr>
        <w:t xml:space="preserve">Miraclon expande su liderazgo en la región de Asia-Pacífico </w:t>
      </w:r>
    </w:p>
    <w:p w14:paraId="45F5EFCA" w14:textId="1F328A92" w:rsidR="002F4583" w:rsidRPr="00972A92" w:rsidRDefault="000D24A8" w:rsidP="00197B86">
      <w:pPr>
        <w:spacing w:line="360" w:lineRule="auto"/>
        <w:jc w:val="center"/>
        <w:rPr>
          <w:rFonts w:ascii="Arial" w:hAnsi="Arial" w:cs="Arial"/>
          <w:i/>
          <w:iCs/>
          <w:sz w:val="26"/>
          <w:szCs w:val="26"/>
        </w:rPr>
      </w:pPr>
      <w:r>
        <w:rPr>
          <w:rFonts w:ascii="Arial" w:hAnsi="Arial"/>
          <w:i/>
          <w:sz w:val="26"/>
        </w:rPr>
        <w:t>Andy Yarrow asume el cargo de Director Comercial Regional. Joerg Kullwitz se enfocará en impulsar la optimización de las conversiones de los clientes del huecograbado a la flexografía</w:t>
      </w:r>
    </w:p>
    <w:p w14:paraId="4BD67BFE" w14:textId="47D53FD1" w:rsidR="00E14AA2" w:rsidRPr="00297AEA" w:rsidRDefault="00E14AA2" w:rsidP="00197B86">
      <w:pPr>
        <w:spacing w:line="360" w:lineRule="auto"/>
        <w:jc w:val="center"/>
        <w:rPr>
          <w:rFonts w:ascii="Arial" w:hAnsi="Arial" w:cs="Arial"/>
          <w:sz w:val="22"/>
          <w:szCs w:val="22"/>
        </w:rPr>
      </w:pPr>
    </w:p>
    <w:p w14:paraId="0A04910E" w14:textId="71CF1D23" w:rsidR="00CB0CBB" w:rsidRDefault="00F51D6D" w:rsidP="00F51D6D">
      <w:pPr>
        <w:spacing w:line="360" w:lineRule="auto"/>
        <w:rPr>
          <w:rFonts w:ascii="Arial" w:hAnsi="Arial" w:cs="Arial"/>
          <w:sz w:val="22"/>
          <w:szCs w:val="22"/>
        </w:rPr>
      </w:pPr>
      <w:r>
        <w:rPr>
          <w:rFonts w:ascii="Arial" w:hAnsi="Arial"/>
          <w:sz w:val="22"/>
        </w:rPr>
        <w:t xml:space="preserve">Miraclon anuncia hoy la expansión de su presencia de liderazgo en la región de Asia-Pacífico. Andy Yarrow ha sido nombrado como el nuevo Director Comercial Regional de la empresa en la región de Asia-Pacífico (APAC), mientras que Joerg Kullwitz asumirá la función de Líder Comercial a cargo de las iniciativas estratégicas de Miraclon para abordar los requisitos del mercado. </w:t>
      </w:r>
    </w:p>
    <w:p w14:paraId="10027D3E" w14:textId="77777777" w:rsidR="00CB0CBB" w:rsidRPr="00297AEA" w:rsidRDefault="00CB0CBB" w:rsidP="00F51D6D">
      <w:pPr>
        <w:spacing w:line="360" w:lineRule="auto"/>
        <w:rPr>
          <w:rFonts w:ascii="Arial" w:hAnsi="Arial" w:cs="Arial"/>
          <w:sz w:val="22"/>
          <w:szCs w:val="22"/>
          <w:lang w:val="it-IT"/>
        </w:rPr>
      </w:pPr>
    </w:p>
    <w:p w14:paraId="5F7FACCA" w14:textId="4844B2BE" w:rsidR="00EC0987" w:rsidRDefault="000C42A0" w:rsidP="00F51D6D">
      <w:pPr>
        <w:spacing w:line="360" w:lineRule="auto"/>
        <w:rPr>
          <w:rFonts w:ascii="Arial" w:hAnsi="Arial" w:cs="Arial"/>
          <w:sz w:val="22"/>
          <w:szCs w:val="22"/>
        </w:rPr>
      </w:pPr>
      <w:r>
        <w:rPr>
          <w:rFonts w:ascii="Arial" w:hAnsi="Arial"/>
          <w:sz w:val="22"/>
        </w:rPr>
        <w:t>Con sede en Singapur, Andy estará al frente de los equipos de ventas, servicios y gestión empresarial de Miraclon en APAC. Andy tiene más de 23 años de experiencia en la industria de impresión en una amplia variedad de mercados y aplicaciones, que incluyen la impresión comercial, rótulos y expositores, corrugados, cerámica y textiles. Originario del Reino Unido, Andy ha trabajado en la región de Asia-Pacífico en una variedad de funciones de liderazgo y ventas para otros proveedores líderes de la industria, incluyendo Xerox, EFI, Océ y Kornit Digital, donde se desempeñó como Presidente para APAC. En su cargo más reciente, fue el responsable de iniciar las operaciones en la región de APAC de la innovadora empresa emergente israelí, Twine Solutions.</w:t>
      </w:r>
    </w:p>
    <w:p w14:paraId="74C126C7" w14:textId="77777777" w:rsidR="00EC0987" w:rsidRPr="00297AEA" w:rsidRDefault="00EC0987" w:rsidP="00F51D6D">
      <w:pPr>
        <w:spacing w:line="360" w:lineRule="auto"/>
        <w:rPr>
          <w:rFonts w:ascii="Arial" w:hAnsi="Arial" w:cs="Arial"/>
          <w:sz w:val="22"/>
          <w:szCs w:val="22"/>
          <w:lang w:val="it-IT"/>
        </w:rPr>
      </w:pPr>
    </w:p>
    <w:p w14:paraId="264100BC" w14:textId="5DA74C9C" w:rsidR="00EE1E39" w:rsidRDefault="00EE1E39" w:rsidP="00F51D6D">
      <w:pPr>
        <w:spacing w:line="360" w:lineRule="auto"/>
        <w:rPr>
          <w:rFonts w:ascii="Arial" w:hAnsi="Arial" w:cs="Arial"/>
          <w:sz w:val="22"/>
          <w:szCs w:val="22"/>
        </w:rPr>
      </w:pPr>
      <w:r>
        <w:rPr>
          <w:rFonts w:ascii="Arial" w:hAnsi="Arial"/>
          <w:sz w:val="22"/>
        </w:rPr>
        <w:t>“Este es un nombramiento emocionante tanto para Andy como para Miraclon”, dijo el Director Comercial, Grant Blewett. “Andy está entusiasmado por volver a sus raíces en la impresión, especialmente en el innovador y creciente mercado de empaques. Miraclon se beneficiará de la amplia experiencia en la industria de Andy, su conocimiento de la región de Asia-Pacífico y su compromiso por construir relaciones fuertes y duraderas con los clientes”.</w:t>
      </w:r>
    </w:p>
    <w:p w14:paraId="7632D250" w14:textId="7BDB1120" w:rsidR="00972A92" w:rsidRPr="00297AEA" w:rsidRDefault="00972A92" w:rsidP="00F51D6D">
      <w:pPr>
        <w:spacing w:line="360" w:lineRule="auto"/>
        <w:rPr>
          <w:rFonts w:ascii="Arial" w:hAnsi="Arial" w:cs="Arial"/>
          <w:sz w:val="22"/>
          <w:szCs w:val="22"/>
          <w:lang w:val="it-IT"/>
        </w:rPr>
      </w:pPr>
    </w:p>
    <w:p w14:paraId="1E2CE546" w14:textId="07853B1F" w:rsidR="00972A92" w:rsidRPr="00972A92" w:rsidRDefault="00972A92" w:rsidP="00F51D6D">
      <w:pPr>
        <w:spacing w:line="360" w:lineRule="auto"/>
        <w:rPr>
          <w:rFonts w:ascii="Arial" w:hAnsi="Arial" w:cs="Arial"/>
          <w:b/>
          <w:bCs/>
          <w:sz w:val="22"/>
          <w:szCs w:val="22"/>
        </w:rPr>
      </w:pPr>
      <w:r>
        <w:rPr>
          <w:rFonts w:ascii="Arial" w:hAnsi="Arial"/>
          <w:b/>
          <w:sz w:val="22"/>
        </w:rPr>
        <w:lastRenderedPageBreak/>
        <w:t>Joerg Kullwitz se enfocará en la transición de los clientes del huecograbado a la flexografía</w:t>
      </w:r>
    </w:p>
    <w:p w14:paraId="160EF88C" w14:textId="194F55D4" w:rsidR="00972A92" w:rsidRDefault="00972A92" w:rsidP="00972A92">
      <w:pPr>
        <w:spacing w:line="360" w:lineRule="auto"/>
        <w:rPr>
          <w:rFonts w:ascii="Arial" w:hAnsi="Arial" w:cs="Arial"/>
          <w:sz w:val="22"/>
          <w:szCs w:val="22"/>
        </w:rPr>
      </w:pPr>
      <w:r>
        <w:rPr>
          <w:rFonts w:ascii="Arial" w:hAnsi="Arial"/>
          <w:sz w:val="22"/>
        </w:rPr>
        <w:t xml:space="preserve">Para lograr una mejora adicional del equipo de Miraclon con sede en la región de APAC y en respuesta al rápido crecimiento del mercado de la flexografía en la región, el anterior Director Comercial Regional, Joerg Kullwitz, asumirá su nuevo cargo global de Gerente de Proyectos, Impresión Flexográfica Optimizada, que lo verá asociarse y trabajar con clientes de todo el mundo mientras cambian del huecograbado a la producción de impresión flexográfica para que puedan obtener los máximos beneficios con rapidez. </w:t>
      </w:r>
    </w:p>
    <w:p w14:paraId="5761DBC3" w14:textId="77777777" w:rsidR="00972A92" w:rsidRPr="00297AEA" w:rsidRDefault="00972A92" w:rsidP="00972A92">
      <w:pPr>
        <w:spacing w:line="360" w:lineRule="auto"/>
        <w:rPr>
          <w:rFonts w:ascii="Arial" w:hAnsi="Arial" w:cs="Arial"/>
          <w:sz w:val="22"/>
          <w:szCs w:val="22"/>
          <w:lang w:val="it-IT"/>
        </w:rPr>
      </w:pPr>
    </w:p>
    <w:p w14:paraId="3CFE463E" w14:textId="76AB4A8E" w:rsidR="00116EAF" w:rsidRPr="00F152A9" w:rsidRDefault="00116EAF" w:rsidP="00F51D6D">
      <w:pPr>
        <w:spacing w:line="360" w:lineRule="auto"/>
        <w:rPr>
          <w:rFonts w:ascii="Arial" w:hAnsi="Arial" w:cs="Arial"/>
          <w:sz w:val="22"/>
          <w:szCs w:val="22"/>
        </w:rPr>
      </w:pPr>
      <w:r>
        <w:rPr>
          <w:rFonts w:ascii="Arial" w:hAnsi="Arial"/>
          <w:sz w:val="22"/>
        </w:rPr>
        <w:t>Grant Blewett dijo: “Durante los últimos dos años, el liderazgo de Joerg ha sido crucial para el crecimiento de nuestra presencia en la región de Asia-Pacífico. Con cada vez más clientes que disfrutan los beneficios de la conversión desde el huecograbado y el éxito de nuestras innovaciones tecnológicas, estamos expandiendo nuestra presencia líder en la región de APAC para responder a las demandas crecientes del mercado. El amplio conocimiento y extensa red de Joerg en las industrias del huecograbado y la flexografía lo hacen el candidato ideal para apoyar a los clientes en sus transiciones. En su nueva función puede aprovechar los múltiples recursos de Miraclon para brindarles a los clientes el soporte robusto que esperan de nosotros a medida que cambian hacia la producción flexográfica habilitada por FLEXCEL NX Technology”.</w:t>
      </w:r>
    </w:p>
    <w:p w14:paraId="3966D297" w14:textId="14AFEE82" w:rsidR="00EC0987" w:rsidRDefault="00EC0987" w:rsidP="00AE7708">
      <w:pPr>
        <w:spacing w:line="360" w:lineRule="auto"/>
        <w:rPr>
          <w:rFonts w:ascii="Arial" w:hAnsi="Arial" w:cs="Arial"/>
          <w:sz w:val="22"/>
          <w:szCs w:val="22"/>
        </w:rPr>
      </w:pPr>
    </w:p>
    <w:p w14:paraId="138B1863" w14:textId="25CEE3A9" w:rsidR="00DC19D1" w:rsidRPr="002F4583" w:rsidRDefault="003A2E81" w:rsidP="0049135C">
      <w:pPr>
        <w:spacing w:line="360" w:lineRule="auto"/>
        <w:jc w:val="center"/>
        <w:rPr>
          <w:rFonts w:ascii="Arial" w:hAnsi="Arial" w:cs="Arial"/>
          <w:b/>
          <w:bCs/>
          <w:color w:val="000000"/>
          <w:sz w:val="22"/>
          <w:szCs w:val="22"/>
        </w:rPr>
      </w:pPr>
      <w:r>
        <w:rPr>
          <w:rFonts w:ascii="Arial" w:hAnsi="Arial"/>
          <w:b/>
          <w:color w:val="000000"/>
          <w:sz w:val="22"/>
        </w:rPr>
        <w:t>FINES</w:t>
      </w:r>
    </w:p>
    <w:p w14:paraId="0D5F5703" w14:textId="308537FB" w:rsidR="00B6208B" w:rsidRPr="00297AEA" w:rsidRDefault="00B6208B" w:rsidP="0049135C">
      <w:pPr>
        <w:spacing w:line="360" w:lineRule="auto"/>
        <w:jc w:val="center"/>
        <w:rPr>
          <w:rFonts w:ascii="Arial" w:hAnsi="Arial" w:cs="Arial"/>
          <w:b/>
          <w:bCs/>
          <w:color w:val="000000"/>
          <w:sz w:val="22"/>
          <w:szCs w:val="22"/>
          <w:lang w:val="it-IT" w:eastAsia="en-GB"/>
        </w:rPr>
      </w:pPr>
    </w:p>
    <w:p w14:paraId="13BF1A77" w14:textId="77777777" w:rsidR="00B6208B" w:rsidRPr="002F4583" w:rsidRDefault="00B6208B" w:rsidP="00B6208B">
      <w:pPr>
        <w:rPr>
          <w:rFonts w:ascii="Arial" w:hAnsi="Arial" w:cs="Arial"/>
          <w:b/>
          <w:bCs/>
          <w:szCs w:val="20"/>
        </w:rPr>
      </w:pPr>
      <w:r>
        <w:rPr>
          <w:rFonts w:ascii="Arial" w:hAnsi="Arial"/>
          <w:b/>
        </w:rPr>
        <w:t>Acerca de Miraclon</w:t>
      </w:r>
    </w:p>
    <w:p w14:paraId="25671169" w14:textId="77777777" w:rsidR="00B6208B" w:rsidRPr="002F4583" w:rsidRDefault="00B6208B" w:rsidP="00B6208B">
      <w:pPr>
        <w:rPr>
          <w:rFonts w:ascii="Arial" w:hAnsi="Arial" w:cs="Arial"/>
          <w:szCs w:val="20"/>
        </w:rPr>
      </w:pPr>
      <w:r>
        <w:rPr>
          <w:rFonts w:ascii="Arial" w:hAnsi="Arial"/>
        </w:rPr>
        <w:t xml:space="preserve">Miraclon es el hogar de KODAK FLEXCEL Solutions, que ha ayudado a transformar la impresión flexográfica durante más de una década. La tecnología, incluidos los sistemas FLEXCEL NX y FLEXCEL NX Ultra líderes de la industria, así como FLEXCEL NX Print Suite que posibilita la impresión PureFlexo™, maximiza la eficiencia en la prensa, ofrece mayor calidad y los mejores resultados generales de su clase. Con un enfoque en la vanguardia de la ciencia de las imágenes, innovación y colaboración con socios y clientes del sector, Miraclon tiene un compromiso con el futuro de la flexografía y continúa en posición de liderar el cambio. </w:t>
      </w:r>
      <w:r>
        <w:t>Obtenga más información en</w:t>
      </w:r>
      <w:r>
        <w:rPr>
          <w:rStyle w:val="Hyperlink"/>
          <w:rFonts w:ascii="Arial" w:hAnsi="Arial"/>
        </w:rPr>
        <w:t xml:space="preserve"> </w:t>
      </w:r>
      <w:hyperlink r:id="rId10" w:history="1">
        <w:r>
          <w:rPr>
            <w:rStyle w:val="Hyperlink"/>
            <w:rFonts w:ascii="Arial" w:hAnsi="Arial"/>
          </w:rPr>
          <w:t>www.miraclon.com</w:t>
        </w:r>
      </w:hyperlink>
      <w:r>
        <w:rPr>
          <w:rFonts w:ascii="Arial" w:hAnsi="Arial"/>
        </w:rPr>
        <w:t xml:space="preserve">, y síganos en </w:t>
      </w:r>
      <w:hyperlink r:id="rId11" w:history="1">
        <w:r>
          <w:rPr>
            <w:rStyle w:val="Hyperlink"/>
            <w:rFonts w:ascii="Arial" w:hAnsi="Arial"/>
          </w:rPr>
          <w:t>LinkedIn</w:t>
        </w:r>
      </w:hyperlink>
      <w:r>
        <w:rPr>
          <w:rFonts w:ascii="Arial" w:hAnsi="Arial"/>
        </w:rPr>
        <w:t xml:space="preserve"> y </w:t>
      </w:r>
      <w:hyperlink r:id="rId12" w:history="1">
        <w:r>
          <w:rPr>
            <w:rStyle w:val="Hyperlink"/>
            <w:rFonts w:ascii="Arial" w:hAnsi="Arial"/>
          </w:rPr>
          <w:t>YouTube</w:t>
        </w:r>
      </w:hyperlink>
      <w:r>
        <w:rPr>
          <w:rFonts w:ascii="Arial" w:hAnsi="Arial"/>
        </w:rPr>
        <w:t xml:space="preserve">. </w:t>
      </w:r>
    </w:p>
    <w:p w14:paraId="7E13BC3D" w14:textId="77777777" w:rsidR="00B6208B" w:rsidRPr="002F4583" w:rsidRDefault="00B6208B" w:rsidP="00B6208B">
      <w:pPr>
        <w:pStyle w:val="p1"/>
        <w:rPr>
          <w:sz w:val="22"/>
          <w:szCs w:val="20"/>
          <w:lang w:val="en-US"/>
        </w:rPr>
      </w:pPr>
    </w:p>
    <w:sectPr w:rsidR="00B6208B" w:rsidRPr="002F4583" w:rsidSect="00E14AA2">
      <w:footerReference w:type="default" r:id="rId13"/>
      <w:footerReference w:type="first" r:id="rId14"/>
      <w:pgSz w:w="12240" w:h="15840" w:code="1"/>
      <w:pgMar w:top="1440" w:right="1646" w:bottom="1440"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81976" w14:textId="77777777" w:rsidR="0018240D" w:rsidRDefault="0018240D">
      <w:r>
        <w:separator/>
      </w:r>
    </w:p>
  </w:endnote>
  <w:endnote w:type="continuationSeparator" w:id="0">
    <w:p w14:paraId="2970ADC8" w14:textId="77777777" w:rsidR="0018240D" w:rsidRDefault="0018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20CF" w14:textId="4D01D8E2" w:rsidR="00E14AA2" w:rsidRDefault="00E14AA2">
    <w:pPr>
      <w:pStyle w:val="Footer"/>
    </w:pPr>
    <w:r>
      <w:rPr>
        <w:noProof/>
      </w:rPr>
      <w:drawing>
        <wp:anchor distT="0" distB="0" distL="114300" distR="114300" simplePos="0" relativeHeight="251661312" behindDoc="0" locked="0" layoutInCell="1" allowOverlap="1" wp14:anchorId="5AEA230D" wp14:editId="10D82A3F">
          <wp:simplePos x="0" y="0"/>
          <wp:positionH relativeFrom="margin">
            <wp:align>right</wp:align>
          </wp:positionH>
          <wp:positionV relativeFrom="page">
            <wp:posOffset>9262745</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58D4" w14:textId="0EA1AD09" w:rsidR="00422A97" w:rsidRDefault="00422A97">
    <w:pPr>
      <w:pStyle w:val="Footer"/>
    </w:pPr>
    <w:r>
      <w:rPr>
        <w:noProof/>
      </w:rPr>
      <w:drawing>
        <wp:anchor distT="0" distB="0" distL="114300" distR="114300" simplePos="0" relativeHeight="251659264" behindDoc="0" locked="0" layoutInCell="1" allowOverlap="1" wp14:anchorId="6B77FB06" wp14:editId="5E51BDF9">
          <wp:simplePos x="0" y="0"/>
          <wp:positionH relativeFrom="margin">
            <wp:align>right</wp:align>
          </wp:positionH>
          <wp:positionV relativeFrom="page">
            <wp:posOffset>9953625</wp:posOffset>
          </wp:positionV>
          <wp:extent cx="550800" cy="54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2F1B" w14:textId="77777777" w:rsidR="0018240D" w:rsidRDefault="0018240D">
      <w:r>
        <w:separator/>
      </w:r>
    </w:p>
  </w:footnote>
  <w:footnote w:type="continuationSeparator" w:id="0">
    <w:p w14:paraId="7977BB60" w14:textId="77777777" w:rsidR="0018240D" w:rsidRDefault="00182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B49EB"/>
    <w:multiLevelType w:val="hybridMultilevel"/>
    <w:tmpl w:val="2536D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79938014">
    <w:abstractNumId w:val="10"/>
  </w:num>
  <w:num w:numId="2" w16cid:durableId="1376806341">
    <w:abstractNumId w:val="37"/>
  </w:num>
  <w:num w:numId="3" w16cid:durableId="756949557">
    <w:abstractNumId w:val="26"/>
  </w:num>
  <w:num w:numId="4" w16cid:durableId="997031691">
    <w:abstractNumId w:val="5"/>
  </w:num>
  <w:num w:numId="5" w16cid:durableId="2000426627">
    <w:abstractNumId w:val="20"/>
  </w:num>
  <w:num w:numId="6" w16cid:durableId="1851528165">
    <w:abstractNumId w:val="25"/>
  </w:num>
  <w:num w:numId="7" w16cid:durableId="1599288065">
    <w:abstractNumId w:val="27"/>
  </w:num>
  <w:num w:numId="8" w16cid:durableId="909655341">
    <w:abstractNumId w:val="21"/>
  </w:num>
  <w:num w:numId="9" w16cid:durableId="1746955160">
    <w:abstractNumId w:val="9"/>
  </w:num>
  <w:num w:numId="10" w16cid:durableId="694381042">
    <w:abstractNumId w:val="30"/>
  </w:num>
  <w:num w:numId="11" w16cid:durableId="845945904">
    <w:abstractNumId w:val="33"/>
  </w:num>
  <w:num w:numId="12" w16cid:durableId="247085870">
    <w:abstractNumId w:val="15"/>
  </w:num>
  <w:num w:numId="13" w16cid:durableId="1486315920">
    <w:abstractNumId w:val="6"/>
  </w:num>
  <w:num w:numId="14" w16cid:durableId="2025395765">
    <w:abstractNumId w:val="14"/>
  </w:num>
  <w:num w:numId="15" w16cid:durableId="1112867468">
    <w:abstractNumId w:val="22"/>
  </w:num>
  <w:num w:numId="16" w16cid:durableId="1287925201">
    <w:abstractNumId w:val="19"/>
  </w:num>
  <w:num w:numId="17" w16cid:durableId="628173860">
    <w:abstractNumId w:val="1"/>
  </w:num>
  <w:num w:numId="18" w16cid:durableId="543445411">
    <w:abstractNumId w:val="24"/>
  </w:num>
  <w:num w:numId="19" w16cid:durableId="1660839086">
    <w:abstractNumId w:val="32"/>
  </w:num>
  <w:num w:numId="20" w16cid:durableId="358704276">
    <w:abstractNumId w:val="34"/>
  </w:num>
  <w:num w:numId="21" w16cid:durableId="700129358">
    <w:abstractNumId w:val="38"/>
  </w:num>
  <w:num w:numId="22" w16cid:durableId="1282957764">
    <w:abstractNumId w:val="2"/>
  </w:num>
  <w:num w:numId="23" w16cid:durableId="782846822">
    <w:abstractNumId w:val="36"/>
  </w:num>
  <w:num w:numId="24" w16cid:durableId="1460565613">
    <w:abstractNumId w:val="11"/>
  </w:num>
  <w:num w:numId="25" w16cid:durableId="1744571470">
    <w:abstractNumId w:val="4"/>
  </w:num>
  <w:num w:numId="26" w16cid:durableId="1921716936">
    <w:abstractNumId w:val="28"/>
  </w:num>
  <w:num w:numId="27" w16cid:durableId="1707486732">
    <w:abstractNumId w:val="23"/>
  </w:num>
  <w:num w:numId="28" w16cid:durableId="2123376306">
    <w:abstractNumId w:val="0"/>
  </w:num>
  <w:num w:numId="29" w16cid:durableId="529222959">
    <w:abstractNumId w:val="13"/>
  </w:num>
  <w:num w:numId="30" w16cid:durableId="100926848">
    <w:abstractNumId w:val="35"/>
  </w:num>
  <w:num w:numId="31" w16cid:durableId="1934586943">
    <w:abstractNumId w:val="29"/>
  </w:num>
  <w:num w:numId="32" w16cid:durableId="1277911540">
    <w:abstractNumId w:val="18"/>
  </w:num>
  <w:num w:numId="33" w16cid:durableId="1645112858">
    <w:abstractNumId w:val="31"/>
  </w:num>
  <w:num w:numId="34" w16cid:durableId="1413508117">
    <w:abstractNumId w:val="16"/>
  </w:num>
  <w:num w:numId="35" w16cid:durableId="835071765">
    <w:abstractNumId w:val="3"/>
  </w:num>
  <w:num w:numId="36" w16cid:durableId="1471748267">
    <w:abstractNumId w:val="8"/>
  </w:num>
  <w:num w:numId="37" w16cid:durableId="1186402225">
    <w:abstractNumId w:val="7"/>
  </w:num>
  <w:num w:numId="38" w16cid:durableId="1276518369">
    <w:abstractNumId w:val="12"/>
  </w:num>
  <w:num w:numId="39" w16cid:durableId="4820846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embedSystemFonts/>
  <w:defaultTabStop w:val="720"/>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5383"/>
    <w:rsid w:val="00014872"/>
    <w:rsid w:val="0001488A"/>
    <w:rsid w:val="00014B9D"/>
    <w:rsid w:val="00016D67"/>
    <w:rsid w:val="00020FA8"/>
    <w:rsid w:val="00024B7E"/>
    <w:rsid w:val="00024CDA"/>
    <w:rsid w:val="00026D6A"/>
    <w:rsid w:val="00031CCD"/>
    <w:rsid w:val="0003480B"/>
    <w:rsid w:val="000371EB"/>
    <w:rsid w:val="00047289"/>
    <w:rsid w:val="00047FB7"/>
    <w:rsid w:val="000503A0"/>
    <w:rsid w:val="00051E8E"/>
    <w:rsid w:val="00053586"/>
    <w:rsid w:val="0006134D"/>
    <w:rsid w:val="000621D8"/>
    <w:rsid w:val="00064E83"/>
    <w:rsid w:val="0007540C"/>
    <w:rsid w:val="00076302"/>
    <w:rsid w:val="00076409"/>
    <w:rsid w:val="00077368"/>
    <w:rsid w:val="00083124"/>
    <w:rsid w:val="00085024"/>
    <w:rsid w:val="00085A41"/>
    <w:rsid w:val="00095E9F"/>
    <w:rsid w:val="000A6110"/>
    <w:rsid w:val="000B3A25"/>
    <w:rsid w:val="000B4684"/>
    <w:rsid w:val="000B520C"/>
    <w:rsid w:val="000C42A0"/>
    <w:rsid w:val="000C75B8"/>
    <w:rsid w:val="000D1C50"/>
    <w:rsid w:val="000D24A8"/>
    <w:rsid w:val="000D66AC"/>
    <w:rsid w:val="000D78B4"/>
    <w:rsid w:val="000E1B37"/>
    <w:rsid w:val="000E2CAA"/>
    <w:rsid w:val="000E376E"/>
    <w:rsid w:val="000E37F5"/>
    <w:rsid w:val="000E408D"/>
    <w:rsid w:val="000E54BA"/>
    <w:rsid w:val="000E618E"/>
    <w:rsid w:val="000E6F66"/>
    <w:rsid w:val="000F11EE"/>
    <w:rsid w:val="000F5C6E"/>
    <w:rsid w:val="00102892"/>
    <w:rsid w:val="00105BD5"/>
    <w:rsid w:val="00110CE0"/>
    <w:rsid w:val="00115E2F"/>
    <w:rsid w:val="00116EAF"/>
    <w:rsid w:val="001208C7"/>
    <w:rsid w:val="0012169F"/>
    <w:rsid w:val="00121C05"/>
    <w:rsid w:val="00125271"/>
    <w:rsid w:val="001254CE"/>
    <w:rsid w:val="00133FA4"/>
    <w:rsid w:val="00136B97"/>
    <w:rsid w:val="00140E3D"/>
    <w:rsid w:val="00143BBE"/>
    <w:rsid w:val="001440A8"/>
    <w:rsid w:val="001467A1"/>
    <w:rsid w:val="001470D1"/>
    <w:rsid w:val="00152A46"/>
    <w:rsid w:val="00156177"/>
    <w:rsid w:val="00162F99"/>
    <w:rsid w:val="0016409C"/>
    <w:rsid w:val="00172A31"/>
    <w:rsid w:val="0018142B"/>
    <w:rsid w:val="0018240D"/>
    <w:rsid w:val="00183B4A"/>
    <w:rsid w:val="001870AD"/>
    <w:rsid w:val="00190032"/>
    <w:rsid w:val="00191AF6"/>
    <w:rsid w:val="00193AD0"/>
    <w:rsid w:val="00197B86"/>
    <w:rsid w:val="001A4433"/>
    <w:rsid w:val="001A6A66"/>
    <w:rsid w:val="001B2D1F"/>
    <w:rsid w:val="001B3AF1"/>
    <w:rsid w:val="001B5215"/>
    <w:rsid w:val="001B729C"/>
    <w:rsid w:val="001B76F0"/>
    <w:rsid w:val="001C5798"/>
    <w:rsid w:val="001D3643"/>
    <w:rsid w:val="001D372E"/>
    <w:rsid w:val="001D44FF"/>
    <w:rsid w:val="001E46D4"/>
    <w:rsid w:val="001E7C15"/>
    <w:rsid w:val="001F0585"/>
    <w:rsid w:val="001F1872"/>
    <w:rsid w:val="001F5F5F"/>
    <w:rsid w:val="001F779A"/>
    <w:rsid w:val="00200144"/>
    <w:rsid w:val="00200BCC"/>
    <w:rsid w:val="002025C4"/>
    <w:rsid w:val="00203293"/>
    <w:rsid w:val="00207F33"/>
    <w:rsid w:val="0021007B"/>
    <w:rsid w:val="00210321"/>
    <w:rsid w:val="0021150E"/>
    <w:rsid w:val="00214C1A"/>
    <w:rsid w:val="00216334"/>
    <w:rsid w:val="00216DF9"/>
    <w:rsid w:val="0021743E"/>
    <w:rsid w:val="002231A9"/>
    <w:rsid w:val="0022358C"/>
    <w:rsid w:val="002238D6"/>
    <w:rsid w:val="00232F25"/>
    <w:rsid w:val="00255BC6"/>
    <w:rsid w:val="0026113B"/>
    <w:rsid w:val="00263AB6"/>
    <w:rsid w:val="00266CA3"/>
    <w:rsid w:val="00267B7A"/>
    <w:rsid w:val="002703AC"/>
    <w:rsid w:val="00276FEF"/>
    <w:rsid w:val="00280E62"/>
    <w:rsid w:val="002829A6"/>
    <w:rsid w:val="00283512"/>
    <w:rsid w:val="002926DF"/>
    <w:rsid w:val="00293CBB"/>
    <w:rsid w:val="00297AEA"/>
    <w:rsid w:val="002A18E4"/>
    <w:rsid w:val="002A3A1C"/>
    <w:rsid w:val="002A3DF9"/>
    <w:rsid w:val="002B018A"/>
    <w:rsid w:val="002B3039"/>
    <w:rsid w:val="002C40C8"/>
    <w:rsid w:val="002D0634"/>
    <w:rsid w:val="002D3064"/>
    <w:rsid w:val="002D7E66"/>
    <w:rsid w:val="002E0772"/>
    <w:rsid w:val="002E14DF"/>
    <w:rsid w:val="002E4050"/>
    <w:rsid w:val="002E4EE8"/>
    <w:rsid w:val="002E6B12"/>
    <w:rsid w:val="002F4583"/>
    <w:rsid w:val="002F72E6"/>
    <w:rsid w:val="003001C3"/>
    <w:rsid w:val="00301EE5"/>
    <w:rsid w:val="00302571"/>
    <w:rsid w:val="00304C6F"/>
    <w:rsid w:val="003141BE"/>
    <w:rsid w:val="00321AD3"/>
    <w:rsid w:val="00324386"/>
    <w:rsid w:val="003250E2"/>
    <w:rsid w:val="00330FFB"/>
    <w:rsid w:val="0033255A"/>
    <w:rsid w:val="00333FC4"/>
    <w:rsid w:val="0033532C"/>
    <w:rsid w:val="00335738"/>
    <w:rsid w:val="00337EB3"/>
    <w:rsid w:val="00342821"/>
    <w:rsid w:val="003451B3"/>
    <w:rsid w:val="003478C7"/>
    <w:rsid w:val="00350FD7"/>
    <w:rsid w:val="00351840"/>
    <w:rsid w:val="00351C79"/>
    <w:rsid w:val="0035499F"/>
    <w:rsid w:val="00355854"/>
    <w:rsid w:val="00360B95"/>
    <w:rsid w:val="00361986"/>
    <w:rsid w:val="00362AA3"/>
    <w:rsid w:val="00364D8E"/>
    <w:rsid w:val="00365755"/>
    <w:rsid w:val="00366253"/>
    <w:rsid w:val="00367EDE"/>
    <w:rsid w:val="00373E69"/>
    <w:rsid w:val="00380678"/>
    <w:rsid w:val="00381186"/>
    <w:rsid w:val="0038168D"/>
    <w:rsid w:val="00382CF5"/>
    <w:rsid w:val="003839E8"/>
    <w:rsid w:val="00383EAB"/>
    <w:rsid w:val="00385BC9"/>
    <w:rsid w:val="00387163"/>
    <w:rsid w:val="003A064F"/>
    <w:rsid w:val="003A0E63"/>
    <w:rsid w:val="003A2E81"/>
    <w:rsid w:val="003A5ADF"/>
    <w:rsid w:val="003A6266"/>
    <w:rsid w:val="003B12F5"/>
    <w:rsid w:val="003B35B0"/>
    <w:rsid w:val="003B35BF"/>
    <w:rsid w:val="003B5BBB"/>
    <w:rsid w:val="003B7932"/>
    <w:rsid w:val="003C3336"/>
    <w:rsid w:val="003C426B"/>
    <w:rsid w:val="003C5582"/>
    <w:rsid w:val="003C62F6"/>
    <w:rsid w:val="003E29D8"/>
    <w:rsid w:val="003E460C"/>
    <w:rsid w:val="003F2821"/>
    <w:rsid w:val="003F5727"/>
    <w:rsid w:val="003F5D9F"/>
    <w:rsid w:val="003F6BEB"/>
    <w:rsid w:val="003F73D7"/>
    <w:rsid w:val="00402D91"/>
    <w:rsid w:val="00412620"/>
    <w:rsid w:val="004128D4"/>
    <w:rsid w:val="00415FE0"/>
    <w:rsid w:val="00416549"/>
    <w:rsid w:val="00421627"/>
    <w:rsid w:val="00422A97"/>
    <w:rsid w:val="00422FEE"/>
    <w:rsid w:val="004266A2"/>
    <w:rsid w:val="004271E0"/>
    <w:rsid w:val="00434C5B"/>
    <w:rsid w:val="004354FA"/>
    <w:rsid w:val="00442637"/>
    <w:rsid w:val="00444FA4"/>
    <w:rsid w:val="0045134A"/>
    <w:rsid w:val="0046552D"/>
    <w:rsid w:val="004660A9"/>
    <w:rsid w:val="0046762D"/>
    <w:rsid w:val="0047461D"/>
    <w:rsid w:val="00474B8A"/>
    <w:rsid w:val="004753D1"/>
    <w:rsid w:val="00490B97"/>
    <w:rsid w:val="004911B3"/>
    <w:rsid w:val="0049135C"/>
    <w:rsid w:val="00495116"/>
    <w:rsid w:val="00495942"/>
    <w:rsid w:val="00495BCB"/>
    <w:rsid w:val="004A1F74"/>
    <w:rsid w:val="004A3AB4"/>
    <w:rsid w:val="004A5E6C"/>
    <w:rsid w:val="004A7153"/>
    <w:rsid w:val="004B0C3E"/>
    <w:rsid w:val="004B4C78"/>
    <w:rsid w:val="004B5091"/>
    <w:rsid w:val="004B65EA"/>
    <w:rsid w:val="004C14E9"/>
    <w:rsid w:val="004C228C"/>
    <w:rsid w:val="004D151F"/>
    <w:rsid w:val="004D18AA"/>
    <w:rsid w:val="004D5ECA"/>
    <w:rsid w:val="004D713F"/>
    <w:rsid w:val="004E0E68"/>
    <w:rsid w:val="004E5C25"/>
    <w:rsid w:val="004F0248"/>
    <w:rsid w:val="004F1292"/>
    <w:rsid w:val="004F1E92"/>
    <w:rsid w:val="004F604F"/>
    <w:rsid w:val="00500190"/>
    <w:rsid w:val="0050096D"/>
    <w:rsid w:val="00511820"/>
    <w:rsid w:val="00513C3C"/>
    <w:rsid w:val="00516DA9"/>
    <w:rsid w:val="0052518A"/>
    <w:rsid w:val="00527177"/>
    <w:rsid w:val="00527E85"/>
    <w:rsid w:val="00530818"/>
    <w:rsid w:val="00534862"/>
    <w:rsid w:val="00536701"/>
    <w:rsid w:val="00541157"/>
    <w:rsid w:val="005448C3"/>
    <w:rsid w:val="005469FC"/>
    <w:rsid w:val="00550332"/>
    <w:rsid w:val="00550A16"/>
    <w:rsid w:val="00550D29"/>
    <w:rsid w:val="00550EEE"/>
    <w:rsid w:val="00554BA2"/>
    <w:rsid w:val="00555C61"/>
    <w:rsid w:val="0055621E"/>
    <w:rsid w:val="00557525"/>
    <w:rsid w:val="00565901"/>
    <w:rsid w:val="0056758C"/>
    <w:rsid w:val="00570C71"/>
    <w:rsid w:val="00573D3F"/>
    <w:rsid w:val="00575715"/>
    <w:rsid w:val="00591B68"/>
    <w:rsid w:val="00595A53"/>
    <w:rsid w:val="005A152F"/>
    <w:rsid w:val="005A2CD4"/>
    <w:rsid w:val="005A3673"/>
    <w:rsid w:val="005A5839"/>
    <w:rsid w:val="005A7166"/>
    <w:rsid w:val="005B1718"/>
    <w:rsid w:val="005B1EEC"/>
    <w:rsid w:val="005B3FC5"/>
    <w:rsid w:val="005C4F48"/>
    <w:rsid w:val="005C51D1"/>
    <w:rsid w:val="005C745F"/>
    <w:rsid w:val="005D0D27"/>
    <w:rsid w:val="005D28F7"/>
    <w:rsid w:val="005D7CEF"/>
    <w:rsid w:val="005E080A"/>
    <w:rsid w:val="005E2412"/>
    <w:rsid w:val="005E4CE5"/>
    <w:rsid w:val="005E57DE"/>
    <w:rsid w:val="005E5880"/>
    <w:rsid w:val="005E668B"/>
    <w:rsid w:val="005E782F"/>
    <w:rsid w:val="005F329B"/>
    <w:rsid w:val="005F38C3"/>
    <w:rsid w:val="005F4F02"/>
    <w:rsid w:val="005F5DB2"/>
    <w:rsid w:val="00604FB4"/>
    <w:rsid w:val="00610C93"/>
    <w:rsid w:val="006115F7"/>
    <w:rsid w:val="0061482D"/>
    <w:rsid w:val="00615F14"/>
    <w:rsid w:val="0061608C"/>
    <w:rsid w:val="00617CC3"/>
    <w:rsid w:val="00621D8D"/>
    <w:rsid w:val="006229F5"/>
    <w:rsid w:val="00624E1A"/>
    <w:rsid w:val="006255CA"/>
    <w:rsid w:val="00630BC7"/>
    <w:rsid w:val="0063414A"/>
    <w:rsid w:val="00637934"/>
    <w:rsid w:val="00643601"/>
    <w:rsid w:val="0064397E"/>
    <w:rsid w:val="00653EBC"/>
    <w:rsid w:val="0065639A"/>
    <w:rsid w:val="00657E71"/>
    <w:rsid w:val="0066380E"/>
    <w:rsid w:val="0066441A"/>
    <w:rsid w:val="00672D05"/>
    <w:rsid w:val="0067591E"/>
    <w:rsid w:val="00680A8E"/>
    <w:rsid w:val="00680EC5"/>
    <w:rsid w:val="0068428F"/>
    <w:rsid w:val="00685123"/>
    <w:rsid w:val="00685FE3"/>
    <w:rsid w:val="00692CAE"/>
    <w:rsid w:val="00693B9A"/>
    <w:rsid w:val="00695100"/>
    <w:rsid w:val="006975D4"/>
    <w:rsid w:val="006A2053"/>
    <w:rsid w:val="006A6697"/>
    <w:rsid w:val="006B0638"/>
    <w:rsid w:val="006B3936"/>
    <w:rsid w:val="006D15E4"/>
    <w:rsid w:val="006D7454"/>
    <w:rsid w:val="006D7A7F"/>
    <w:rsid w:val="006E11A9"/>
    <w:rsid w:val="006E28ED"/>
    <w:rsid w:val="006E441A"/>
    <w:rsid w:val="006E7796"/>
    <w:rsid w:val="006F0412"/>
    <w:rsid w:val="006F2F01"/>
    <w:rsid w:val="006F3EF6"/>
    <w:rsid w:val="006F563F"/>
    <w:rsid w:val="006F72BC"/>
    <w:rsid w:val="007027D9"/>
    <w:rsid w:val="00702B91"/>
    <w:rsid w:val="00703A78"/>
    <w:rsid w:val="00711263"/>
    <w:rsid w:val="00713694"/>
    <w:rsid w:val="007222D0"/>
    <w:rsid w:val="00722E84"/>
    <w:rsid w:val="007234A6"/>
    <w:rsid w:val="00725308"/>
    <w:rsid w:val="00726997"/>
    <w:rsid w:val="00726F27"/>
    <w:rsid w:val="00726F62"/>
    <w:rsid w:val="007305C1"/>
    <w:rsid w:val="0073367B"/>
    <w:rsid w:val="00735361"/>
    <w:rsid w:val="00735896"/>
    <w:rsid w:val="0073716D"/>
    <w:rsid w:val="00740701"/>
    <w:rsid w:val="00741D4A"/>
    <w:rsid w:val="00742275"/>
    <w:rsid w:val="007542AC"/>
    <w:rsid w:val="007576AD"/>
    <w:rsid w:val="00760256"/>
    <w:rsid w:val="007611A7"/>
    <w:rsid w:val="00762A57"/>
    <w:rsid w:val="00763A80"/>
    <w:rsid w:val="00772D8D"/>
    <w:rsid w:val="007774EC"/>
    <w:rsid w:val="00783EDC"/>
    <w:rsid w:val="00785227"/>
    <w:rsid w:val="00787C90"/>
    <w:rsid w:val="007913F8"/>
    <w:rsid w:val="00792C8B"/>
    <w:rsid w:val="00792E98"/>
    <w:rsid w:val="00793FBC"/>
    <w:rsid w:val="007954FF"/>
    <w:rsid w:val="007A113A"/>
    <w:rsid w:val="007A1C6D"/>
    <w:rsid w:val="007A2583"/>
    <w:rsid w:val="007A4117"/>
    <w:rsid w:val="007A6037"/>
    <w:rsid w:val="007A6B40"/>
    <w:rsid w:val="007B2C8C"/>
    <w:rsid w:val="007B2E09"/>
    <w:rsid w:val="007B7C6D"/>
    <w:rsid w:val="007C19CE"/>
    <w:rsid w:val="007C3E8C"/>
    <w:rsid w:val="007D0548"/>
    <w:rsid w:val="007D14F9"/>
    <w:rsid w:val="007D19A8"/>
    <w:rsid w:val="007D29CE"/>
    <w:rsid w:val="007D2CB2"/>
    <w:rsid w:val="007D2E06"/>
    <w:rsid w:val="007D5810"/>
    <w:rsid w:val="007D7040"/>
    <w:rsid w:val="007D7789"/>
    <w:rsid w:val="007F25A7"/>
    <w:rsid w:val="007F31B6"/>
    <w:rsid w:val="00800BEE"/>
    <w:rsid w:val="00801DB5"/>
    <w:rsid w:val="008121E6"/>
    <w:rsid w:val="00814C5E"/>
    <w:rsid w:val="00815E94"/>
    <w:rsid w:val="008221BB"/>
    <w:rsid w:val="00827EBF"/>
    <w:rsid w:val="00831E79"/>
    <w:rsid w:val="0083308A"/>
    <w:rsid w:val="0083795D"/>
    <w:rsid w:val="00840DBD"/>
    <w:rsid w:val="00844196"/>
    <w:rsid w:val="00845A4B"/>
    <w:rsid w:val="008469A8"/>
    <w:rsid w:val="00855F86"/>
    <w:rsid w:val="00856767"/>
    <w:rsid w:val="00864864"/>
    <w:rsid w:val="00870B1F"/>
    <w:rsid w:val="008730E0"/>
    <w:rsid w:val="0087613E"/>
    <w:rsid w:val="00884938"/>
    <w:rsid w:val="00893202"/>
    <w:rsid w:val="008A0231"/>
    <w:rsid w:val="008A1533"/>
    <w:rsid w:val="008A26C4"/>
    <w:rsid w:val="008B11D6"/>
    <w:rsid w:val="008B7BB4"/>
    <w:rsid w:val="008C60F0"/>
    <w:rsid w:val="008D00B7"/>
    <w:rsid w:val="008D049E"/>
    <w:rsid w:val="008D2719"/>
    <w:rsid w:val="008E0BDE"/>
    <w:rsid w:val="008E1D84"/>
    <w:rsid w:val="00900545"/>
    <w:rsid w:val="0091018D"/>
    <w:rsid w:val="009134CB"/>
    <w:rsid w:val="00917F5D"/>
    <w:rsid w:val="00925367"/>
    <w:rsid w:val="00927384"/>
    <w:rsid w:val="00927AE9"/>
    <w:rsid w:val="00930DD9"/>
    <w:rsid w:val="00931BC7"/>
    <w:rsid w:val="00933D99"/>
    <w:rsid w:val="00934AFF"/>
    <w:rsid w:val="00936AF4"/>
    <w:rsid w:val="0094036B"/>
    <w:rsid w:val="00940B8E"/>
    <w:rsid w:val="00941C40"/>
    <w:rsid w:val="00942943"/>
    <w:rsid w:val="00942B4F"/>
    <w:rsid w:val="00943FC8"/>
    <w:rsid w:val="0095034F"/>
    <w:rsid w:val="00956824"/>
    <w:rsid w:val="0096010E"/>
    <w:rsid w:val="00961CC7"/>
    <w:rsid w:val="00962A4E"/>
    <w:rsid w:val="00962A88"/>
    <w:rsid w:val="00967F87"/>
    <w:rsid w:val="00972A92"/>
    <w:rsid w:val="00974A71"/>
    <w:rsid w:val="009775A8"/>
    <w:rsid w:val="00981ED1"/>
    <w:rsid w:val="00990091"/>
    <w:rsid w:val="009900A6"/>
    <w:rsid w:val="009A4623"/>
    <w:rsid w:val="009A5E0E"/>
    <w:rsid w:val="009A6A5F"/>
    <w:rsid w:val="009A7903"/>
    <w:rsid w:val="009B2053"/>
    <w:rsid w:val="009B3260"/>
    <w:rsid w:val="009B775A"/>
    <w:rsid w:val="009C0B8D"/>
    <w:rsid w:val="009C0C0C"/>
    <w:rsid w:val="009C2734"/>
    <w:rsid w:val="009C286D"/>
    <w:rsid w:val="009C60C4"/>
    <w:rsid w:val="009C718E"/>
    <w:rsid w:val="009D0A08"/>
    <w:rsid w:val="009D1511"/>
    <w:rsid w:val="009D2555"/>
    <w:rsid w:val="009E1258"/>
    <w:rsid w:val="009E2984"/>
    <w:rsid w:val="009E40C2"/>
    <w:rsid w:val="009E52BD"/>
    <w:rsid w:val="009F0299"/>
    <w:rsid w:val="009F2CA0"/>
    <w:rsid w:val="009F2D01"/>
    <w:rsid w:val="009F2F88"/>
    <w:rsid w:val="009F665D"/>
    <w:rsid w:val="00A0241C"/>
    <w:rsid w:val="00A06B36"/>
    <w:rsid w:val="00A07CF8"/>
    <w:rsid w:val="00A1001B"/>
    <w:rsid w:val="00A14D61"/>
    <w:rsid w:val="00A26FED"/>
    <w:rsid w:val="00A30FDF"/>
    <w:rsid w:val="00A33237"/>
    <w:rsid w:val="00A36E4D"/>
    <w:rsid w:val="00A3772C"/>
    <w:rsid w:val="00A42388"/>
    <w:rsid w:val="00A53802"/>
    <w:rsid w:val="00A5485F"/>
    <w:rsid w:val="00A54F76"/>
    <w:rsid w:val="00A56930"/>
    <w:rsid w:val="00A62F7A"/>
    <w:rsid w:val="00A64D58"/>
    <w:rsid w:val="00A71BC5"/>
    <w:rsid w:val="00A72D2F"/>
    <w:rsid w:val="00A8145B"/>
    <w:rsid w:val="00A81ABA"/>
    <w:rsid w:val="00A829E2"/>
    <w:rsid w:val="00A834A9"/>
    <w:rsid w:val="00A841C2"/>
    <w:rsid w:val="00A9162C"/>
    <w:rsid w:val="00A9380C"/>
    <w:rsid w:val="00A94B0D"/>
    <w:rsid w:val="00A94F69"/>
    <w:rsid w:val="00A96C61"/>
    <w:rsid w:val="00AA0E69"/>
    <w:rsid w:val="00AA0FA8"/>
    <w:rsid w:val="00AA4DFD"/>
    <w:rsid w:val="00AA631D"/>
    <w:rsid w:val="00AA64AC"/>
    <w:rsid w:val="00AA7B8B"/>
    <w:rsid w:val="00AC13BE"/>
    <w:rsid w:val="00AC1C2E"/>
    <w:rsid w:val="00AC2975"/>
    <w:rsid w:val="00AC3BFA"/>
    <w:rsid w:val="00AC486E"/>
    <w:rsid w:val="00AC7060"/>
    <w:rsid w:val="00AD21F2"/>
    <w:rsid w:val="00AD5457"/>
    <w:rsid w:val="00AD62D7"/>
    <w:rsid w:val="00AE6697"/>
    <w:rsid w:val="00AE6FA5"/>
    <w:rsid w:val="00AE7708"/>
    <w:rsid w:val="00AE7F47"/>
    <w:rsid w:val="00AF09C4"/>
    <w:rsid w:val="00AF2B11"/>
    <w:rsid w:val="00AF3A1B"/>
    <w:rsid w:val="00AF4B87"/>
    <w:rsid w:val="00AF62F7"/>
    <w:rsid w:val="00AF77AA"/>
    <w:rsid w:val="00AF7E65"/>
    <w:rsid w:val="00B051BB"/>
    <w:rsid w:val="00B11093"/>
    <w:rsid w:val="00B12019"/>
    <w:rsid w:val="00B15FF5"/>
    <w:rsid w:val="00B166F0"/>
    <w:rsid w:val="00B17F9B"/>
    <w:rsid w:val="00B353D2"/>
    <w:rsid w:val="00B35AAC"/>
    <w:rsid w:val="00B44E2C"/>
    <w:rsid w:val="00B452D4"/>
    <w:rsid w:val="00B45681"/>
    <w:rsid w:val="00B46A56"/>
    <w:rsid w:val="00B46AD8"/>
    <w:rsid w:val="00B4745B"/>
    <w:rsid w:val="00B47EE3"/>
    <w:rsid w:val="00B55AD9"/>
    <w:rsid w:val="00B6142C"/>
    <w:rsid w:val="00B6208B"/>
    <w:rsid w:val="00B64103"/>
    <w:rsid w:val="00B70243"/>
    <w:rsid w:val="00B80AA2"/>
    <w:rsid w:val="00B83431"/>
    <w:rsid w:val="00B87645"/>
    <w:rsid w:val="00B87E85"/>
    <w:rsid w:val="00B94414"/>
    <w:rsid w:val="00B96157"/>
    <w:rsid w:val="00B976E2"/>
    <w:rsid w:val="00BA0229"/>
    <w:rsid w:val="00BA17DC"/>
    <w:rsid w:val="00BA2F09"/>
    <w:rsid w:val="00BA4306"/>
    <w:rsid w:val="00BA573A"/>
    <w:rsid w:val="00BA766F"/>
    <w:rsid w:val="00BC17A3"/>
    <w:rsid w:val="00BC1A3F"/>
    <w:rsid w:val="00BC2BCC"/>
    <w:rsid w:val="00BC3E90"/>
    <w:rsid w:val="00BC4102"/>
    <w:rsid w:val="00BD133E"/>
    <w:rsid w:val="00BD2928"/>
    <w:rsid w:val="00BD3F2F"/>
    <w:rsid w:val="00BE2AB7"/>
    <w:rsid w:val="00BE5B9E"/>
    <w:rsid w:val="00BE61B0"/>
    <w:rsid w:val="00BE7386"/>
    <w:rsid w:val="00BE7946"/>
    <w:rsid w:val="00BE7F73"/>
    <w:rsid w:val="00BF05C3"/>
    <w:rsid w:val="00BF0D6A"/>
    <w:rsid w:val="00BF4C36"/>
    <w:rsid w:val="00BF66FF"/>
    <w:rsid w:val="00C010F5"/>
    <w:rsid w:val="00C0610F"/>
    <w:rsid w:val="00C06888"/>
    <w:rsid w:val="00C074D0"/>
    <w:rsid w:val="00C106AA"/>
    <w:rsid w:val="00C10B48"/>
    <w:rsid w:val="00C115DE"/>
    <w:rsid w:val="00C1602A"/>
    <w:rsid w:val="00C20FE9"/>
    <w:rsid w:val="00C245EC"/>
    <w:rsid w:val="00C30ED8"/>
    <w:rsid w:val="00C3290D"/>
    <w:rsid w:val="00C42886"/>
    <w:rsid w:val="00C44D17"/>
    <w:rsid w:val="00C47E6A"/>
    <w:rsid w:val="00C50CC9"/>
    <w:rsid w:val="00C5280F"/>
    <w:rsid w:val="00C55338"/>
    <w:rsid w:val="00C55B9B"/>
    <w:rsid w:val="00C63A99"/>
    <w:rsid w:val="00C63D46"/>
    <w:rsid w:val="00C6645E"/>
    <w:rsid w:val="00C702A8"/>
    <w:rsid w:val="00C81533"/>
    <w:rsid w:val="00C820ED"/>
    <w:rsid w:val="00C831CA"/>
    <w:rsid w:val="00C83B6E"/>
    <w:rsid w:val="00C86303"/>
    <w:rsid w:val="00C92CD2"/>
    <w:rsid w:val="00CA56B9"/>
    <w:rsid w:val="00CB0CBB"/>
    <w:rsid w:val="00CB6EB3"/>
    <w:rsid w:val="00CC0C79"/>
    <w:rsid w:val="00CC1FF5"/>
    <w:rsid w:val="00CC6AD9"/>
    <w:rsid w:val="00CD0BDB"/>
    <w:rsid w:val="00CD41FB"/>
    <w:rsid w:val="00CD6450"/>
    <w:rsid w:val="00CD648B"/>
    <w:rsid w:val="00CE028B"/>
    <w:rsid w:val="00CE2175"/>
    <w:rsid w:val="00CE472A"/>
    <w:rsid w:val="00CE6389"/>
    <w:rsid w:val="00CE7D73"/>
    <w:rsid w:val="00CF42D3"/>
    <w:rsid w:val="00CF6543"/>
    <w:rsid w:val="00CF7276"/>
    <w:rsid w:val="00D03EBB"/>
    <w:rsid w:val="00D0409B"/>
    <w:rsid w:val="00D05979"/>
    <w:rsid w:val="00D07DA4"/>
    <w:rsid w:val="00D107C8"/>
    <w:rsid w:val="00D13564"/>
    <w:rsid w:val="00D15A0E"/>
    <w:rsid w:val="00D17192"/>
    <w:rsid w:val="00D20243"/>
    <w:rsid w:val="00D20DB0"/>
    <w:rsid w:val="00D24E39"/>
    <w:rsid w:val="00D25A90"/>
    <w:rsid w:val="00D26158"/>
    <w:rsid w:val="00D322D8"/>
    <w:rsid w:val="00D37BFA"/>
    <w:rsid w:val="00D43234"/>
    <w:rsid w:val="00D440F2"/>
    <w:rsid w:val="00D45F77"/>
    <w:rsid w:val="00D50370"/>
    <w:rsid w:val="00D52E15"/>
    <w:rsid w:val="00D56890"/>
    <w:rsid w:val="00D57082"/>
    <w:rsid w:val="00D60EA5"/>
    <w:rsid w:val="00D63C34"/>
    <w:rsid w:val="00D63E75"/>
    <w:rsid w:val="00D64D23"/>
    <w:rsid w:val="00D65658"/>
    <w:rsid w:val="00D65B15"/>
    <w:rsid w:val="00D721DD"/>
    <w:rsid w:val="00D740DF"/>
    <w:rsid w:val="00D74C63"/>
    <w:rsid w:val="00D74D27"/>
    <w:rsid w:val="00D7723D"/>
    <w:rsid w:val="00D83A84"/>
    <w:rsid w:val="00D84565"/>
    <w:rsid w:val="00D934F3"/>
    <w:rsid w:val="00D93728"/>
    <w:rsid w:val="00D93D46"/>
    <w:rsid w:val="00DA0367"/>
    <w:rsid w:val="00DA0802"/>
    <w:rsid w:val="00DA111A"/>
    <w:rsid w:val="00DA30A6"/>
    <w:rsid w:val="00DA4463"/>
    <w:rsid w:val="00DA4EA9"/>
    <w:rsid w:val="00DB0B27"/>
    <w:rsid w:val="00DB1D04"/>
    <w:rsid w:val="00DB20B6"/>
    <w:rsid w:val="00DB474C"/>
    <w:rsid w:val="00DB4B3B"/>
    <w:rsid w:val="00DC0260"/>
    <w:rsid w:val="00DC0D29"/>
    <w:rsid w:val="00DC19D1"/>
    <w:rsid w:val="00DC68FA"/>
    <w:rsid w:val="00DC7095"/>
    <w:rsid w:val="00DD27C9"/>
    <w:rsid w:val="00DD2D9D"/>
    <w:rsid w:val="00DD4907"/>
    <w:rsid w:val="00DE1EA2"/>
    <w:rsid w:val="00DE3441"/>
    <w:rsid w:val="00DE7C0B"/>
    <w:rsid w:val="00DF4002"/>
    <w:rsid w:val="00DF636B"/>
    <w:rsid w:val="00E02610"/>
    <w:rsid w:val="00E03957"/>
    <w:rsid w:val="00E077C9"/>
    <w:rsid w:val="00E13F6D"/>
    <w:rsid w:val="00E14AA2"/>
    <w:rsid w:val="00E15A83"/>
    <w:rsid w:val="00E177F7"/>
    <w:rsid w:val="00E22DE7"/>
    <w:rsid w:val="00E24D63"/>
    <w:rsid w:val="00E2657F"/>
    <w:rsid w:val="00E26E96"/>
    <w:rsid w:val="00E31090"/>
    <w:rsid w:val="00E32F23"/>
    <w:rsid w:val="00E34510"/>
    <w:rsid w:val="00E44C9D"/>
    <w:rsid w:val="00E54B36"/>
    <w:rsid w:val="00E56D30"/>
    <w:rsid w:val="00E62189"/>
    <w:rsid w:val="00E63E5F"/>
    <w:rsid w:val="00E65CD3"/>
    <w:rsid w:val="00E66B17"/>
    <w:rsid w:val="00E71166"/>
    <w:rsid w:val="00E74F69"/>
    <w:rsid w:val="00E82666"/>
    <w:rsid w:val="00E93F29"/>
    <w:rsid w:val="00EA33E0"/>
    <w:rsid w:val="00EA38A6"/>
    <w:rsid w:val="00EB7C82"/>
    <w:rsid w:val="00EC0987"/>
    <w:rsid w:val="00EC4072"/>
    <w:rsid w:val="00EC7934"/>
    <w:rsid w:val="00ED12FF"/>
    <w:rsid w:val="00ED426B"/>
    <w:rsid w:val="00ED4901"/>
    <w:rsid w:val="00ED5061"/>
    <w:rsid w:val="00ED5BC7"/>
    <w:rsid w:val="00ED6135"/>
    <w:rsid w:val="00EE05D1"/>
    <w:rsid w:val="00EE18F6"/>
    <w:rsid w:val="00EE1E39"/>
    <w:rsid w:val="00EE1F1D"/>
    <w:rsid w:val="00EE24F3"/>
    <w:rsid w:val="00EE5B02"/>
    <w:rsid w:val="00EF0601"/>
    <w:rsid w:val="00EF2810"/>
    <w:rsid w:val="00EF4AFE"/>
    <w:rsid w:val="00EF6E47"/>
    <w:rsid w:val="00EF6F23"/>
    <w:rsid w:val="00F07575"/>
    <w:rsid w:val="00F121FE"/>
    <w:rsid w:val="00F1394A"/>
    <w:rsid w:val="00F14702"/>
    <w:rsid w:val="00F152A9"/>
    <w:rsid w:val="00F16E74"/>
    <w:rsid w:val="00F226C9"/>
    <w:rsid w:val="00F2687A"/>
    <w:rsid w:val="00F26EAC"/>
    <w:rsid w:val="00F30D78"/>
    <w:rsid w:val="00F33E94"/>
    <w:rsid w:val="00F35770"/>
    <w:rsid w:val="00F35B85"/>
    <w:rsid w:val="00F365A8"/>
    <w:rsid w:val="00F36983"/>
    <w:rsid w:val="00F420F4"/>
    <w:rsid w:val="00F423BA"/>
    <w:rsid w:val="00F43998"/>
    <w:rsid w:val="00F44331"/>
    <w:rsid w:val="00F44C54"/>
    <w:rsid w:val="00F44C78"/>
    <w:rsid w:val="00F5044C"/>
    <w:rsid w:val="00F51D6D"/>
    <w:rsid w:val="00F54DD6"/>
    <w:rsid w:val="00F56730"/>
    <w:rsid w:val="00F57CC9"/>
    <w:rsid w:val="00F57EE4"/>
    <w:rsid w:val="00F603A6"/>
    <w:rsid w:val="00F6174B"/>
    <w:rsid w:val="00F62CDF"/>
    <w:rsid w:val="00F63755"/>
    <w:rsid w:val="00F63C59"/>
    <w:rsid w:val="00F65067"/>
    <w:rsid w:val="00F73931"/>
    <w:rsid w:val="00F73E24"/>
    <w:rsid w:val="00F7510F"/>
    <w:rsid w:val="00F75CC2"/>
    <w:rsid w:val="00F8136E"/>
    <w:rsid w:val="00F828DC"/>
    <w:rsid w:val="00F8296B"/>
    <w:rsid w:val="00F8335E"/>
    <w:rsid w:val="00F849F5"/>
    <w:rsid w:val="00F85771"/>
    <w:rsid w:val="00F9143C"/>
    <w:rsid w:val="00F95EC1"/>
    <w:rsid w:val="00F96B29"/>
    <w:rsid w:val="00FA4044"/>
    <w:rsid w:val="00FA6531"/>
    <w:rsid w:val="00FA6EF8"/>
    <w:rsid w:val="00FB29C7"/>
    <w:rsid w:val="00FC105B"/>
    <w:rsid w:val="00FC2D77"/>
    <w:rsid w:val="00FC2EF4"/>
    <w:rsid w:val="00FC7D3C"/>
    <w:rsid w:val="00FD31DF"/>
    <w:rsid w:val="00FD7BEF"/>
    <w:rsid w:val="00FE2973"/>
    <w:rsid w:val="00FE5AF4"/>
    <w:rsid w:val="00FE6330"/>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49135C"/>
    <w:pPr>
      <w:suppressAutoHyphens/>
      <w:autoSpaceDN w:val="0"/>
      <w:textAlignment w:val="baseline"/>
    </w:pPr>
    <w:rPr>
      <w:rFonts w:ascii="Verdana" w:hAnsi="Verdana"/>
      <w:kern w:val="3"/>
      <w:szCs w:val="24"/>
    </w:rPr>
  </w:style>
  <w:style w:type="paragraph" w:styleId="Revision">
    <w:name w:val="Revision"/>
    <w:hidden/>
    <w:semiHidden/>
    <w:rsid w:val="0049135C"/>
    <w:rPr>
      <w:rFonts w:ascii="Verdana" w:hAnsi="Verdana"/>
      <w:szCs w:val="24"/>
    </w:rPr>
  </w:style>
  <w:style w:type="character" w:styleId="UnresolvedMention">
    <w:name w:val="Unresolved Mention"/>
    <w:basedOn w:val="DefaultParagraphFont"/>
    <w:rsid w:val="00760256"/>
    <w:rPr>
      <w:color w:val="605E5C"/>
      <w:shd w:val="clear" w:color="auto" w:fill="E1DFDD"/>
    </w:rPr>
  </w:style>
  <w:style w:type="paragraph" w:customStyle="1" w:styleId="xxmsonormal">
    <w:name w:val="x_xmsonormal"/>
    <w:basedOn w:val="Normal"/>
    <w:rsid w:val="00121C0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2972">
      <w:bodyDiv w:val="1"/>
      <w:marLeft w:val="0"/>
      <w:marRight w:val="0"/>
      <w:marTop w:val="0"/>
      <w:marBottom w:val="0"/>
      <w:divBdr>
        <w:top w:val="none" w:sz="0" w:space="0" w:color="auto"/>
        <w:left w:val="none" w:sz="0" w:space="0" w:color="auto"/>
        <w:bottom w:val="none" w:sz="0" w:space="0" w:color="auto"/>
        <w:right w:val="none" w:sz="0" w:space="0" w:color="auto"/>
      </w:divBdr>
    </w:div>
    <w:div w:id="1083070177">
      <w:bodyDiv w:val="1"/>
      <w:marLeft w:val="0"/>
      <w:marRight w:val="0"/>
      <w:marTop w:val="0"/>
      <w:marBottom w:val="0"/>
      <w:divBdr>
        <w:top w:val="none" w:sz="0" w:space="0" w:color="auto"/>
        <w:left w:val="none" w:sz="0" w:space="0" w:color="auto"/>
        <w:bottom w:val="none" w:sz="0" w:space="0" w:color="auto"/>
        <w:right w:val="none" w:sz="0" w:space="0" w:color="auto"/>
      </w:divBdr>
    </w:div>
    <w:div w:id="1439327259">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hyperlink" Target="mailto:iwoods@adcomms.co.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2023-01-17T13:36:00Z</dcterms:created>
  <dcterms:modified xsi:type="dcterms:W3CDTF">2023-01-19T15:58:00Z</dcterms:modified>
</cp:coreProperties>
</file>