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72F24" w:rsidR="00ED0E82" w:rsidP="004E079D" w:rsidRDefault="00ED0E82" w14:paraId="4B77944F" w14:textId="31BAD68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17E0CF47" w:rsidP="2C9BA4C1" w:rsidRDefault="17E0CF47" w14:paraId="2C8FCC33" w14:textId="633EAEA7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bidi="pl-PL"/>
        </w:rPr>
      </w:pPr>
      <w:r w:rsidRPr="2C9BA4C1" w:rsidR="17E0CF47">
        <w:rPr>
          <w:rFonts w:ascii="Arial" w:hAnsi="Arial" w:eastAsia="Arial" w:cs="Arial"/>
          <w:b w:val="1"/>
          <w:bCs w:val="1"/>
          <w:sz w:val="22"/>
          <w:szCs w:val="22"/>
          <w:lang w:bidi="pl-PL"/>
        </w:rPr>
        <w:t>8 lutego 2023 r.</w:t>
      </w:r>
    </w:p>
    <w:p w:rsidRPr="00672F24" w:rsidR="0083616B" w:rsidP="008E00D5" w:rsidRDefault="00016F87" w14:paraId="33D71E7B" w14:textId="3B3FCD3D">
      <w:pPr>
        <w:spacing w:line="36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2C9BA4C1" w:rsidR="00016F87">
        <w:rPr>
          <w:rFonts w:ascii="Arial" w:hAnsi="Arial" w:eastAsia="Arial" w:cs="Arial"/>
          <w:b w:val="1"/>
          <w:bCs w:val="1"/>
          <w:sz w:val="24"/>
          <w:szCs w:val="24"/>
          <w:lang w:bidi="pl-PL"/>
        </w:rPr>
        <w:t>Przyspieszenie działań na rzecz zrównoważonego rozwoju</w:t>
      </w:r>
    </w:p>
    <w:p w:rsidR="00605080" w:rsidP="008E00D5" w:rsidRDefault="00D629D6" w14:paraId="0976FEDB" w14:textId="35C2FD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bidi="pl-PL"/>
        </w:rPr>
        <w:t xml:space="preserve">Nagradzana fabryka FUJIFILM Speciality Ink Systems w Broadstairs w Wielkiej Brytanii produkuje wysokowydajne atramenty na wiele rynków, w tym tusze Uvijet do atramentowego wielkoformatowego druku UV oraz tusze Sericol do sitodruku i fleksodruku. W ciągu ostatnich dziesięciu lat firma wdrożyła szereg inicjatyw na rzecz zrównoważonego rozwoju, a niedawne zatrudnienie Antoniny Realmuto jako dyrektorki ds. zrównoważonego rozwoju grupy i Craiga Milsteda jako doradcy ds. zrównoważonego rozwoju w zakładzie, znacznie zwiększyło nacisk na przyspieszenie zmian w kierunku bardziej zrównoważonych operacji. </w:t>
      </w:r>
    </w:p>
    <w:p w:rsidRPr="006A69CC" w:rsidR="004B0ABF" w:rsidP="008E00D5" w:rsidRDefault="004B0ABF" w14:paraId="733C6AC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:rsidRPr="00E82030" w:rsidR="000D008E" w:rsidP="008E00D5" w:rsidRDefault="000D008E" w14:paraId="099CD5E8" w14:textId="1D46C6CC">
      <w:pPr>
        <w:spacing w:line="360" w:lineRule="auto"/>
        <w:jc w:val="both"/>
        <w:rPr>
          <w:rFonts w:ascii="Arial" w:hAnsi="Arial" w:cs="Arial"/>
        </w:rPr>
      </w:pPr>
      <w:r w:rsidRPr="00E82030">
        <w:rPr>
          <w:rFonts w:ascii="Arial" w:hAnsi="Arial" w:eastAsia="Arial" w:cs="Arial"/>
          <w:lang w:bidi="pl-PL"/>
        </w:rPr>
        <w:t xml:space="preserve">Jeśli chodzi o zrównoważony rozwój i ochronę planety, ważne jest, abyśmy wszyscy robili więcej. Niezależnie od tego, czy celem jest ograniczenie konsumpcji, wybieranie produktów o mniejszej ilości opakowań, czy redukowanie odpadów – wszyscy musimy robić to, co do nas należy. </w:t>
      </w:r>
    </w:p>
    <w:p w:rsidR="0087789E" w:rsidP="008E00D5" w:rsidRDefault="00AB1D6D" w14:paraId="7A7143E8" w14:textId="23CF52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Zakład badawczo-rozwojowy i produkcyjny Fujifilm w Broadstairs w hrabstwie Kent regularnie pojawiał się w mediach jako trzykrotny zdobywca brytyjskiej nagrody Best Factory Award w 2013, 2015 i 2017 roku, ale to właśnie ze względu na swoje inicjatywy na rzecz zrównoważonego rozwoju wzbudza ostatnio zainteresowanie. </w:t>
      </w:r>
    </w:p>
    <w:p w:rsidRPr="00E82030" w:rsidR="00DE5B58" w:rsidP="008E00D5" w:rsidRDefault="002C5AB2" w14:paraId="6BC021AC" w14:textId="68E3B0EC">
      <w:pPr>
        <w:spacing w:line="360" w:lineRule="auto"/>
        <w:jc w:val="both"/>
        <w:rPr>
          <w:rFonts w:ascii="Arial" w:hAnsi="Arial" w:cs="Arial"/>
        </w:rPr>
      </w:pPr>
      <w:r w:rsidRPr="660A5FC9">
        <w:rPr>
          <w:rFonts w:ascii="Arial" w:hAnsi="Arial" w:eastAsia="Arial" w:cs="Arial"/>
          <w:lang w:bidi="pl-PL"/>
        </w:rPr>
        <w:t>Craig Milsted przedstawia inicjatywy, które zostały wdrożone do tej pory: „Wraz z ostatnimi zmianami personalnymi, w tym moją rolą, ponownie koncentrujemy się na zrównoważonym rozwoju, wykonując olbrzymią pracę za kulisami, aby ułatwić sobie działanie w sposób bardziej zrównoważony. To praca na lata, ale w ostatnim czasie wprowadziliśmy szereg znaczących zmian w urządzeniach i procesach, które pozwalają nam działać w sposób bardziej przyjazny dla środowiska”.</w:t>
      </w:r>
    </w:p>
    <w:p w:rsidRPr="00E82030" w:rsidR="000D008E" w:rsidP="008E00D5" w:rsidRDefault="000D008E" w14:paraId="4964C5E7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r w:rsidRPr="00E82030">
        <w:rPr>
          <w:rFonts w:ascii="Arial" w:hAnsi="Arial" w:eastAsia="Arial" w:cs="Arial"/>
          <w:b/>
          <w:lang w:bidi="pl-PL"/>
        </w:rPr>
        <w:t>Duże oszczędności energii</w:t>
      </w:r>
    </w:p>
    <w:p w:rsidR="002C5AB2" w:rsidP="008E00D5" w:rsidRDefault="00AB1D6D" w14:paraId="7DD402DA" w14:textId="36744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„Po pierwsze, znacznie ograniczyliśmy nasze zużycie energii konwencjonalnej, przechodząc na alternatywne źródła energii, aby pomóc w zasilaniu naszego zakładu. W 2016 roku zaczęliśmy kupować odnawialną energię elektryczną do zasilania naszej fabryki i w tym samym roku zainstalowaliśmy wiele paneli słonecznych na trawiastych terenach naszego zakładu. Natomiast w marcu tego roku rozszerzyliśmy produkcję energii słonecznej, dodając panele na dachu”. </w:t>
      </w:r>
    </w:p>
    <w:p w:rsidRPr="00E82030" w:rsidR="000D008E" w:rsidP="008E00D5" w:rsidRDefault="00AB1D6D" w14:paraId="4132068C" w14:textId="4D3253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lastRenderedPageBreak/>
        <w:t>„Naszym stałym celem jest generowanie większej ilości energii słonecznej z biegiem czasu, a kroki w kierunku jego realizacji obejmują przegląd obecnych procesów i sprzętu. Dzięki tym kontrolom odkryliśmy, że panele słoneczne na dachu są bardziej skuteczne niż te na ziemi, więc naprawiliśmy i ulepszyliśmy te drugie, określając jednocześnie nowe miejsca w zakładzie, gdzie można zainstalować panele, aby skutecznie generować więcej energii słonecznej w przyszłości”.</w:t>
      </w:r>
    </w:p>
    <w:p w:rsidRPr="00E82030" w:rsidR="000D008E" w:rsidP="008E00D5" w:rsidRDefault="002C5AB2" w14:paraId="37320C84" w14:textId="3374E9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„Nasze dotychczasowe wysiłki zakończyły się sukcesem – tylko w czerwcu tego roku panele słoneczne wyprodukowały 82 240 kW mocy. To wystarczy, aby zasilać typowe brytyjskie gospodarstwo domowe przez 26 lat, a także o 181% więcej mocy niż 29 185 kW wyprodukowanych w czerwcu 2021 roku”.</w:t>
      </w:r>
    </w:p>
    <w:p w:rsidRPr="00E82030" w:rsidR="000D008E" w:rsidP="008E00D5" w:rsidRDefault="002C5AB2" w14:paraId="08AC0219" w14:textId="74E3C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„Innym sposobem, w jaki oszczędzamy energię konwencjonalną, jest wyłączanie na noc fabrycznych systemów HVAC (ogrzewanie, wentylacja i klimatyzacja), co przyniosło oszczędności w kwocie 183 000 funtów – i 1 milion kW – rocznie. Wymieniliśmy również kotły gazowe w zakładzie – niektóre z nich miały ponad 50 lat – na kotły kondensacyjne i zastąpiliśmy grzejniki gazowe w Międzynarodowym Centrum Logistycznym promiennikami podczerwieni”.</w:t>
      </w:r>
    </w:p>
    <w:p w:rsidRPr="00E82030" w:rsidR="000D008E" w:rsidP="008E00D5" w:rsidRDefault="002C5AB2" w14:paraId="05A22578" w14:textId="70F8FA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„Ponadto, aby oszczędzać energię, działaniem klimatyzacji w zakładzie badawczo-rozwojowym steruje programator, a także w miarę możliwości wyłączamy sprzęt na noc, kiedy nie jest używany. Zainstalowaliśmy też wiele bezpłatnych punktów ładowania samochodów elektrycznych w całym zakładzie, z których mogą korzystać członkowie naszego zespołu”.</w:t>
      </w:r>
    </w:p>
    <w:p w:rsidRPr="00E82030" w:rsidR="000D008E" w:rsidP="008E00D5" w:rsidRDefault="000D008E" w14:paraId="38840FF6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r w:rsidRPr="00E82030">
        <w:rPr>
          <w:rFonts w:ascii="Arial" w:hAnsi="Arial" w:eastAsia="Arial" w:cs="Arial"/>
          <w:b/>
          <w:lang w:bidi="pl-PL"/>
        </w:rPr>
        <w:t>Imponująca redukcja odpadów</w:t>
      </w:r>
    </w:p>
    <w:p w:rsidRPr="00E82030" w:rsidR="000D008E" w:rsidP="008E00D5" w:rsidRDefault="002C5AB2" w14:paraId="3D652004" w14:textId="273D88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„Ale nie tylko ograniczenie zużycia energii jest naszym celem. Od 2013 r. znacznie zmniejszyliśmy ilość odpadów wytwarzanych w naszej fabryce tuszu, a w ubiegłym roku (2021) 689,7 ton wyprodukowanych w niej odpadów trafiło do recyklingu”.</w:t>
      </w:r>
    </w:p>
    <w:p w:rsidRPr="00E82030" w:rsidR="000D008E" w:rsidP="008E00D5" w:rsidRDefault="002C5AB2" w14:paraId="6B8A1683" w14:textId="59119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„Inne inicjatywy obejmują: 100% opakowań surowców jest ponownie wykorzystywanych i poddawanych recyklingowi; zwracamy 1000-litrowe pojemniki DPPL do czyszczenia i ponownego użycia, zamiast je usuwać; a wiele formowanych komponentów używanych w woreczkach na tusz jest wykonanych z materiałów pochodzących z recyklingu”. </w:t>
      </w:r>
    </w:p>
    <w:p w:rsidRPr="00E82030" w:rsidR="000D008E" w:rsidP="008E00D5" w:rsidRDefault="00AB1D6D" w14:paraId="2B8E905C" w14:textId="7204F5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lastRenderedPageBreak/>
        <w:t>„Dodatkowo, zabezpieczamy teraz palety za pomocą taśm zamiast folii termokurczliwej, co zmniejsza ilość odpadów o około 8 ton rocznie. Jesteśmy również w trakcie wymiany taśmy plastikowej na taśmę papierową”.</w:t>
      </w:r>
    </w:p>
    <w:p w:rsidRPr="00E82030" w:rsidR="000D008E" w:rsidP="008E00D5" w:rsidRDefault="00AB1D6D" w14:paraId="47978CA8" w14:textId="723F2C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„W dziedzinie badań i rozwoju także udało nam się o 50% ograniczyć testy przy użyciu szklanych słoików; o 38% testy końcowe butelek jednolitrowych; o 74% testy końcowe pojemników pięciolitrowych; i ograniczyliśmy zużycie woreczków jedno-, dwu- i trzylitrowych odpowiednio o 29%, 33% i 20%. Dosłownie przyglądamy się każdej części naszej działalności i wprowadzamy zmiany, aby zmniejszyć nasz wpływ na środowisko”. </w:t>
      </w:r>
    </w:p>
    <w:p w:rsidRPr="00E82030" w:rsidR="000D008E" w:rsidP="008E00D5" w:rsidRDefault="000D008E" w14:paraId="1BFBD2B0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r w:rsidRPr="00E82030">
        <w:rPr>
          <w:rFonts w:ascii="Arial" w:hAnsi="Arial" w:eastAsia="Arial" w:cs="Arial"/>
          <w:b/>
          <w:lang w:bidi="pl-PL"/>
        </w:rPr>
        <w:t>Inteligentne cięcia w rozpuszczalnikach</w:t>
      </w:r>
    </w:p>
    <w:p w:rsidRPr="00E82030" w:rsidR="000D008E" w:rsidP="008E00D5" w:rsidRDefault="00AB1D6D" w14:paraId="26CE729F" w14:textId="0C241E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„Ogólnie rzecz biorąc, dzięki temu, że sprzedawane przez nas drukarki stają się coraz bardziej zaawansowane technologicznie na przestrzeni lat, proces drukowania wymaga mniej tuszu. Jest to oczywiście lepsza i bardziej zrównoważona sytuacja sama w sobie”. </w:t>
      </w:r>
    </w:p>
    <w:p w:rsidRPr="00E82030" w:rsidR="000D008E" w:rsidP="008E00D5" w:rsidRDefault="00AB1D6D" w14:paraId="590FF894" w14:textId="7C4774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„Nie można jednak drukować bez tuszu – to najważniejszy element drukowania. Dlatego, jeśli chodzi o tusze wytwarzane w naszej fabryce, wcześniej do czyszczenia pojemników używanych w naszych urządzeniach do produkcji i mieszania tuszu zużywaliśmy zwykle około 140 000 litrów rozpuszczalników na bazie oleju”. </w:t>
      </w:r>
    </w:p>
    <w:p w:rsidRPr="00E82030" w:rsidR="000D008E" w:rsidP="008E00D5" w:rsidRDefault="00AB1D6D" w14:paraId="54C03628" w14:textId="449A5A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„Jednak niedawno zastąpiliśmy rozpuszczalnikowy środek czyszczący na bazie oleju 80% wodnym roztworem czyszczącym, wyprodukowanym przez firmę o nazwie Safe Solvents. W tym samym czasie w fabryce została zainstalowana pierwsza tego typu zmywarka do pojemników, również dostarczona przez Safe Solvents”. </w:t>
      </w:r>
    </w:p>
    <w:p w:rsidRPr="00E82030" w:rsidR="000D008E" w:rsidP="008E00D5" w:rsidRDefault="00AB1D6D" w14:paraId="6CEA880D" w14:textId="02420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„Nadające się do stosowania z nowym wodnym roztworem czyszczącym, urządzenie stanowi znacznie wydajniejsze rozwiązanie do mycia pojemników w zakładzie. Wodny roztwór czyszczący i zmywarka do pojemników pozwalają nam oddzielić odpady rozpuszczalnika od odpadów wodnych, a w przyszłości mogą umożliwić nam ponowne użycie pojemników po ich umyciu, a następnie, kiedy przestaną się nadawać do ponownego użycia, rozdrobnić czyste tworzywo sztuczne i wysłać je do dalszego recyklingu”.</w:t>
      </w:r>
    </w:p>
    <w:p w:rsidRPr="00E82030" w:rsidR="000D008E" w:rsidP="008E00D5" w:rsidRDefault="001042FF" w14:paraId="7C724DA9" w14:textId="39AA94C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lang w:bidi="pl-PL"/>
        </w:rPr>
        <w:t>Pomiary i analizy to podstawa</w:t>
      </w:r>
    </w:p>
    <w:p w:rsidR="009134DF" w:rsidP="008E00D5" w:rsidRDefault="00AB1D6D" w14:paraId="3876A615" w14:textId="601B25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lastRenderedPageBreak/>
        <w:t xml:space="preserve">„Niedawno zainstalowana zmywarka do pojemników w Broadstairs jest pierwszą na świecie, więc z niecierpliwością czekamy na ocenę naszych referencji w przyszłości i sprawdzenie, jaką zrobiła różnicę. Najważniejszą rzeczą jest to, że nadal wszystko mierzymy i analizujemy, ponieważ tylko pomiary umożliwiają doskonalenie”. </w:t>
      </w:r>
    </w:p>
    <w:p w:rsidRPr="002836E0" w:rsidR="00ED1FDF" w:rsidP="008E00D5" w:rsidRDefault="00AB1D6D" w14:paraId="5A48F5D9" w14:textId="50EAD0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„To naprawdę żmudny, ale ostatecznie bardzo satysfakcjonujący proces – wiele osiągnęliśmy w ciągu ostatnich 12 miesięcy dzięki zmianie nastawienia, ale jesteśmy przekonani, że możemy nadal wprowadzać kolejne ulepszenia w całym zakładzie, we wszystkich obszarach redukcji energii, odpadów i materiałów, aby ta nagradzana fabryka była również znana na świecie w kontekście zrównoważonego rozwoju”. </w:t>
      </w:r>
    </w:p>
    <w:sectPr w:rsidRPr="002836E0" w:rsidR="00ED1FDF" w:rsidSect="00F25B85">
      <w:headerReference w:type="default" r:id="rId7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A54" w:rsidP="00155739" w:rsidRDefault="00806A54" w14:paraId="403A261B" w14:textId="77777777">
      <w:pPr>
        <w:spacing w:after="0" w:line="240" w:lineRule="auto"/>
      </w:pPr>
      <w:r>
        <w:separator/>
      </w:r>
    </w:p>
  </w:endnote>
  <w:endnote w:type="continuationSeparator" w:id="0">
    <w:p w:rsidR="00806A54" w:rsidP="00155739" w:rsidRDefault="00806A54" w14:paraId="25FD1000" w14:textId="77777777">
      <w:pPr>
        <w:spacing w:after="0" w:line="240" w:lineRule="auto"/>
      </w:pPr>
      <w:r>
        <w:continuationSeparator/>
      </w:r>
    </w:p>
  </w:endnote>
  <w:endnote w:type="continuationNotice" w:id="1">
    <w:p w:rsidR="00806A54" w:rsidRDefault="00806A54" w14:paraId="6A70A9B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A54" w:rsidP="00155739" w:rsidRDefault="00806A54" w14:paraId="74C664EF" w14:textId="77777777">
      <w:pPr>
        <w:spacing w:after="0" w:line="240" w:lineRule="auto"/>
      </w:pPr>
      <w:r>
        <w:separator/>
      </w:r>
    </w:p>
  </w:footnote>
  <w:footnote w:type="continuationSeparator" w:id="0">
    <w:p w:rsidR="00806A54" w:rsidP="00155739" w:rsidRDefault="00806A54" w14:paraId="7E54301E" w14:textId="77777777">
      <w:pPr>
        <w:spacing w:after="0" w:line="240" w:lineRule="auto"/>
      </w:pPr>
      <w:r>
        <w:continuationSeparator/>
      </w:r>
    </w:p>
  </w:footnote>
  <w:footnote w:type="continuationNotice" w:id="1">
    <w:p w:rsidR="00806A54" w:rsidRDefault="00806A54" w14:paraId="2F541B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55739" w:rsidP="00155739" w:rsidRDefault="00155739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7EF4A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16F87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0F9E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09F"/>
    <w:rsid w:val="0007029B"/>
    <w:rsid w:val="0007245D"/>
    <w:rsid w:val="000732B5"/>
    <w:rsid w:val="000734A1"/>
    <w:rsid w:val="00074C52"/>
    <w:rsid w:val="000760A6"/>
    <w:rsid w:val="000762D4"/>
    <w:rsid w:val="000764B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549E"/>
    <w:rsid w:val="000B618C"/>
    <w:rsid w:val="000C7A3F"/>
    <w:rsid w:val="000D008E"/>
    <w:rsid w:val="000D0BBF"/>
    <w:rsid w:val="000D1148"/>
    <w:rsid w:val="000D2CA6"/>
    <w:rsid w:val="000D3D6C"/>
    <w:rsid w:val="000D7FB9"/>
    <w:rsid w:val="000E0D7E"/>
    <w:rsid w:val="000E191A"/>
    <w:rsid w:val="000E1F05"/>
    <w:rsid w:val="000E233C"/>
    <w:rsid w:val="000E2576"/>
    <w:rsid w:val="000E7EE8"/>
    <w:rsid w:val="000F1DC3"/>
    <w:rsid w:val="000F315B"/>
    <w:rsid w:val="000F4568"/>
    <w:rsid w:val="001042FF"/>
    <w:rsid w:val="001071AF"/>
    <w:rsid w:val="0011448D"/>
    <w:rsid w:val="001163C9"/>
    <w:rsid w:val="001202E6"/>
    <w:rsid w:val="0012197E"/>
    <w:rsid w:val="00121A4B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42E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491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25F0"/>
    <w:rsid w:val="001A546C"/>
    <w:rsid w:val="001A6466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5336"/>
    <w:rsid w:val="002365C0"/>
    <w:rsid w:val="00236C20"/>
    <w:rsid w:val="00240E4A"/>
    <w:rsid w:val="00240F13"/>
    <w:rsid w:val="002421BB"/>
    <w:rsid w:val="00243054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36E0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B7AD4"/>
    <w:rsid w:val="002C49A9"/>
    <w:rsid w:val="002C5AB2"/>
    <w:rsid w:val="002C5DCE"/>
    <w:rsid w:val="002C6353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9A6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59B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014A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0ABF"/>
    <w:rsid w:val="004B61B8"/>
    <w:rsid w:val="004B7E60"/>
    <w:rsid w:val="004C12B8"/>
    <w:rsid w:val="004C48E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4DA7"/>
    <w:rsid w:val="00507A48"/>
    <w:rsid w:val="005147ED"/>
    <w:rsid w:val="00521A13"/>
    <w:rsid w:val="00522766"/>
    <w:rsid w:val="00523786"/>
    <w:rsid w:val="00530577"/>
    <w:rsid w:val="00530ECE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129D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5080"/>
    <w:rsid w:val="0061045B"/>
    <w:rsid w:val="006134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67F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2F24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20BA"/>
    <w:rsid w:val="006F4431"/>
    <w:rsid w:val="006F6536"/>
    <w:rsid w:val="00700343"/>
    <w:rsid w:val="0070586D"/>
    <w:rsid w:val="00706B37"/>
    <w:rsid w:val="00710908"/>
    <w:rsid w:val="00713000"/>
    <w:rsid w:val="00715333"/>
    <w:rsid w:val="0072008B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295C"/>
    <w:rsid w:val="007651A3"/>
    <w:rsid w:val="00765FE7"/>
    <w:rsid w:val="007665EF"/>
    <w:rsid w:val="0076724D"/>
    <w:rsid w:val="007731E9"/>
    <w:rsid w:val="007762BB"/>
    <w:rsid w:val="00776ECC"/>
    <w:rsid w:val="00781451"/>
    <w:rsid w:val="00784443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C712D"/>
    <w:rsid w:val="007D2944"/>
    <w:rsid w:val="007D379F"/>
    <w:rsid w:val="007D55E0"/>
    <w:rsid w:val="007E00A3"/>
    <w:rsid w:val="007E2694"/>
    <w:rsid w:val="007E2E04"/>
    <w:rsid w:val="007E6C16"/>
    <w:rsid w:val="007F1342"/>
    <w:rsid w:val="007F2856"/>
    <w:rsid w:val="007F3294"/>
    <w:rsid w:val="008014CC"/>
    <w:rsid w:val="00805135"/>
    <w:rsid w:val="008054D7"/>
    <w:rsid w:val="00805B85"/>
    <w:rsid w:val="00806A54"/>
    <w:rsid w:val="0081031F"/>
    <w:rsid w:val="00811EB3"/>
    <w:rsid w:val="00811F27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7789E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68E2"/>
    <w:rsid w:val="008B76B3"/>
    <w:rsid w:val="008C04A8"/>
    <w:rsid w:val="008C08DC"/>
    <w:rsid w:val="008C2895"/>
    <w:rsid w:val="008C3784"/>
    <w:rsid w:val="008C7549"/>
    <w:rsid w:val="008D3358"/>
    <w:rsid w:val="008D50C1"/>
    <w:rsid w:val="008D5287"/>
    <w:rsid w:val="008D7FD1"/>
    <w:rsid w:val="008E00D5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34DF"/>
    <w:rsid w:val="009157DE"/>
    <w:rsid w:val="0091604F"/>
    <w:rsid w:val="00920A93"/>
    <w:rsid w:val="00920C3B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578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029"/>
    <w:rsid w:val="00A04CF2"/>
    <w:rsid w:val="00A105E0"/>
    <w:rsid w:val="00A10A46"/>
    <w:rsid w:val="00A12876"/>
    <w:rsid w:val="00A1470E"/>
    <w:rsid w:val="00A162BB"/>
    <w:rsid w:val="00A173E2"/>
    <w:rsid w:val="00A17B11"/>
    <w:rsid w:val="00A20301"/>
    <w:rsid w:val="00A22A11"/>
    <w:rsid w:val="00A261BE"/>
    <w:rsid w:val="00A265AA"/>
    <w:rsid w:val="00A309F0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4718F"/>
    <w:rsid w:val="00A51423"/>
    <w:rsid w:val="00A521F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775A8"/>
    <w:rsid w:val="00A80923"/>
    <w:rsid w:val="00A8171D"/>
    <w:rsid w:val="00A83DD6"/>
    <w:rsid w:val="00A9217A"/>
    <w:rsid w:val="00A967D8"/>
    <w:rsid w:val="00A9784B"/>
    <w:rsid w:val="00AA06E8"/>
    <w:rsid w:val="00AA2E8A"/>
    <w:rsid w:val="00AA4013"/>
    <w:rsid w:val="00AA570A"/>
    <w:rsid w:val="00AA7C33"/>
    <w:rsid w:val="00AA7D3B"/>
    <w:rsid w:val="00AB109C"/>
    <w:rsid w:val="00AB1862"/>
    <w:rsid w:val="00AB1D6D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6BEB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ED1"/>
    <w:rsid w:val="00C04782"/>
    <w:rsid w:val="00C04D04"/>
    <w:rsid w:val="00C06607"/>
    <w:rsid w:val="00C06E0E"/>
    <w:rsid w:val="00C07FCF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28BC"/>
    <w:rsid w:val="00C94153"/>
    <w:rsid w:val="00CA1AAB"/>
    <w:rsid w:val="00CA2521"/>
    <w:rsid w:val="00CA2A6B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53EC"/>
    <w:rsid w:val="00CF657D"/>
    <w:rsid w:val="00CF6E04"/>
    <w:rsid w:val="00CF6ECD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29D6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5B58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871"/>
    <w:rsid w:val="00E25A4A"/>
    <w:rsid w:val="00E2603F"/>
    <w:rsid w:val="00E27A70"/>
    <w:rsid w:val="00E32FBF"/>
    <w:rsid w:val="00E33A1E"/>
    <w:rsid w:val="00E35118"/>
    <w:rsid w:val="00E35CF7"/>
    <w:rsid w:val="00E35E39"/>
    <w:rsid w:val="00E40F65"/>
    <w:rsid w:val="00E42397"/>
    <w:rsid w:val="00E45F34"/>
    <w:rsid w:val="00E50B88"/>
    <w:rsid w:val="00E52917"/>
    <w:rsid w:val="00E5350F"/>
    <w:rsid w:val="00E5365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7150"/>
    <w:rsid w:val="00EA2F82"/>
    <w:rsid w:val="00EA345C"/>
    <w:rsid w:val="00EA5366"/>
    <w:rsid w:val="00EA6844"/>
    <w:rsid w:val="00EA6B29"/>
    <w:rsid w:val="00EB0CBA"/>
    <w:rsid w:val="00EB22D2"/>
    <w:rsid w:val="00EB2F8C"/>
    <w:rsid w:val="00EB5802"/>
    <w:rsid w:val="00EB7646"/>
    <w:rsid w:val="00EB7B21"/>
    <w:rsid w:val="00EB7F11"/>
    <w:rsid w:val="00EC126D"/>
    <w:rsid w:val="00EC1CAA"/>
    <w:rsid w:val="00ED0E82"/>
    <w:rsid w:val="00ED1B21"/>
    <w:rsid w:val="00ED1FDF"/>
    <w:rsid w:val="00ED2E28"/>
    <w:rsid w:val="00ED55F9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1AE"/>
    <w:rsid w:val="00F329B7"/>
    <w:rsid w:val="00F463F5"/>
    <w:rsid w:val="00F46E30"/>
    <w:rsid w:val="00F47C2C"/>
    <w:rsid w:val="00F52042"/>
    <w:rsid w:val="00F5373C"/>
    <w:rsid w:val="00F54D1F"/>
    <w:rsid w:val="00F54D77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621B"/>
    <w:rsid w:val="00FB0AF6"/>
    <w:rsid w:val="00FB0FD2"/>
    <w:rsid w:val="00FB297B"/>
    <w:rsid w:val="00FB38EF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D4FF3"/>
    <w:rsid w:val="00FE0D17"/>
    <w:rsid w:val="00FE35B3"/>
    <w:rsid w:val="00FE3956"/>
    <w:rsid w:val="00FE597F"/>
    <w:rsid w:val="00FE6C0D"/>
    <w:rsid w:val="00FF371F"/>
    <w:rsid w:val="00FF6B8F"/>
    <w:rsid w:val="0B076B94"/>
    <w:rsid w:val="0D6A0DC1"/>
    <w:rsid w:val="17E0CF47"/>
    <w:rsid w:val="1E18CA8A"/>
    <w:rsid w:val="222BD6BA"/>
    <w:rsid w:val="2C9BA4C1"/>
    <w:rsid w:val="660A5FC9"/>
    <w:rsid w:val="750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96F1F-99E8-4F06-B31B-8E0B4B83037D}"/>
</file>

<file path=customXml/itemProps2.xml><?xml version="1.0" encoding="utf-8"?>
<ds:datastoreItem xmlns:ds="http://schemas.openxmlformats.org/officeDocument/2006/customXml" ds:itemID="{71DF7EC4-E533-4FB0-A06E-77FF9852094F}"/>
</file>

<file path=customXml/itemProps3.xml><?xml version="1.0" encoding="utf-8"?>
<ds:datastoreItem xmlns:ds="http://schemas.openxmlformats.org/officeDocument/2006/customXml" ds:itemID="{C9EEA0AB-CC10-4708-8073-9E24656A10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Aimee Parsons</lastModifiedBy>
  <revision>4</revision>
  <dcterms:created xsi:type="dcterms:W3CDTF">2022-10-24T08:53:00.0000000Z</dcterms:created>
  <dcterms:modified xsi:type="dcterms:W3CDTF">2023-02-07T15:14:53.7183776Z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