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9E3696" w:rsidRDefault="00B72600" w:rsidP="008F3863">
      <w:pPr>
        <w:spacing w:line="360" w:lineRule="auto"/>
        <w:jc w:val="both"/>
        <w:rPr>
          <w:rFonts w:ascii="Arial" w:hAnsi="Arial" w:cs="Arial"/>
          <w:b/>
        </w:rPr>
      </w:pPr>
    </w:p>
    <w:p w14:paraId="0F7D2681" w14:textId="77777777" w:rsidR="00E02F13" w:rsidRPr="009E3696" w:rsidRDefault="00E02F13" w:rsidP="004E079D">
      <w:pPr>
        <w:spacing w:line="360" w:lineRule="auto"/>
        <w:jc w:val="both"/>
        <w:rPr>
          <w:rFonts w:ascii="Arial" w:hAnsi="Arial" w:cs="Arial"/>
          <w:b/>
          <w:bCs/>
        </w:rPr>
      </w:pPr>
    </w:p>
    <w:p w14:paraId="06DB1B54" w14:textId="77777777" w:rsidR="00E02F13" w:rsidRPr="009E3696" w:rsidRDefault="00E02F13" w:rsidP="004E079D">
      <w:pPr>
        <w:spacing w:line="360" w:lineRule="auto"/>
        <w:jc w:val="both"/>
        <w:rPr>
          <w:rFonts w:ascii="Arial" w:hAnsi="Arial" w:cs="Arial"/>
          <w:b/>
          <w:bCs/>
        </w:rPr>
      </w:pPr>
    </w:p>
    <w:p w14:paraId="4B77944F" w14:textId="49B1F2F8" w:rsidR="00ED0E82" w:rsidRPr="009E3696" w:rsidRDefault="008B168D" w:rsidP="004E079D">
      <w:pPr>
        <w:spacing w:line="360" w:lineRule="auto"/>
        <w:jc w:val="both"/>
        <w:rPr>
          <w:rFonts w:ascii="Arial" w:hAnsi="Arial" w:cs="Arial"/>
          <w:b/>
          <w:bCs/>
        </w:rPr>
      </w:pPr>
      <w:r>
        <w:rPr>
          <w:rFonts w:ascii="Arial" w:eastAsia="Arial" w:hAnsi="Arial" w:cs="Arial"/>
          <w:b/>
          <w:lang w:bidi="it-IT"/>
        </w:rPr>
        <w:t>28</w:t>
      </w:r>
      <w:r w:rsidR="3ACA1E91" w:rsidRPr="009E3696">
        <w:rPr>
          <w:rFonts w:ascii="Arial" w:eastAsia="Arial" w:hAnsi="Arial" w:cs="Arial"/>
          <w:b/>
          <w:lang w:bidi="it-IT"/>
        </w:rPr>
        <w:t xml:space="preserve"> febbraio 2023</w:t>
      </w:r>
    </w:p>
    <w:p w14:paraId="6F8037B3" w14:textId="2D6B3701" w:rsidR="001A2AEF" w:rsidRPr="009E3696" w:rsidRDefault="001A2AEF" w:rsidP="00B727E1">
      <w:pPr>
        <w:spacing w:line="360" w:lineRule="auto"/>
        <w:jc w:val="both"/>
        <w:rPr>
          <w:rFonts w:ascii="Arial" w:hAnsi="Arial" w:cs="Arial"/>
          <w:b/>
          <w:bCs/>
          <w:sz w:val="24"/>
          <w:szCs w:val="24"/>
        </w:rPr>
      </w:pPr>
      <w:r w:rsidRPr="009E3696">
        <w:rPr>
          <w:rFonts w:ascii="Arial" w:eastAsia="Arial" w:hAnsi="Arial" w:cs="Arial"/>
          <w:b/>
          <w:sz w:val="24"/>
          <w:szCs w:val="24"/>
          <w:lang w:bidi="it-IT"/>
        </w:rPr>
        <w:t>Fujifilm annuncia una nuova generazione di platesetter termici facili da usare e di alta qualità</w:t>
      </w:r>
    </w:p>
    <w:p w14:paraId="7493291D" w14:textId="33A86057" w:rsidR="00B727E1" w:rsidRPr="009E3696" w:rsidRDefault="00B727E1" w:rsidP="00B727E1">
      <w:pPr>
        <w:spacing w:line="360" w:lineRule="auto"/>
        <w:jc w:val="both"/>
        <w:rPr>
          <w:rFonts w:ascii="Arial" w:hAnsi="Arial" w:cs="Arial"/>
          <w:i/>
          <w:iCs/>
        </w:rPr>
      </w:pPr>
      <w:bookmarkStart w:id="0" w:name="_Hlk117204225"/>
      <w:r w:rsidRPr="009E3696">
        <w:rPr>
          <w:rFonts w:ascii="Arial" w:eastAsia="Arial" w:hAnsi="Arial" w:cs="Arial"/>
          <w:i/>
          <w:lang w:bidi="it-IT"/>
        </w:rPr>
        <w:t xml:space="preserve">I platesetter Luxel T-X e T-S </w:t>
      </w:r>
      <w:bookmarkEnd w:id="0"/>
      <w:r w:rsidRPr="009E3696">
        <w:rPr>
          <w:rFonts w:ascii="Arial" w:eastAsia="Arial" w:hAnsi="Arial" w:cs="Arial"/>
          <w:i/>
          <w:lang w:bidi="it-IT"/>
        </w:rPr>
        <w:t>si avvalgono di tecnologia avanzata di modulazione della luce spaziale multicanale per ottenere qualità eccezionale, stabilità dell</w:t>
      </w:r>
      <w:r w:rsidR="009E3696">
        <w:rPr>
          <w:rFonts w:ascii="Arial" w:eastAsia="Arial" w:hAnsi="Arial" w:cs="Arial"/>
          <w:i/>
          <w:lang w:bidi="it-IT"/>
        </w:rPr>
        <w:t>’</w:t>
      </w:r>
      <w:r w:rsidRPr="009E3696">
        <w:rPr>
          <w:rFonts w:ascii="Arial" w:eastAsia="Arial" w:hAnsi="Arial" w:cs="Arial"/>
          <w:i/>
          <w:lang w:bidi="it-IT"/>
        </w:rPr>
        <w:t xml:space="preserve">esposizione e produttività elevata. </w:t>
      </w:r>
    </w:p>
    <w:p w14:paraId="078E633E" w14:textId="66F38AF6" w:rsidR="00634B3B" w:rsidRPr="009E3696" w:rsidRDefault="00A9375B" w:rsidP="00B727E1">
      <w:pPr>
        <w:spacing w:line="360" w:lineRule="auto"/>
        <w:jc w:val="both"/>
        <w:rPr>
          <w:rFonts w:ascii="Arial" w:hAnsi="Arial" w:cs="Arial"/>
          <w:i/>
          <w:iCs/>
        </w:rPr>
      </w:pPr>
      <w:r w:rsidRPr="009E3696">
        <w:rPr>
          <w:rFonts w:ascii="Arial" w:eastAsia="Arial" w:hAnsi="Arial" w:cs="Arial"/>
          <w:lang w:bidi="it-IT"/>
        </w:rPr>
        <w:t>Fujifilm annuncia oggi il lancio di una nuova gamma di platesetter termici Luxel per la produzione di lastre offset. Per soddisfare le diverse esigenze dei clienti, la gamma include cinque modelli dalle dimensioni compatte e facili da utilizzare. Sono disponibili opzioni di caricamento manuale, con cassetto singolo e cassetto multiplo.</w:t>
      </w:r>
      <w:r w:rsidRPr="009E3696">
        <w:rPr>
          <w:rFonts w:ascii="Arial" w:eastAsia="Arial" w:hAnsi="Arial" w:cs="Arial"/>
          <w:i/>
          <w:lang w:bidi="it-IT"/>
        </w:rPr>
        <w:t xml:space="preserve"> </w:t>
      </w:r>
    </w:p>
    <w:p w14:paraId="268D617D" w14:textId="40753863" w:rsidR="00D455AF" w:rsidRPr="009E3696" w:rsidRDefault="00D455AF" w:rsidP="00B727E1">
      <w:pPr>
        <w:spacing w:line="360" w:lineRule="auto"/>
        <w:jc w:val="both"/>
        <w:rPr>
          <w:rFonts w:ascii="Arial" w:hAnsi="Arial" w:cs="Arial"/>
        </w:rPr>
      </w:pPr>
      <w:r w:rsidRPr="009E3696">
        <w:rPr>
          <w:rFonts w:ascii="Arial" w:eastAsia="Arial" w:hAnsi="Arial" w:cs="Arial"/>
          <w:lang w:bidi="it-IT"/>
        </w:rPr>
        <w:t>La gamma comprende due modelli Luxel T-X (alta velocità) e tre modelli Luxel T-S (standard).</w:t>
      </w:r>
    </w:p>
    <w:p w14:paraId="414DC9F2" w14:textId="03A281B0" w:rsidR="00036971" w:rsidRPr="009E3696" w:rsidRDefault="00036971" w:rsidP="00A8352E">
      <w:pPr>
        <w:spacing w:line="360" w:lineRule="auto"/>
        <w:jc w:val="both"/>
        <w:rPr>
          <w:rFonts w:ascii="Arial" w:hAnsi="Arial" w:cs="Arial"/>
        </w:rPr>
      </w:pPr>
      <w:r w:rsidRPr="009E3696">
        <w:rPr>
          <w:rFonts w:ascii="Arial" w:eastAsia="Arial" w:hAnsi="Arial" w:cs="Arial"/>
          <w:lang w:bidi="it-IT"/>
        </w:rPr>
        <w:t>La gestione del sistema e dei lavori avviene tramite un</w:t>
      </w:r>
      <w:r w:rsidR="009E3696">
        <w:rPr>
          <w:rFonts w:ascii="Arial" w:eastAsia="Arial" w:hAnsi="Arial" w:cs="Arial"/>
          <w:lang w:bidi="it-IT"/>
        </w:rPr>
        <w:t>’</w:t>
      </w:r>
      <w:r w:rsidRPr="009E3696">
        <w:rPr>
          <w:rFonts w:ascii="Arial" w:eastAsia="Arial" w:hAnsi="Arial" w:cs="Arial"/>
          <w:lang w:bidi="it-IT"/>
        </w:rPr>
        <w:t>interfaccia PC intuitiva mediante cavo in fibra ottica, che consente di visualizzare le impostazioni su un grande schermo. Per garantire il funzionamento continuo, le lastre possono essere caricate in più cassetti, oltre al cassetto in uso, e i morsetti da 8 mm (da 6 mm come opzione per il modello T-X) garantiscono la compatibilità con un</w:t>
      </w:r>
      <w:r w:rsidR="009E3696">
        <w:rPr>
          <w:rFonts w:ascii="Arial" w:eastAsia="Arial" w:hAnsi="Arial" w:cs="Arial"/>
          <w:lang w:bidi="it-IT"/>
        </w:rPr>
        <w:t>’</w:t>
      </w:r>
      <w:r w:rsidRPr="009E3696">
        <w:rPr>
          <w:rFonts w:ascii="Arial" w:eastAsia="Arial" w:hAnsi="Arial" w:cs="Arial"/>
          <w:lang w:bidi="it-IT"/>
        </w:rPr>
        <w:t>ampia gamma di macchine da stampa a bobina e a foglio.</w:t>
      </w:r>
    </w:p>
    <w:p w14:paraId="56AA8704" w14:textId="01931310" w:rsidR="00A8352E" w:rsidRPr="009E3696" w:rsidRDefault="00A8352E" w:rsidP="00A8352E">
      <w:pPr>
        <w:spacing w:line="360" w:lineRule="auto"/>
        <w:jc w:val="both"/>
        <w:rPr>
          <w:rFonts w:ascii="Arial" w:hAnsi="Arial" w:cs="Arial"/>
        </w:rPr>
      </w:pPr>
      <w:r w:rsidRPr="009E3696">
        <w:rPr>
          <w:rFonts w:ascii="Arial" w:eastAsia="Arial" w:hAnsi="Arial" w:cs="Arial"/>
          <w:lang w:bidi="it-IT"/>
        </w:rPr>
        <w:t xml:space="preserve">Un servizio di manutenzione remota consente il monitoraggio dello stato del sistema da remoto, insieme a indicazioni sulla manutenzione tempestiva e la sostituzione dei materiali di consumo. </w:t>
      </w:r>
    </w:p>
    <w:p w14:paraId="3CF407CF" w14:textId="12696153" w:rsidR="00036971" w:rsidRPr="009E3696" w:rsidRDefault="00CE1E4A" w:rsidP="00036971">
      <w:pPr>
        <w:spacing w:line="360" w:lineRule="auto"/>
        <w:jc w:val="both"/>
        <w:rPr>
          <w:rFonts w:ascii="Arial" w:hAnsi="Arial" w:cs="Arial"/>
        </w:rPr>
      </w:pPr>
      <w:r w:rsidRPr="009E3696">
        <w:rPr>
          <w:rFonts w:ascii="Arial" w:eastAsia="Arial" w:hAnsi="Arial" w:cs="Arial"/>
          <w:lang w:bidi="it-IT"/>
        </w:rPr>
        <w:t xml:space="preserve">Sean Lane, Product Management e Support Manager, Offset Products, afferma: </w:t>
      </w:r>
      <w:r w:rsidR="009E3696" w:rsidRPr="009E3696">
        <w:rPr>
          <w:rFonts w:ascii="Arial" w:eastAsia="Arial" w:hAnsi="Arial" w:cs="Arial"/>
          <w:lang w:bidi="it-IT"/>
        </w:rPr>
        <w:t>“</w:t>
      </w:r>
      <w:r w:rsidRPr="009E3696">
        <w:rPr>
          <w:rFonts w:ascii="Arial" w:eastAsia="Arial" w:hAnsi="Arial" w:cs="Arial"/>
          <w:lang w:bidi="it-IT"/>
        </w:rPr>
        <w:t>Siamo lieti di poter portare sul mercato questo platesetter avanzato. Con le sue dimensioni compatte, la facilità d</w:t>
      </w:r>
      <w:r w:rsidR="009E3696">
        <w:rPr>
          <w:rFonts w:ascii="Arial" w:eastAsia="Arial" w:hAnsi="Arial" w:cs="Arial"/>
          <w:lang w:bidi="it-IT"/>
        </w:rPr>
        <w:t>’</w:t>
      </w:r>
      <w:r w:rsidRPr="009E3696">
        <w:rPr>
          <w:rFonts w:ascii="Arial" w:eastAsia="Arial" w:hAnsi="Arial" w:cs="Arial"/>
          <w:lang w:bidi="it-IT"/>
        </w:rPr>
        <w:t>uso e i miglioramenti dell</w:t>
      </w:r>
      <w:r w:rsidR="009E3696">
        <w:rPr>
          <w:rFonts w:ascii="Arial" w:eastAsia="Arial" w:hAnsi="Arial" w:cs="Arial"/>
          <w:lang w:bidi="it-IT"/>
        </w:rPr>
        <w:t>’</w:t>
      </w:r>
      <w:r w:rsidRPr="009E3696">
        <w:rPr>
          <w:rFonts w:ascii="Arial" w:eastAsia="Arial" w:hAnsi="Arial" w:cs="Arial"/>
          <w:lang w:bidi="it-IT"/>
        </w:rPr>
        <w:t>imaging, è concepito per aggiungere valore alle attività di stampa offset e migliorare il ROI. Siamo orgogliosi di continuare a supportare le aziende di stampa offset e aiutarle a migliorare l</w:t>
      </w:r>
      <w:r w:rsidR="009E3696">
        <w:rPr>
          <w:rFonts w:ascii="Arial" w:eastAsia="Arial" w:hAnsi="Arial" w:cs="Arial"/>
          <w:lang w:bidi="it-IT"/>
        </w:rPr>
        <w:t>’</w:t>
      </w:r>
      <w:r w:rsidRPr="009E3696">
        <w:rPr>
          <w:rFonts w:ascii="Arial" w:eastAsia="Arial" w:hAnsi="Arial" w:cs="Arial"/>
          <w:lang w:bidi="it-IT"/>
        </w:rPr>
        <w:t>efficienza in un mercato difficile</w:t>
      </w:r>
      <w:r w:rsidR="009E3696" w:rsidRPr="009E3696">
        <w:rPr>
          <w:rFonts w:ascii="Arial" w:eastAsia="Arial" w:hAnsi="Arial" w:cs="Arial"/>
          <w:lang w:bidi="it-IT"/>
        </w:rPr>
        <w:t>”</w:t>
      </w:r>
      <w:r w:rsidRPr="009E3696">
        <w:rPr>
          <w:rFonts w:ascii="Arial" w:eastAsia="Arial" w:hAnsi="Arial" w:cs="Arial"/>
          <w:lang w:bidi="it-IT"/>
        </w:rPr>
        <w:t>.</w:t>
      </w:r>
    </w:p>
    <w:p w14:paraId="22BACBFE" w14:textId="5F6E5690" w:rsidR="00BA110A" w:rsidRPr="00F3050A" w:rsidRDefault="00DF0F80" w:rsidP="002D39FA">
      <w:pPr>
        <w:spacing w:line="360" w:lineRule="auto"/>
        <w:jc w:val="center"/>
        <w:rPr>
          <w:rFonts w:ascii="Arial" w:hAnsi="Arial" w:cs="Arial"/>
        </w:rPr>
      </w:pPr>
      <w:r w:rsidRPr="00F3050A">
        <w:rPr>
          <w:rFonts w:ascii="Arial" w:eastAsia="Arial" w:hAnsi="Arial" w:cs="Arial"/>
          <w:b/>
          <w:lang w:bidi="it-IT"/>
        </w:rPr>
        <w:lastRenderedPageBreak/>
        <w:t>FINE</w:t>
      </w:r>
    </w:p>
    <w:p w14:paraId="52433479" w14:textId="23899FA6" w:rsidR="00160710" w:rsidRPr="00F3050A" w:rsidRDefault="00160710" w:rsidP="004E079D">
      <w:pPr>
        <w:spacing w:after="0" w:line="240" w:lineRule="auto"/>
        <w:jc w:val="both"/>
        <w:rPr>
          <w:rFonts w:ascii="Arial" w:hAnsi="Arial" w:cs="Arial"/>
          <w:sz w:val="20"/>
          <w:szCs w:val="20"/>
        </w:rPr>
      </w:pPr>
    </w:p>
    <w:p w14:paraId="0B6DD4A3" w14:textId="77777777" w:rsidR="00065605" w:rsidRPr="00F3050A" w:rsidRDefault="00065605" w:rsidP="004E079D">
      <w:pPr>
        <w:spacing w:after="0" w:line="240" w:lineRule="auto"/>
        <w:jc w:val="both"/>
        <w:rPr>
          <w:rFonts w:ascii="Arial" w:hAnsi="Arial" w:cs="Arial"/>
          <w:sz w:val="20"/>
          <w:szCs w:val="20"/>
        </w:rPr>
      </w:pPr>
    </w:p>
    <w:p w14:paraId="425F010F" w14:textId="77777777" w:rsidR="00F3050A" w:rsidRDefault="00F3050A" w:rsidP="00F305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proposito di FUJIFILM Corporation</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51B877F0" w14:textId="77777777" w:rsidR="00F3050A" w:rsidRDefault="00F3050A" w:rsidP="00F305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eop"/>
          <w:rFonts w:ascii="Arial" w:hAnsi="Arial" w:cs="Arial"/>
          <w:sz w:val="20"/>
          <w:szCs w:val="20"/>
        </w:rPr>
        <w:t> </w:t>
      </w:r>
    </w:p>
    <w:p w14:paraId="2CDE03B6" w14:textId="77777777" w:rsidR="00F3050A" w:rsidRDefault="00F3050A" w:rsidP="00F305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sz w:val="20"/>
          <w:szCs w:val="20"/>
        </w:rPr>
        <w:t>     </w:t>
      </w:r>
      <w:r>
        <w:rPr>
          <w:rStyle w:val="eop"/>
          <w:rFonts w:ascii="Arial" w:hAnsi="Arial" w:cs="Arial"/>
          <w:sz w:val="20"/>
          <w:szCs w:val="20"/>
        </w:rPr>
        <w:t> </w:t>
      </w:r>
    </w:p>
    <w:p w14:paraId="5C412892" w14:textId="77777777" w:rsidR="00F3050A" w:rsidRDefault="00F3050A" w:rsidP="00F305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 proposito di </w:t>
      </w:r>
      <w:r>
        <w:rPr>
          <w:rStyle w:val="normaltextrun"/>
          <w:rFonts w:ascii="Arial" w:hAnsi="Arial" w:cs="Arial"/>
          <w:b/>
          <w:bCs/>
          <w:color w:val="000000"/>
          <w:sz w:val="20"/>
          <w:szCs w:val="20"/>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4ABE3F82" w14:textId="77777777" w:rsidR="00F3050A" w:rsidRDefault="00F3050A" w:rsidP="00F305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tgtFrame="_blank" w:history="1">
        <w:r>
          <w:rPr>
            <w:rStyle w:val="normaltextrun"/>
            <w:rFonts w:ascii="Arial" w:hAnsi="Arial" w:cs="Arial"/>
            <w:color w:val="0563C1"/>
            <w:sz w:val="20"/>
            <w:szCs w:val="20"/>
            <w:u w:val="single"/>
          </w:rPr>
          <w:t>https://www.fujifilm.com/it/it/business/graphic</w:t>
        </w:r>
      </w:hyperlink>
      <w:r>
        <w:rPr>
          <w:rStyle w:val="normaltextrun"/>
          <w:rFonts w:ascii="Arial" w:hAnsi="Arial" w:cs="Arial"/>
          <w:sz w:val="20"/>
          <w:szCs w:val="20"/>
        </w:rPr>
        <w:t xml:space="preserve"> oppure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seguiteci su @FujifilmPrint     </w:t>
      </w:r>
      <w:r>
        <w:rPr>
          <w:rStyle w:val="eop"/>
          <w:rFonts w:ascii="Arial" w:hAnsi="Arial" w:cs="Arial"/>
          <w:sz w:val="20"/>
          <w:szCs w:val="20"/>
        </w:rPr>
        <w:t> </w:t>
      </w:r>
    </w:p>
    <w:p w14:paraId="7F97293A" w14:textId="77777777" w:rsidR="00F3050A" w:rsidRDefault="00F3050A" w:rsidP="00F305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sz w:val="20"/>
          <w:szCs w:val="20"/>
        </w:rPr>
        <w:t>     </w:t>
      </w:r>
      <w:r>
        <w:rPr>
          <w:rStyle w:val="eop"/>
          <w:rFonts w:ascii="Arial" w:hAnsi="Arial" w:cs="Arial"/>
          <w:sz w:val="20"/>
          <w:szCs w:val="20"/>
        </w:rPr>
        <w:t> </w:t>
      </w:r>
    </w:p>
    <w:p w14:paraId="65158F74" w14:textId="77777777" w:rsidR="00F3050A" w:rsidRDefault="00F3050A" w:rsidP="00F305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Per ulteriori informazioni:</w:t>
      </w:r>
      <w:r>
        <w:rPr>
          <w:rStyle w:val="normaltextrun"/>
          <w:rFonts w:ascii="Arial" w:hAnsi="Arial" w:cs="Arial"/>
          <w:sz w:val="20"/>
          <w:szCs w:val="20"/>
        </w:rPr>
        <w:t>     </w:t>
      </w:r>
      <w:r>
        <w:rPr>
          <w:rStyle w:val="eop"/>
          <w:rFonts w:ascii="Arial" w:hAnsi="Arial" w:cs="Arial"/>
          <w:sz w:val="20"/>
          <w:szCs w:val="20"/>
        </w:rPr>
        <w:t> </w:t>
      </w:r>
    </w:p>
    <w:p w14:paraId="072D38E0" w14:textId="77777777" w:rsidR="00F3050A" w:rsidRDefault="00F3050A" w:rsidP="00F305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6CEB93C8" w14:textId="77777777" w:rsidR="00F3050A" w:rsidRPr="00F3050A" w:rsidRDefault="00F3050A" w:rsidP="00F3050A">
      <w:pPr>
        <w:pStyle w:val="paragraph"/>
        <w:spacing w:before="0" w:beforeAutospacing="0" w:after="0" w:afterAutospacing="0"/>
        <w:jc w:val="both"/>
        <w:textAlignment w:val="baseline"/>
        <w:rPr>
          <w:rFonts w:ascii="Segoe UI" w:hAnsi="Segoe UI" w:cs="Segoe UI"/>
          <w:sz w:val="18"/>
          <w:szCs w:val="18"/>
          <w:lang w:val="en-GB"/>
        </w:rPr>
      </w:pPr>
      <w:r w:rsidRPr="00F3050A">
        <w:rPr>
          <w:rStyle w:val="normaltextrun"/>
          <w:rFonts w:ascii="Arial" w:hAnsi="Arial" w:cs="Arial"/>
          <w:color w:val="000000"/>
          <w:sz w:val="20"/>
          <w:szCs w:val="20"/>
          <w:lang w:val="en-GB"/>
        </w:rPr>
        <w:t>AD Communications</w:t>
      </w:r>
      <w:r w:rsidRPr="00F3050A">
        <w:rPr>
          <w:rStyle w:val="tabchar"/>
          <w:rFonts w:ascii="Calibri" w:hAnsi="Calibri" w:cs="Calibri"/>
          <w:color w:val="000000"/>
          <w:sz w:val="20"/>
          <w:szCs w:val="20"/>
          <w:lang w:val="en-GB"/>
        </w:rPr>
        <w:tab/>
      </w:r>
      <w:r w:rsidRPr="00F3050A">
        <w:rPr>
          <w:rStyle w:val="normaltextrun"/>
          <w:rFonts w:ascii="Arial" w:hAnsi="Arial" w:cs="Arial"/>
          <w:color w:val="000000"/>
          <w:sz w:val="20"/>
          <w:szCs w:val="20"/>
          <w:lang w:val="en-GB"/>
        </w:rPr>
        <w:t>    </w:t>
      </w:r>
      <w:r w:rsidRPr="00F3050A">
        <w:rPr>
          <w:rStyle w:val="eop"/>
          <w:rFonts w:ascii="Arial" w:hAnsi="Arial" w:cs="Arial"/>
          <w:color w:val="000000"/>
          <w:sz w:val="20"/>
          <w:szCs w:val="20"/>
          <w:lang w:val="en-GB"/>
        </w:rPr>
        <w:t> </w:t>
      </w:r>
    </w:p>
    <w:p w14:paraId="24915885" w14:textId="77777777" w:rsidR="00F3050A" w:rsidRPr="00F3050A" w:rsidRDefault="00F3050A" w:rsidP="00F3050A">
      <w:pPr>
        <w:pStyle w:val="paragraph"/>
        <w:spacing w:before="0" w:beforeAutospacing="0" w:after="0" w:afterAutospacing="0"/>
        <w:jc w:val="both"/>
        <w:textAlignment w:val="baseline"/>
        <w:rPr>
          <w:rFonts w:ascii="Segoe UI" w:hAnsi="Segoe UI" w:cs="Segoe UI"/>
          <w:sz w:val="18"/>
          <w:szCs w:val="18"/>
          <w:lang w:val="en-GB"/>
        </w:rPr>
      </w:pPr>
      <w:r w:rsidRPr="00F3050A">
        <w:rPr>
          <w:rStyle w:val="normaltextrun"/>
          <w:rFonts w:ascii="Arial" w:hAnsi="Arial" w:cs="Arial"/>
          <w:color w:val="000000"/>
          <w:sz w:val="20"/>
          <w:szCs w:val="20"/>
          <w:lang w:val="en-GB"/>
        </w:rPr>
        <w:t xml:space="preserve">E: </w:t>
      </w:r>
      <w:hyperlink r:id="rId12" w:tgtFrame="_blank" w:history="1">
        <w:r w:rsidRPr="00F3050A">
          <w:rPr>
            <w:rStyle w:val="normaltextrun"/>
            <w:rFonts w:ascii="Arial" w:hAnsi="Arial" w:cs="Arial"/>
            <w:color w:val="0000FF"/>
            <w:sz w:val="20"/>
            <w:szCs w:val="20"/>
            <w:u w:val="single"/>
            <w:lang w:val="en-GB"/>
          </w:rPr>
          <w:t>dporter@adcomms.co.uk</w:t>
        </w:r>
      </w:hyperlink>
      <w:r w:rsidRPr="00F3050A">
        <w:rPr>
          <w:rStyle w:val="normaltextrun"/>
          <w:rFonts w:ascii="Arial" w:hAnsi="Arial" w:cs="Arial"/>
          <w:sz w:val="22"/>
          <w:szCs w:val="22"/>
          <w:lang w:val="en-GB"/>
        </w:rPr>
        <w:t>    </w:t>
      </w:r>
      <w:r w:rsidRPr="00F3050A">
        <w:rPr>
          <w:rStyle w:val="eop"/>
          <w:rFonts w:ascii="Arial" w:hAnsi="Arial" w:cs="Arial"/>
          <w:sz w:val="22"/>
          <w:szCs w:val="22"/>
          <w:lang w:val="en-GB"/>
        </w:rPr>
        <w:t> </w:t>
      </w:r>
    </w:p>
    <w:p w14:paraId="76FD9957" w14:textId="77777777" w:rsidR="00F3050A" w:rsidRDefault="00F3050A" w:rsidP="00F305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A48F5D9" w14:textId="55E5A86D" w:rsidR="00ED1FDF" w:rsidRPr="00096F49" w:rsidRDefault="00ED1FDF" w:rsidP="004E079D">
      <w:pPr>
        <w:spacing w:after="0" w:line="240" w:lineRule="auto"/>
        <w:jc w:val="both"/>
        <w:rPr>
          <w:rFonts w:ascii="Arial" w:hAnsi="Arial" w:cs="Arial"/>
          <w:sz w:val="20"/>
          <w:szCs w:val="20"/>
        </w:rPr>
      </w:pPr>
    </w:p>
    <w:sectPr w:rsidR="00ED1FDF" w:rsidRPr="00096F4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63D7" w14:textId="77777777" w:rsidR="00FE5A47" w:rsidRDefault="00FE5A47" w:rsidP="00155739">
      <w:pPr>
        <w:spacing w:after="0" w:line="240" w:lineRule="auto"/>
      </w:pPr>
      <w:r>
        <w:separator/>
      </w:r>
    </w:p>
  </w:endnote>
  <w:endnote w:type="continuationSeparator" w:id="0">
    <w:p w14:paraId="5634E708" w14:textId="77777777" w:rsidR="00FE5A47" w:rsidRDefault="00FE5A4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604F" w14:textId="77777777" w:rsidR="00FE5A47" w:rsidRDefault="00FE5A47" w:rsidP="00155739">
      <w:pPr>
        <w:spacing w:after="0" w:line="240" w:lineRule="auto"/>
      </w:pPr>
      <w:r>
        <w:separator/>
      </w:r>
    </w:p>
  </w:footnote>
  <w:footnote w:type="continuationSeparator" w:id="0">
    <w:p w14:paraId="5899B3B3" w14:textId="77777777" w:rsidR="00FE5A47" w:rsidRDefault="00FE5A4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4CCF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C553D"/>
    <w:multiLevelType w:val="hybridMultilevel"/>
    <w:tmpl w:val="0AE2E1CC"/>
    <w:lvl w:ilvl="0" w:tplc="9EB63B22">
      <w:start w:val="202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551814">
    <w:abstractNumId w:val="3"/>
  </w:num>
  <w:num w:numId="2" w16cid:durableId="794249622">
    <w:abstractNumId w:val="7"/>
  </w:num>
  <w:num w:numId="3" w16cid:durableId="1139104557">
    <w:abstractNumId w:val="6"/>
  </w:num>
  <w:num w:numId="4" w16cid:durableId="168302501">
    <w:abstractNumId w:val="0"/>
  </w:num>
  <w:num w:numId="5" w16cid:durableId="659770219">
    <w:abstractNumId w:val="5"/>
  </w:num>
  <w:num w:numId="6" w16cid:durableId="983509539">
    <w:abstractNumId w:val="1"/>
  </w:num>
  <w:num w:numId="7" w16cid:durableId="165948544">
    <w:abstractNumId w:val="4"/>
  </w:num>
  <w:num w:numId="8" w16cid:durableId="1992513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971"/>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96F49"/>
    <w:rsid w:val="000A100A"/>
    <w:rsid w:val="000A28DA"/>
    <w:rsid w:val="000A406F"/>
    <w:rsid w:val="000A44AF"/>
    <w:rsid w:val="000A7355"/>
    <w:rsid w:val="000A7A4A"/>
    <w:rsid w:val="000B0B9A"/>
    <w:rsid w:val="000B618C"/>
    <w:rsid w:val="000C073B"/>
    <w:rsid w:val="000C258A"/>
    <w:rsid w:val="000C7A3F"/>
    <w:rsid w:val="000D0BBF"/>
    <w:rsid w:val="000D1111"/>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33EC"/>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09F6"/>
    <w:rsid w:val="001617F8"/>
    <w:rsid w:val="00162A7C"/>
    <w:rsid w:val="00163C60"/>
    <w:rsid w:val="00165D70"/>
    <w:rsid w:val="001707E2"/>
    <w:rsid w:val="0017338D"/>
    <w:rsid w:val="00173434"/>
    <w:rsid w:val="00173BF3"/>
    <w:rsid w:val="001745BA"/>
    <w:rsid w:val="00176430"/>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34E4"/>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0E88"/>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351"/>
    <w:rsid w:val="002A39E6"/>
    <w:rsid w:val="002A56ED"/>
    <w:rsid w:val="002B006C"/>
    <w:rsid w:val="002B1089"/>
    <w:rsid w:val="002B3E14"/>
    <w:rsid w:val="002B5FCB"/>
    <w:rsid w:val="002C49A9"/>
    <w:rsid w:val="002C5DCE"/>
    <w:rsid w:val="002D39FA"/>
    <w:rsid w:val="002D5DE7"/>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BCB"/>
    <w:rsid w:val="00344086"/>
    <w:rsid w:val="00345334"/>
    <w:rsid w:val="00345475"/>
    <w:rsid w:val="003455AE"/>
    <w:rsid w:val="00346281"/>
    <w:rsid w:val="00346299"/>
    <w:rsid w:val="003470AF"/>
    <w:rsid w:val="0035532F"/>
    <w:rsid w:val="00355A16"/>
    <w:rsid w:val="00355A6C"/>
    <w:rsid w:val="00356777"/>
    <w:rsid w:val="00357C83"/>
    <w:rsid w:val="003618E5"/>
    <w:rsid w:val="00361A11"/>
    <w:rsid w:val="00361DC1"/>
    <w:rsid w:val="00361EAD"/>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D7F14"/>
    <w:rsid w:val="003E3B7A"/>
    <w:rsid w:val="003E49D5"/>
    <w:rsid w:val="003E4EE8"/>
    <w:rsid w:val="003E63E2"/>
    <w:rsid w:val="003E7A4E"/>
    <w:rsid w:val="003F30B4"/>
    <w:rsid w:val="004017A0"/>
    <w:rsid w:val="00402B11"/>
    <w:rsid w:val="004039D6"/>
    <w:rsid w:val="00410F16"/>
    <w:rsid w:val="004116E6"/>
    <w:rsid w:val="004139FC"/>
    <w:rsid w:val="00413FDD"/>
    <w:rsid w:val="004147CF"/>
    <w:rsid w:val="0041761C"/>
    <w:rsid w:val="00417A94"/>
    <w:rsid w:val="00417C6F"/>
    <w:rsid w:val="00417D9A"/>
    <w:rsid w:val="00421FEB"/>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B61"/>
    <w:rsid w:val="00504518"/>
    <w:rsid w:val="00507A48"/>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671FC"/>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1AB0"/>
    <w:rsid w:val="005B2E86"/>
    <w:rsid w:val="005B4793"/>
    <w:rsid w:val="005B558C"/>
    <w:rsid w:val="005B717A"/>
    <w:rsid w:val="005B7443"/>
    <w:rsid w:val="005B78AD"/>
    <w:rsid w:val="005C1F94"/>
    <w:rsid w:val="005C2763"/>
    <w:rsid w:val="005C3169"/>
    <w:rsid w:val="005C4CAE"/>
    <w:rsid w:val="005D10AE"/>
    <w:rsid w:val="005D145B"/>
    <w:rsid w:val="005D343C"/>
    <w:rsid w:val="005D3FA3"/>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2D47"/>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0AA"/>
    <w:rsid w:val="0070586D"/>
    <w:rsid w:val="00706B37"/>
    <w:rsid w:val="00710908"/>
    <w:rsid w:val="00712058"/>
    <w:rsid w:val="00713000"/>
    <w:rsid w:val="00713510"/>
    <w:rsid w:val="00715333"/>
    <w:rsid w:val="0072008B"/>
    <w:rsid w:val="0072126A"/>
    <w:rsid w:val="00722A37"/>
    <w:rsid w:val="007243BC"/>
    <w:rsid w:val="00726FC0"/>
    <w:rsid w:val="00727008"/>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2DDD"/>
    <w:rsid w:val="00855BEA"/>
    <w:rsid w:val="008560FF"/>
    <w:rsid w:val="0085658B"/>
    <w:rsid w:val="008566FB"/>
    <w:rsid w:val="00856834"/>
    <w:rsid w:val="00856C36"/>
    <w:rsid w:val="00866047"/>
    <w:rsid w:val="008667E2"/>
    <w:rsid w:val="00867602"/>
    <w:rsid w:val="00867A61"/>
    <w:rsid w:val="00870C17"/>
    <w:rsid w:val="00874151"/>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168D"/>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37B06"/>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696"/>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4653"/>
    <w:rsid w:val="00A265AA"/>
    <w:rsid w:val="00A308F6"/>
    <w:rsid w:val="00A309F0"/>
    <w:rsid w:val="00A32709"/>
    <w:rsid w:val="00A34615"/>
    <w:rsid w:val="00A347CB"/>
    <w:rsid w:val="00A37683"/>
    <w:rsid w:val="00A41140"/>
    <w:rsid w:val="00A42435"/>
    <w:rsid w:val="00A4261E"/>
    <w:rsid w:val="00A42945"/>
    <w:rsid w:val="00A44054"/>
    <w:rsid w:val="00A44146"/>
    <w:rsid w:val="00A448A4"/>
    <w:rsid w:val="00A47240"/>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8352E"/>
    <w:rsid w:val="00A916D6"/>
    <w:rsid w:val="00A9217A"/>
    <w:rsid w:val="00A9375B"/>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31EA"/>
    <w:rsid w:val="00AE4BE6"/>
    <w:rsid w:val="00AE4F07"/>
    <w:rsid w:val="00AE6EDD"/>
    <w:rsid w:val="00AF201C"/>
    <w:rsid w:val="00AF2ACF"/>
    <w:rsid w:val="00AF3BDE"/>
    <w:rsid w:val="00AF46AE"/>
    <w:rsid w:val="00AF4775"/>
    <w:rsid w:val="00AF4824"/>
    <w:rsid w:val="00AF4FB4"/>
    <w:rsid w:val="00AF504F"/>
    <w:rsid w:val="00B036B5"/>
    <w:rsid w:val="00B03C88"/>
    <w:rsid w:val="00B07843"/>
    <w:rsid w:val="00B11D34"/>
    <w:rsid w:val="00B11DEF"/>
    <w:rsid w:val="00B200F0"/>
    <w:rsid w:val="00B22602"/>
    <w:rsid w:val="00B22D50"/>
    <w:rsid w:val="00B2494B"/>
    <w:rsid w:val="00B26508"/>
    <w:rsid w:val="00B26C73"/>
    <w:rsid w:val="00B275CE"/>
    <w:rsid w:val="00B27FBD"/>
    <w:rsid w:val="00B36646"/>
    <w:rsid w:val="00B36F62"/>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27E1"/>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2A21"/>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1D3B"/>
    <w:rsid w:val="00C65974"/>
    <w:rsid w:val="00C65D26"/>
    <w:rsid w:val="00C7068F"/>
    <w:rsid w:val="00C709FB"/>
    <w:rsid w:val="00C70C68"/>
    <w:rsid w:val="00C71382"/>
    <w:rsid w:val="00C7349D"/>
    <w:rsid w:val="00C73AFF"/>
    <w:rsid w:val="00C7459A"/>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1E4A"/>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994"/>
    <w:rsid w:val="00CF6E04"/>
    <w:rsid w:val="00D00AB0"/>
    <w:rsid w:val="00D075F1"/>
    <w:rsid w:val="00D125BB"/>
    <w:rsid w:val="00D145A0"/>
    <w:rsid w:val="00D15326"/>
    <w:rsid w:val="00D1586E"/>
    <w:rsid w:val="00D20DF1"/>
    <w:rsid w:val="00D21903"/>
    <w:rsid w:val="00D23236"/>
    <w:rsid w:val="00D238B6"/>
    <w:rsid w:val="00D24FE4"/>
    <w:rsid w:val="00D27678"/>
    <w:rsid w:val="00D278C8"/>
    <w:rsid w:val="00D33119"/>
    <w:rsid w:val="00D332D0"/>
    <w:rsid w:val="00D34917"/>
    <w:rsid w:val="00D35DDD"/>
    <w:rsid w:val="00D36355"/>
    <w:rsid w:val="00D37E39"/>
    <w:rsid w:val="00D40B34"/>
    <w:rsid w:val="00D40BEF"/>
    <w:rsid w:val="00D422FB"/>
    <w:rsid w:val="00D43EAA"/>
    <w:rsid w:val="00D44CAC"/>
    <w:rsid w:val="00D44EFD"/>
    <w:rsid w:val="00D45484"/>
    <w:rsid w:val="00D454C6"/>
    <w:rsid w:val="00D455AF"/>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2F13"/>
    <w:rsid w:val="00E05877"/>
    <w:rsid w:val="00E07817"/>
    <w:rsid w:val="00E07FC5"/>
    <w:rsid w:val="00E113D3"/>
    <w:rsid w:val="00E11E6E"/>
    <w:rsid w:val="00E179E6"/>
    <w:rsid w:val="00E2259F"/>
    <w:rsid w:val="00E22879"/>
    <w:rsid w:val="00E22AA1"/>
    <w:rsid w:val="00E25A4A"/>
    <w:rsid w:val="00E2603F"/>
    <w:rsid w:val="00E27A70"/>
    <w:rsid w:val="00E32FBF"/>
    <w:rsid w:val="00E33A1E"/>
    <w:rsid w:val="00E35118"/>
    <w:rsid w:val="00E35E39"/>
    <w:rsid w:val="00E40F65"/>
    <w:rsid w:val="00E42397"/>
    <w:rsid w:val="00E44BF1"/>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4B4E"/>
    <w:rsid w:val="00ED6159"/>
    <w:rsid w:val="00EE016A"/>
    <w:rsid w:val="00EE07DB"/>
    <w:rsid w:val="00EE3193"/>
    <w:rsid w:val="00EE56F8"/>
    <w:rsid w:val="00EF1591"/>
    <w:rsid w:val="00EF471C"/>
    <w:rsid w:val="00F00087"/>
    <w:rsid w:val="00F00187"/>
    <w:rsid w:val="00F02423"/>
    <w:rsid w:val="00F02C15"/>
    <w:rsid w:val="00F03476"/>
    <w:rsid w:val="00F03EDA"/>
    <w:rsid w:val="00F07B8B"/>
    <w:rsid w:val="00F10377"/>
    <w:rsid w:val="00F11D2E"/>
    <w:rsid w:val="00F14F21"/>
    <w:rsid w:val="00F15AC1"/>
    <w:rsid w:val="00F15CD7"/>
    <w:rsid w:val="00F16CAA"/>
    <w:rsid w:val="00F171F8"/>
    <w:rsid w:val="00F229DC"/>
    <w:rsid w:val="00F23741"/>
    <w:rsid w:val="00F25B85"/>
    <w:rsid w:val="00F3050A"/>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5A47"/>
    <w:rsid w:val="00FE6C0D"/>
    <w:rsid w:val="00FF371F"/>
    <w:rsid w:val="00FF6B8F"/>
    <w:rsid w:val="3ACA1E91"/>
    <w:rsid w:val="4D7C1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F3050A"/>
  </w:style>
  <w:style w:type="character" w:customStyle="1" w:styleId="eop">
    <w:name w:val="eop"/>
    <w:basedOn w:val="DefaultParagraphFont"/>
    <w:rsid w:val="00F3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686195">
      <w:bodyDiv w:val="1"/>
      <w:marLeft w:val="0"/>
      <w:marRight w:val="0"/>
      <w:marTop w:val="0"/>
      <w:marBottom w:val="0"/>
      <w:divBdr>
        <w:top w:val="none" w:sz="0" w:space="0" w:color="auto"/>
        <w:left w:val="none" w:sz="0" w:space="0" w:color="auto"/>
        <w:bottom w:val="none" w:sz="0" w:space="0" w:color="auto"/>
        <w:right w:val="none" w:sz="0" w:space="0" w:color="auto"/>
      </w:divBdr>
      <w:divsChild>
        <w:div w:id="188688636">
          <w:marLeft w:val="0"/>
          <w:marRight w:val="0"/>
          <w:marTop w:val="0"/>
          <w:marBottom w:val="0"/>
          <w:divBdr>
            <w:top w:val="none" w:sz="0" w:space="0" w:color="auto"/>
            <w:left w:val="none" w:sz="0" w:space="0" w:color="auto"/>
            <w:bottom w:val="none" w:sz="0" w:space="0" w:color="auto"/>
            <w:right w:val="none" w:sz="0" w:space="0" w:color="auto"/>
          </w:divBdr>
        </w:div>
        <w:div w:id="1578976579">
          <w:marLeft w:val="0"/>
          <w:marRight w:val="0"/>
          <w:marTop w:val="0"/>
          <w:marBottom w:val="0"/>
          <w:divBdr>
            <w:top w:val="none" w:sz="0" w:space="0" w:color="auto"/>
            <w:left w:val="none" w:sz="0" w:space="0" w:color="auto"/>
            <w:bottom w:val="none" w:sz="0" w:space="0" w:color="auto"/>
            <w:right w:val="none" w:sz="0" w:space="0" w:color="auto"/>
          </w:divBdr>
        </w:div>
        <w:div w:id="677392806">
          <w:marLeft w:val="0"/>
          <w:marRight w:val="0"/>
          <w:marTop w:val="0"/>
          <w:marBottom w:val="0"/>
          <w:divBdr>
            <w:top w:val="none" w:sz="0" w:space="0" w:color="auto"/>
            <w:left w:val="none" w:sz="0" w:space="0" w:color="auto"/>
            <w:bottom w:val="none" w:sz="0" w:space="0" w:color="auto"/>
            <w:right w:val="none" w:sz="0" w:space="0" w:color="auto"/>
          </w:divBdr>
        </w:div>
        <w:div w:id="822620632">
          <w:marLeft w:val="0"/>
          <w:marRight w:val="0"/>
          <w:marTop w:val="0"/>
          <w:marBottom w:val="0"/>
          <w:divBdr>
            <w:top w:val="none" w:sz="0" w:space="0" w:color="auto"/>
            <w:left w:val="none" w:sz="0" w:space="0" w:color="auto"/>
            <w:bottom w:val="none" w:sz="0" w:space="0" w:color="auto"/>
            <w:right w:val="none" w:sz="0" w:space="0" w:color="auto"/>
          </w:divBdr>
        </w:div>
        <w:div w:id="1264269346">
          <w:marLeft w:val="0"/>
          <w:marRight w:val="0"/>
          <w:marTop w:val="0"/>
          <w:marBottom w:val="0"/>
          <w:divBdr>
            <w:top w:val="none" w:sz="0" w:space="0" w:color="auto"/>
            <w:left w:val="none" w:sz="0" w:space="0" w:color="auto"/>
            <w:bottom w:val="none" w:sz="0" w:space="0" w:color="auto"/>
            <w:right w:val="none" w:sz="0" w:space="0" w:color="auto"/>
          </w:divBdr>
        </w:div>
        <w:div w:id="2049254065">
          <w:marLeft w:val="0"/>
          <w:marRight w:val="0"/>
          <w:marTop w:val="0"/>
          <w:marBottom w:val="0"/>
          <w:divBdr>
            <w:top w:val="none" w:sz="0" w:space="0" w:color="auto"/>
            <w:left w:val="none" w:sz="0" w:space="0" w:color="auto"/>
            <w:bottom w:val="none" w:sz="0" w:space="0" w:color="auto"/>
            <w:right w:val="none" w:sz="0" w:space="0" w:color="auto"/>
          </w:divBdr>
        </w:div>
        <w:div w:id="1610354269">
          <w:marLeft w:val="0"/>
          <w:marRight w:val="0"/>
          <w:marTop w:val="0"/>
          <w:marBottom w:val="0"/>
          <w:divBdr>
            <w:top w:val="none" w:sz="0" w:space="0" w:color="auto"/>
            <w:left w:val="none" w:sz="0" w:space="0" w:color="auto"/>
            <w:bottom w:val="none" w:sz="0" w:space="0" w:color="auto"/>
            <w:right w:val="none" w:sz="0" w:space="0" w:color="auto"/>
          </w:divBdr>
        </w:div>
        <w:div w:id="339817858">
          <w:marLeft w:val="0"/>
          <w:marRight w:val="0"/>
          <w:marTop w:val="0"/>
          <w:marBottom w:val="0"/>
          <w:divBdr>
            <w:top w:val="none" w:sz="0" w:space="0" w:color="auto"/>
            <w:left w:val="none" w:sz="0" w:space="0" w:color="auto"/>
            <w:bottom w:val="none" w:sz="0" w:space="0" w:color="auto"/>
            <w:right w:val="none" w:sz="0" w:space="0" w:color="auto"/>
          </w:divBdr>
        </w:div>
        <w:div w:id="1094865322">
          <w:marLeft w:val="0"/>
          <w:marRight w:val="0"/>
          <w:marTop w:val="0"/>
          <w:marBottom w:val="0"/>
          <w:divBdr>
            <w:top w:val="none" w:sz="0" w:space="0" w:color="auto"/>
            <w:left w:val="none" w:sz="0" w:space="0" w:color="auto"/>
            <w:bottom w:val="none" w:sz="0" w:space="0" w:color="auto"/>
            <w:right w:val="none" w:sz="0" w:space="0" w:color="auto"/>
          </w:divBdr>
        </w:div>
        <w:div w:id="2103984611">
          <w:marLeft w:val="0"/>
          <w:marRight w:val="0"/>
          <w:marTop w:val="0"/>
          <w:marBottom w:val="0"/>
          <w:divBdr>
            <w:top w:val="none" w:sz="0" w:space="0" w:color="auto"/>
            <w:left w:val="none" w:sz="0" w:space="0" w:color="auto"/>
            <w:bottom w:val="none" w:sz="0" w:space="0" w:color="auto"/>
            <w:right w:val="none" w:sz="0" w:space="0" w:color="auto"/>
          </w:divBdr>
        </w:div>
        <w:div w:id="1020084450">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it/it/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941956-CF2D-4955-940D-6F285131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FE310-F416-4F7F-8481-FD5B22CFD101}">
  <ds:schemaRefs>
    <ds:schemaRef ds:uri="http://schemas.microsoft.com/sharepoint/v3/contenttype/forms"/>
  </ds:schemaRefs>
</ds:datastoreItem>
</file>

<file path=customXml/itemProps3.xml><?xml version="1.0" encoding="utf-8"?>
<ds:datastoreItem xmlns:ds="http://schemas.openxmlformats.org/officeDocument/2006/customXml" ds:itemID="{4D03C351-8285-4A70-A6B0-24ED51797D4D}">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2023-02-07T12:03:00Z</dcterms:created>
  <dcterms:modified xsi:type="dcterms:W3CDTF">2023-02-23T11:14:00Z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