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A176" w14:textId="404640ED" w:rsidR="009C4D81" w:rsidRPr="000E09EE" w:rsidRDefault="00B421F5"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rFonts w:ascii="Arial Narrow" w:hAnsi="Arial Narrow" w:cs="Calibri"/>
          <w:szCs w:val="24"/>
        </w:rPr>
      </w:pPr>
      <w:r w:rsidRPr="000E09EE">
        <w:rPr>
          <w:rFonts w:ascii="Arial Narrow" w:hAnsi="Arial Narrow"/>
          <w:b/>
          <w:noProof/>
          <w:color w:val="FF0000"/>
          <w:szCs w:val="24"/>
          <w:lang w:val="en-GB" w:eastAsia="en-GB"/>
        </w:rPr>
        <w:drawing>
          <wp:inline distT="0" distB="0" distL="0" distR="0" wp14:anchorId="6235A414" wp14:editId="3EE48741">
            <wp:extent cx="2200275" cy="714375"/>
            <wp:effectExtent l="0" t="0" r="0" b="0"/>
            <wp:docPr id="1" name="Picture 1"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r w:rsidR="009C4D81" w:rsidRPr="000E09EE">
        <w:rPr>
          <w:rFonts w:ascii="Arial Narrow" w:hAnsi="Arial Narrow" w:cs="Calibri"/>
          <w:szCs w:val="24"/>
        </w:rPr>
        <w:t xml:space="preserve"> </w:t>
      </w:r>
    </w:p>
    <w:p w14:paraId="451FA177" w14:textId="77777777" w:rsidR="009C4D81" w:rsidRPr="000E09EE" w:rsidRDefault="009C4D81"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rFonts w:ascii="Arial Narrow" w:hAnsi="Arial Narrow" w:cs="Calibri"/>
          <w:szCs w:val="24"/>
        </w:rPr>
      </w:pPr>
    </w:p>
    <w:p w14:paraId="451FA178" w14:textId="77777777" w:rsidR="009C4D81" w:rsidRPr="000E09EE" w:rsidRDefault="0055228D"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rFonts w:ascii="Arial Narrow" w:hAnsi="Arial Narrow" w:cs="Calibri"/>
          <w:color w:val="003399"/>
          <w:szCs w:val="24"/>
          <w:lang w:val="en-GB"/>
        </w:rPr>
      </w:pPr>
      <w:r w:rsidRPr="000E09EE">
        <w:rPr>
          <w:rFonts w:ascii="Arial Narrow" w:hAnsi="Arial Narrow" w:cs="Calibri"/>
          <w:noProof/>
          <w:szCs w:val="24"/>
          <w:lang w:val="en-GB" w:eastAsia="en-GB"/>
        </w:rPr>
        <w:drawing>
          <wp:inline distT="0" distB="0" distL="0" distR="0" wp14:anchorId="451FA19D" wp14:editId="451FA19E">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45E58B4C" w14:textId="4A1879C1" w:rsidR="00194D63" w:rsidRPr="000E09EE" w:rsidRDefault="00194D63" w:rsidP="00194D63">
      <w:pPr>
        <w:pStyle w:val="bodytext0"/>
        <w:spacing w:before="0" w:beforeAutospacing="0" w:after="0" w:afterAutospacing="0"/>
        <w:rPr>
          <w:rFonts w:ascii="Arial Narrow" w:hAnsi="Arial Narrow" w:cs="Arial"/>
          <w:color w:val="auto"/>
          <w:sz w:val="24"/>
          <w:szCs w:val="24"/>
        </w:rPr>
      </w:pPr>
    </w:p>
    <w:p w14:paraId="6C275252" w14:textId="77777777" w:rsidR="006E2D1E" w:rsidRPr="000E09EE" w:rsidRDefault="006E2D1E" w:rsidP="006E2D1E">
      <w:pPr>
        <w:rPr>
          <w:rFonts w:ascii="Arial Narrow" w:hAnsi="Arial Narrow" w:cs="Calibri"/>
          <w:b/>
        </w:rPr>
      </w:pPr>
      <w:r w:rsidRPr="000E09EE">
        <w:rPr>
          <w:rFonts w:ascii="Arial Narrow" w:hAnsi="Arial Narrow" w:cs="Calibri"/>
          <w:b/>
        </w:rPr>
        <w:t>PR Contacts:</w:t>
      </w:r>
      <w:r w:rsidRPr="000E09EE">
        <w:rPr>
          <w:rFonts w:ascii="Arial Narrow" w:hAnsi="Arial Narrow" w:cs="Calibri"/>
          <w:b/>
        </w:rPr>
        <w:tab/>
      </w:r>
      <w:r w:rsidRPr="000E09EE">
        <w:rPr>
          <w:rFonts w:ascii="Arial Narrow" w:hAnsi="Arial Narrow" w:cs="Calibri"/>
          <w:b/>
        </w:rPr>
        <w:tab/>
      </w:r>
      <w:r w:rsidRPr="000E09EE">
        <w:rPr>
          <w:rFonts w:ascii="Arial Narrow" w:hAnsi="Arial Narrow" w:cs="Calibri"/>
          <w:b/>
        </w:rPr>
        <w:tab/>
      </w:r>
      <w:r w:rsidRPr="000E09EE">
        <w:rPr>
          <w:rFonts w:ascii="Arial Narrow" w:hAnsi="Arial Narrow" w:cs="Calibri"/>
          <w:b/>
        </w:rPr>
        <w:tab/>
      </w:r>
      <w:r w:rsidRPr="000E09EE">
        <w:rPr>
          <w:rFonts w:ascii="Arial Narrow" w:hAnsi="Arial Narrow" w:cs="Calibri"/>
          <w:b/>
        </w:rPr>
        <w:tab/>
      </w:r>
    </w:p>
    <w:p w14:paraId="3B8E0D66" w14:textId="3CDC262E" w:rsidR="006E2D1E" w:rsidRPr="00D66CF9" w:rsidRDefault="009C52AA" w:rsidP="006E2D1E">
      <w:pPr>
        <w:rPr>
          <w:rFonts w:ascii="Arial Narrow" w:hAnsi="Arial Narrow" w:cs="Calibri"/>
        </w:rPr>
      </w:pPr>
      <w:r w:rsidRPr="00D66CF9">
        <w:rPr>
          <w:rFonts w:ascii="Arial Narrow" w:hAnsi="Arial Narrow" w:cs="Calibri"/>
        </w:rPr>
        <w:t>Sirah Awan</w:t>
      </w:r>
    </w:p>
    <w:p w14:paraId="53A4D466" w14:textId="77777777" w:rsidR="006E2D1E" w:rsidRPr="00D66CF9" w:rsidRDefault="006E2D1E" w:rsidP="006E2D1E">
      <w:pPr>
        <w:rPr>
          <w:rFonts w:ascii="Arial Narrow" w:hAnsi="Arial Narrow" w:cs="Calibri"/>
        </w:rPr>
      </w:pPr>
      <w:r w:rsidRPr="00D66CF9">
        <w:rPr>
          <w:rFonts w:ascii="Arial Narrow" w:hAnsi="Arial Narrow" w:cs="Calibri"/>
        </w:rPr>
        <w:t>AD Communications</w:t>
      </w:r>
      <w:r w:rsidRPr="00D66CF9">
        <w:rPr>
          <w:rFonts w:ascii="Arial Narrow" w:hAnsi="Arial Narrow" w:cs="Calibri"/>
        </w:rPr>
        <w:tab/>
      </w:r>
      <w:r w:rsidRPr="00D66CF9">
        <w:rPr>
          <w:rFonts w:ascii="Arial Narrow" w:hAnsi="Arial Narrow" w:cs="Calibri"/>
        </w:rPr>
        <w:tab/>
      </w:r>
      <w:r w:rsidRPr="00D66CF9">
        <w:rPr>
          <w:rFonts w:ascii="Arial Narrow" w:hAnsi="Arial Narrow" w:cs="Calibri"/>
        </w:rPr>
        <w:tab/>
      </w:r>
    </w:p>
    <w:p w14:paraId="75753ECB" w14:textId="77777777" w:rsidR="006E2D1E" w:rsidRPr="00D66CF9" w:rsidRDefault="006E2D1E" w:rsidP="006E2D1E">
      <w:pPr>
        <w:rPr>
          <w:rFonts w:ascii="Arial Narrow" w:hAnsi="Arial Narrow" w:cs="Calibri"/>
        </w:rPr>
      </w:pPr>
      <w:r w:rsidRPr="00D66CF9">
        <w:rPr>
          <w:rFonts w:ascii="Arial Narrow" w:hAnsi="Arial Narrow" w:cs="Calibri"/>
        </w:rPr>
        <w:t>+44 (0) 1372 460542</w:t>
      </w:r>
      <w:r w:rsidRPr="00D66CF9">
        <w:rPr>
          <w:rFonts w:ascii="Arial Narrow" w:hAnsi="Arial Narrow" w:cs="Calibri"/>
        </w:rPr>
        <w:tab/>
      </w:r>
      <w:r w:rsidRPr="00D66CF9">
        <w:rPr>
          <w:rFonts w:ascii="Arial Narrow" w:hAnsi="Arial Narrow" w:cs="Calibri"/>
        </w:rPr>
        <w:tab/>
      </w:r>
      <w:r w:rsidRPr="00D66CF9">
        <w:rPr>
          <w:rFonts w:ascii="Arial Narrow" w:hAnsi="Arial Narrow" w:cs="Calibri"/>
        </w:rPr>
        <w:tab/>
      </w:r>
    </w:p>
    <w:p w14:paraId="74201ADE" w14:textId="0AD709FC" w:rsidR="006E2D1E" w:rsidRPr="00D66CF9" w:rsidRDefault="00D73C38" w:rsidP="006E2D1E">
      <w:pPr>
        <w:rPr>
          <w:rFonts w:ascii="Arial Narrow" w:hAnsi="Arial Narrow" w:cs="Calibri"/>
          <w:u w:val="single"/>
        </w:rPr>
      </w:pPr>
      <w:hyperlink r:id="rId14" w:history="1">
        <w:r w:rsidR="009C52AA" w:rsidRPr="00D66CF9">
          <w:rPr>
            <w:rStyle w:val="Hyperlink"/>
            <w:rFonts w:ascii="Arial Narrow" w:hAnsi="Arial Narrow"/>
          </w:rPr>
          <w:t>sawan@adcomms.co.uk</w:t>
        </w:r>
      </w:hyperlink>
      <w:r w:rsidR="009C52AA" w:rsidRPr="00D66CF9">
        <w:rPr>
          <w:rFonts w:ascii="Arial Narrow" w:hAnsi="Arial Narrow"/>
        </w:rPr>
        <w:t xml:space="preserve"> </w:t>
      </w:r>
      <w:hyperlink r:id="rId15" w:history="1"/>
      <w:r w:rsidR="006E2D1E" w:rsidRPr="00D66CF9">
        <w:rPr>
          <w:rFonts w:ascii="Arial Narrow" w:hAnsi="Arial Narrow" w:cs="Calibri"/>
        </w:rPr>
        <w:tab/>
      </w:r>
    </w:p>
    <w:p w14:paraId="411E77FE" w14:textId="4CD931E4" w:rsidR="006E2D1E" w:rsidRPr="00D66CF9" w:rsidRDefault="006E2D1E" w:rsidP="006E2D1E">
      <w:pPr>
        <w:rPr>
          <w:rFonts w:ascii="Arial Narrow" w:hAnsi="Arial Narrow" w:cs="Calibri"/>
        </w:rPr>
      </w:pPr>
      <w:r w:rsidRPr="00D66CF9">
        <w:rPr>
          <w:rFonts w:ascii="Arial Narrow" w:hAnsi="Arial Narrow" w:cs="Calibri"/>
        </w:rPr>
        <w:tab/>
      </w:r>
      <w:r w:rsidRPr="00D66CF9">
        <w:rPr>
          <w:rFonts w:ascii="Arial Narrow" w:hAnsi="Arial Narrow" w:cs="Calibri"/>
        </w:rPr>
        <w:tab/>
      </w:r>
    </w:p>
    <w:p w14:paraId="040EA139" w14:textId="033A7D9C" w:rsidR="006F07B9" w:rsidRPr="003A6519" w:rsidRDefault="00617107" w:rsidP="00617107">
      <w:pPr>
        <w:spacing w:line="276" w:lineRule="auto"/>
        <w:jc w:val="center"/>
        <w:rPr>
          <w:rFonts w:ascii="Arial Black" w:hAnsi="Arial Black" w:cs="Calibri"/>
          <w:b/>
          <w:sz w:val="28"/>
          <w:szCs w:val="28"/>
          <w:lang w:val="en-US"/>
        </w:rPr>
      </w:pPr>
      <w:r w:rsidRPr="003A6519">
        <w:rPr>
          <w:rFonts w:ascii="Arial Black" w:hAnsi="Arial Black" w:cs="Calibri"/>
          <w:b/>
          <w:sz w:val="28"/>
          <w:szCs w:val="28"/>
          <w:lang w:val="en-US"/>
        </w:rPr>
        <w:t xml:space="preserve">Sun Chemical to demonstrate its wide range of solutions for industrial print applications at </w:t>
      </w:r>
      <w:proofErr w:type="spellStart"/>
      <w:r w:rsidRPr="003A6519">
        <w:rPr>
          <w:rFonts w:ascii="Arial Black" w:hAnsi="Arial Black" w:cs="Calibri"/>
          <w:b/>
          <w:sz w:val="28"/>
          <w:szCs w:val="28"/>
          <w:lang w:val="en-US"/>
        </w:rPr>
        <w:t>InPrint</w:t>
      </w:r>
      <w:proofErr w:type="spellEnd"/>
      <w:r w:rsidRPr="003A6519">
        <w:rPr>
          <w:rFonts w:ascii="Arial Black" w:hAnsi="Arial Black" w:cs="Calibri"/>
          <w:b/>
          <w:sz w:val="28"/>
          <w:szCs w:val="28"/>
          <w:lang w:val="en-US"/>
        </w:rPr>
        <w:t xml:space="preserve"> 2023</w:t>
      </w:r>
    </w:p>
    <w:p w14:paraId="75F17D25" w14:textId="77777777" w:rsidR="00617107" w:rsidRPr="00D66CF9" w:rsidRDefault="00617107" w:rsidP="00E63422">
      <w:pPr>
        <w:spacing w:line="276" w:lineRule="auto"/>
        <w:rPr>
          <w:rFonts w:ascii="Arial Narrow" w:eastAsia="Calibri" w:hAnsi="Arial Narrow"/>
          <w:b/>
          <w:lang w:val="en-US"/>
        </w:rPr>
      </w:pPr>
    </w:p>
    <w:p w14:paraId="1CD57C47" w14:textId="14C18590" w:rsidR="006A2D53" w:rsidRPr="003A6519" w:rsidRDefault="00996091" w:rsidP="006F07B9">
      <w:pPr>
        <w:spacing w:after="200" w:line="276" w:lineRule="auto"/>
        <w:rPr>
          <w:rFonts w:ascii="Arial Narrow" w:eastAsia="Calibri" w:hAnsi="Arial Narrow"/>
          <w:lang w:val="en-US"/>
        </w:rPr>
      </w:pPr>
      <w:r w:rsidRPr="003A6519">
        <w:rPr>
          <w:rFonts w:ascii="Arial Narrow" w:eastAsia="Calibri" w:hAnsi="Arial Narrow"/>
          <w:b/>
          <w:lang w:val="en-US"/>
        </w:rPr>
        <w:t>SOUTH NORMANTON, UK</w:t>
      </w:r>
      <w:r w:rsidR="003A6519">
        <w:rPr>
          <w:rFonts w:ascii="Arial Narrow" w:eastAsia="Calibri" w:hAnsi="Arial Narrow"/>
          <w:b/>
          <w:lang w:val="en-US"/>
        </w:rPr>
        <w:t xml:space="preserve"> </w:t>
      </w:r>
      <w:r w:rsidR="003A6519" w:rsidRPr="003A6519">
        <w:rPr>
          <w:rFonts w:ascii="Arial Narrow" w:eastAsia="Calibri" w:hAnsi="Arial Narrow"/>
          <w:bCs/>
          <w:lang w:val="en-US"/>
        </w:rPr>
        <w:t>–</w:t>
      </w:r>
      <w:r w:rsidRPr="003A6519">
        <w:rPr>
          <w:rFonts w:ascii="Arial Narrow" w:eastAsia="Calibri" w:hAnsi="Arial Narrow"/>
          <w:bCs/>
          <w:lang w:val="en-US"/>
        </w:rPr>
        <w:t xml:space="preserve"> </w:t>
      </w:r>
      <w:r w:rsidR="00B90124" w:rsidRPr="003A6519">
        <w:rPr>
          <w:rFonts w:ascii="Arial Narrow" w:eastAsia="Calibri" w:hAnsi="Arial Narrow"/>
          <w:bCs/>
          <w:lang w:val="en-US"/>
        </w:rPr>
        <w:t>28</w:t>
      </w:r>
      <w:r w:rsidR="00B90124" w:rsidRPr="003A6519">
        <w:rPr>
          <w:rFonts w:ascii="Arial Narrow" w:eastAsia="Calibri" w:hAnsi="Arial Narrow"/>
          <w:bCs/>
          <w:vertAlign w:val="superscript"/>
          <w:lang w:val="en-US"/>
        </w:rPr>
        <w:t>th</w:t>
      </w:r>
      <w:r w:rsidRPr="003A6519">
        <w:rPr>
          <w:rFonts w:ascii="Arial Narrow" w:eastAsia="Calibri" w:hAnsi="Arial Narrow"/>
          <w:bCs/>
          <w:lang w:val="en-US"/>
        </w:rPr>
        <w:t xml:space="preserve"> February 2023 </w:t>
      </w:r>
      <w:r w:rsidR="003A6519" w:rsidRPr="003A6519">
        <w:rPr>
          <w:rFonts w:ascii="Arial Narrow" w:eastAsia="Calibri" w:hAnsi="Arial Narrow"/>
          <w:bCs/>
          <w:lang w:val="en-US"/>
        </w:rPr>
        <w:t>–</w:t>
      </w:r>
      <w:r w:rsidR="003A6519">
        <w:rPr>
          <w:rFonts w:ascii="Arial Narrow" w:eastAsia="Calibri" w:hAnsi="Arial Narrow"/>
          <w:b/>
          <w:lang w:val="en-US"/>
        </w:rPr>
        <w:t xml:space="preserve"> </w:t>
      </w:r>
      <w:r w:rsidR="006F07B9" w:rsidRPr="004B3645">
        <w:rPr>
          <w:rFonts w:ascii="Arial Narrow" w:eastAsia="Calibri" w:hAnsi="Arial Narrow"/>
          <w:lang w:val="en-US"/>
        </w:rPr>
        <w:t xml:space="preserve">Sun Chemical </w:t>
      </w:r>
      <w:r w:rsidR="006F07B9" w:rsidRPr="003A6519">
        <w:rPr>
          <w:rFonts w:ascii="Arial Narrow" w:eastAsia="Calibri" w:hAnsi="Arial Narrow"/>
          <w:lang w:val="en-US"/>
        </w:rPr>
        <w:t xml:space="preserve">will </w:t>
      </w:r>
      <w:r w:rsidR="00B96B46" w:rsidRPr="003A6519">
        <w:rPr>
          <w:rFonts w:ascii="Arial Narrow" w:eastAsia="Calibri" w:hAnsi="Arial Narrow"/>
          <w:lang w:val="en-US"/>
        </w:rPr>
        <w:t>exhibit</w:t>
      </w:r>
      <w:r w:rsidR="001B772D" w:rsidRPr="003A6519">
        <w:rPr>
          <w:rFonts w:ascii="Arial Narrow" w:eastAsia="Calibri" w:hAnsi="Arial Narrow"/>
          <w:lang w:val="en-US"/>
        </w:rPr>
        <w:t xml:space="preserve"> its</w:t>
      </w:r>
      <w:r w:rsidR="00D03DD2" w:rsidRPr="003A6519">
        <w:rPr>
          <w:rFonts w:ascii="Arial Narrow" w:eastAsia="Calibri" w:hAnsi="Arial Narrow"/>
          <w:lang w:val="en-US"/>
        </w:rPr>
        <w:t xml:space="preserve"> </w:t>
      </w:r>
      <w:r w:rsidR="002C1AE7" w:rsidRPr="003A6519">
        <w:rPr>
          <w:rFonts w:ascii="Arial Narrow" w:eastAsia="Calibri" w:hAnsi="Arial Narrow"/>
          <w:lang w:val="en-US"/>
        </w:rPr>
        <w:t>portfolio</w:t>
      </w:r>
      <w:r w:rsidR="00D03DD2" w:rsidRPr="003A6519">
        <w:rPr>
          <w:rFonts w:ascii="Arial Narrow" w:eastAsia="Calibri" w:hAnsi="Arial Narrow"/>
          <w:lang w:val="en-US"/>
        </w:rPr>
        <w:t xml:space="preserve"> for functional, industrial and </w:t>
      </w:r>
      <w:r w:rsidR="00F337A5" w:rsidRPr="003A6519">
        <w:rPr>
          <w:rFonts w:ascii="Arial Narrow" w:eastAsia="Calibri" w:hAnsi="Arial Narrow"/>
          <w:lang w:val="en-US"/>
        </w:rPr>
        <w:t>specialty</w:t>
      </w:r>
      <w:r w:rsidR="00D03DD2" w:rsidRPr="003A6519">
        <w:rPr>
          <w:rFonts w:ascii="Arial Narrow" w:eastAsia="Calibri" w:hAnsi="Arial Narrow"/>
          <w:lang w:val="en-US"/>
        </w:rPr>
        <w:t xml:space="preserve"> print applications</w:t>
      </w:r>
      <w:r w:rsidR="000D3D99" w:rsidRPr="003A6519">
        <w:rPr>
          <w:rFonts w:ascii="Arial Narrow" w:eastAsia="Calibri" w:hAnsi="Arial Narrow"/>
          <w:lang w:val="en-US"/>
        </w:rPr>
        <w:t xml:space="preserve"> suitable for a broad range of market sectors</w:t>
      </w:r>
      <w:r w:rsidR="00D03DD2" w:rsidRPr="003A6519">
        <w:rPr>
          <w:rFonts w:ascii="Arial Narrow" w:eastAsia="Calibri" w:hAnsi="Arial Narrow"/>
          <w:lang w:val="en-US"/>
        </w:rPr>
        <w:t xml:space="preserve"> </w:t>
      </w:r>
      <w:r w:rsidR="001B772D" w:rsidRPr="003A6519">
        <w:rPr>
          <w:rFonts w:ascii="Arial Narrow" w:eastAsia="Calibri" w:hAnsi="Arial Narrow"/>
          <w:lang w:val="en-US"/>
        </w:rPr>
        <w:t xml:space="preserve">at </w:t>
      </w:r>
      <w:proofErr w:type="spellStart"/>
      <w:r w:rsidR="001B772D" w:rsidRPr="003A6519">
        <w:rPr>
          <w:rFonts w:ascii="Arial Narrow" w:eastAsia="Calibri" w:hAnsi="Arial Narrow"/>
          <w:lang w:val="en-US"/>
        </w:rPr>
        <w:t>InPrint</w:t>
      </w:r>
      <w:proofErr w:type="spellEnd"/>
      <w:r w:rsidR="001B772D" w:rsidRPr="003A6519">
        <w:rPr>
          <w:rFonts w:ascii="Arial Narrow" w:eastAsia="Calibri" w:hAnsi="Arial Narrow"/>
          <w:lang w:val="en-US"/>
        </w:rPr>
        <w:t xml:space="preserve"> </w:t>
      </w:r>
      <w:r w:rsidR="00617107" w:rsidRPr="003A6519">
        <w:rPr>
          <w:rFonts w:ascii="Arial Narrow" w:eastAsia="Calibri" w:hAnsi="Arial Narrow"/>
          <w:lang w:val="en-US"/>
        </w:rPr>
        <w:t>2023</w:t>
      </w:r>
      <w:r w:rsidR="00B96B46" w:rsidRPr="003A6519">
        <w:rPr>
          <w:rFonts w:ascii="Arial Narrow" w:eastAsia="Calibri" w:hAnsi="Arial Narrow"/>
          <w:lang w:val="en-US"/>
        </w:rPr>
        <w:t xml:space="preserve">, in </w:t>
      </w:r>
      <w:r w:rsidR="004F07C0" w:rsidRPr="003A6519">
        <w:rPr>
          <w:rFonts w:ascii="Arial Narrow" w:eastAsia="Calibri" w:hAnsi="Arial Narrow"/>
          <w:lang w:val="en-US"/>
        </w:rPr>
        <w:t>Munich</w:t>
      </w:r>
      <w:r w:rsidR="00B96B46" w:rsidRPr="003A6519">
        <w:rPr>
          <w:rFonts w:ascii="Arial Narrow" w:eastAsia="Calibri" w:hAnsi="Arial Narrow"/>
          <w:lang w:val="en-US"/>
        </w:rPr>
        <w:t xml:space="preserve">, </w:t>
      </w:r>
      <w:r w:rsidR="004F07C0" w:rsidRPr="003A6519">
        <w:rPr>
          <w:rFonts w:ascii="Arial Narrow" w:eastAsia="Calibri" w:hAnsi="Arial Narrow"/>
          <w:lang w:val="en-US"/>
        </w:rPr>
        <w:t xml:space="preserve">Germany </w:t>
      </w:r>
      <w:r w:rsidR="005157D7" w:rsidRPr="003A6519">
        <w:rPr>
          <w:rFonts w:ascii="Arial Narrow" w:eastAsia="Calibri" w:hAnsi="Arial Narrow"/>
          <w:lang w:val="en-US"/>
        </w:rPr>
        <w:t xml:space="preserve">from </w:t>
      </w:r>
      <w:r w:rsidR="00D835DF" w:rsidRPr="003A6519">
        <w:rPr>
          <w:rFonts w:ascii="Arial Narrow" w:eastAsia="Calibri" w:hAnsi="Arial Narrow"/>
          <w:lang w:val="en-US"/>
        </w:rPr>
        <w:t xml:space="preserve">14 </w:t>
      </w:r>
      <w:r w:rsidR="00617107" w:rsidRPr="003A6519">
        <w:rPr>
          <w:rFonts w:ascii="Arial Narrow" w:eastAsia="Calibri" w:hAnsi="Arial Narrow"/>
          <w:lang w:val="en-US"/>
        </w:rPr>
        <w:t xml:space="preserve">to </w:t>
      </w:r>
      <w:r w:rsidR="00D835DF" w:rsidRPr="003A6519">
        <w:rPr>
          <w:rFonts w:ascii="Arial Narrow" w:eastAsia="Calibri" w:hAnsi="Arial Narrow"/>
          <w:lang w:val="en-US"/>
        </w:rPr>
        <w:t xml:space="preserve">16 </w:t>
      </w:r>
      <w:r w:rsidR="0031025E" w:rsidRPr="003A6519">
        <w:rPr>
          <w:rFonts w:ascii="Arial Narrow" w:eastAsia="Calibri" w:hAnsi="Arial Narrow"/>
          <w:lang w:val="en-US"/>
        </w:rPr>
        <w:t>March</w:t>
      </w:r>
      <w:r w:rsidR="00B96B46" w:rsidRPr="003A6519">
        <w:rPr>
          <w:rFonts w:ascii="Arial Narrow" w:eastAsia="Calibri" w:hAnsi="Arial Narrow"/>
          <w:lang w:val="en-US"/>
        </w:rPr>
        <w:t xml:space="preserve"> </w:t>
      </w:r>
      <w:r w:rsidR="005157D7" w:rsidRPr="003A6519">
        <w:rPr>
          <w:rFonts w:ascii="Arial Narrow" w:eastAsia="Calibri" w:hAnsi="Arial Narrow"/>
          <w:lang w:val="en-US"/>
        </w:rPr>
        <w:t xml:space="preserve">on stand </w:t>
      </w:r>
      <w:r w:rsidR="0031025E" w:rsidRPr="003A6519">
        <w:rPr>
          <w:rFonts w:ascii="Arial Narrow" w:eastAsia="Calibri" w:hAnsi="Arial Narrow"/>
          <w:lang w:val="en-US"/>
        </w:rPr>
        <w:t>2100</w:t>
      </w:r>
      <w:r w:rsidR="005157D7" w:rsidRPr="003A6519">
        <w:rPr>
          <w:rFonts w:ascii="Arial Narrow" w:eastAsia="Calibri" w:hAnsi="Arial Narrow"/>
          <w:lang w:val="en-US"/>
        </w:rPr>
        <w:t xml:space="preserve"> in </w:t>
      </w:r>
      <w:r w:rsidR="00B46E23" w:rsidRPr="003A6519">
        <w:rPr>
          <w:rFonts w:ascii="Arial Narrow" w:eastAsia="Calibri" w:hAnsi="Arial Narrow"/>
          <w:lang w:val="en-US"/>
        </w:rPr>
        <w:t xml:space="preserve">Hall </w:t>
      </w:r>
      <w:r w:rsidR="0031025E" w:rsidRPr="003A6519">
        <w:rPr>
          <w:rFonts w:ascii="Arial Narrow" w:eastAsia="Calibri" w:hAnsi="Arial Narrow"/>
          <w:lang w:val="en-US"/>
        </w:rPr>
        <w:t>B6</w:t>
      </w:r>
      <w:r w:rsidR="00B96B46" w:rsidRPr="003A6519">
        <w:rPr>
          <w:rFonts w:ascii="Arial Narrow" w:eastAsia="Calibri" w:hAnsi="Arial Narrow"/>
          <w:lang w:val="en-US"/>
        </w:rPr>
        <w:t>.</w:t>
      </w:r>
    </w:p>
    <w:p w14:paraId="450D7CE5" w14:textId="6EB8205C" w:rsidR="006A2D53" w:rsidRPr="003A6519" w:rsidRDefault="00D73C38" w:rsidP="006F07B9">
      <w:pPr>
        <w:spacing w:after="200" w:line="276" w:lineRule="auto"/>
        <w:rPr>
          <w:rFonts w:ascii="Arial Narrow" w:eastAsia="Calibri" w:hAnsi="Arial Narrow"/>
          <w:lang w:val="en-US"/>
        </w:rPr>
      </w:pPr>
      <w:hyperlink r:id="rId16" w:history="1">
        <w:r w:rsidR="00F42C71" w:rsidRPr="00232D0F">
          <w:rPr>
            <w:rStyle w:val="Hyperlink"/>
            <w:rFonts w:ascii="Arial Narrow" w:eastAsia="Calibri" w:hAnsi="Arial Narrow"/>
            <w:b/>
            <w:bCs/>
            <w:lang w:val="en-US"/>
          </w:rPr>
          <w:t>SunJet</w:t>
        </w:r>
      </w:hyperlink>
      <w:r w:rsidR="006A2D53" w:rsidRPr="003A6519">
        <w:rPr>
          <w:rFonts w:ascii="Arial Narrow" w:eastAsia="Calibri" w:hAnsi="Arial Narrow"/>
          <w:lang w:val="en-US"/>
        </w:rPr>
        <w:t xml:space="preserve">, the global inkjet </w:t>
      </w:r>
      <w:r w:rsidR="00AD6D82" w:rsidRPr="003A6519">
        <w:rPr>
          <w:rFonts w:ascii="Arial Narrow" w:eastAsia="Calibri" w:hAnsi="Arial Narrow"/>
          <w:lang w:val="en-US"/>
        </w:rPr>
        <w:t xml:space="preserve">brand </w:t>
      </w:r>
      <w:r w:rsidR="006A2D53" w:rsidRPr="003A6519">
        <w:rPr>
          <w:rFonts w:ascii="Arial Narrow" w:eastAsia="Calibri" w:hAnsi="Arial Narrow"/>
          <w:lang w:val="en-US"/>
        </w:rPr>
        <w:t xml:space="preserve">of Sun Chemical and DIC, will </w:t>
      </w:r>
      <w:r w:rsidR="005C0163" w:rsidRPr="003A6519">
        <w:rPr>
          <w:rFonts w:ascii="Arial Narrow" w:eastAsia="Calibri" w:hAnsi="Arial Narrow"/>
          <w:lang w:val="en-US"/>
        </w:rPr>
        <w:t>demonstrate its</w:t>
      </w:r>
      <w:r w:rsidR="00F337A5" w:rsidRPr="003A6519">
        <w:rPr>
          <w:rFonts w:ascii="Arial Narrow" w:eastAsia="Calibri" w:hAnsi="Arial Narrow"/>
          <w:lang w:val="en-US"/>
        </w:rPr>
        <w:t xml:space="preserve"> developments in inkjet chemistry</w:t>
      </w:r>
      <w:r w:rsidR="006A2D53" w:rsidRPr="003A6519">
        <w:rPr>
          <w:rFonts w:ascii="Arial Narrow" w:eastAsia="Calibri" w:hAnsi="Arial Narrow"/>
          <w:lang w:val="en-US"/>
        </w:rPr>
        <w:t xml:space="preserve"> </w:t>
      </w:r>
      <w:r w:rsidR="00F337A5" w:rsidRPr="003A6519">
        <w:rPr>
          <w:rFonts w:ascii="Arial Narrow" w:eastAsia="Calibri" w:hAnsi="Arial Narrow"/>
          <w:lang w:val="en-US"/>
        </w:rPr>
        <w:t xml:space="preserve">and its ability to collaborate </w:t>
      </w:r>
      <w:r w:rsidR="00661969" w:rsidRPr="003A6519">
        <w:rPr>
          <w:rFonts w:ascii="Arial Narrow" w:eastAsia="Calibri" w:hAnsi="Arial Narrow"/>
          <w:lang w:val="en-US"/>
        </w:rPr>
        <w:t>o</w:t>
      </w:r>
      <w:r w:rsidR="00F337A5" w:rsidRPr="003A6519">
        <w:rPr>
          <w:rFonts w:ascii="Arial Narrow" w:eastAsia="Calibri" w:hAnsi="Arial Narrow"/>
          <w:lang w:val="en-US"/>
        </w:rPr>
        <w:t xml:space="preserve">n </w:t>
      </w:r>
      <w:r w:rsidR="006A2D53" w:rsidRPr="003A6519">
        <w:rPr>
          <w:rFonts w:ascii="Arial Narrow" w:eastAsia="Calibri" w:hAnsi="Arial Narrow"/>
          <w:lang w:val="en-US"/>
        </w:rPr>
        <w:t xml:space="preserve">development projects with OEM partners, system integrators and </w:t>
      </w:r>
      <w:r w:rsidR="00291A73" w:rsidRPr="003A6519">
        <w:rPr>
          <w:rFonts w:ascii="Arial Narrow" w:eastAsia="Calibri" w:hAnsi="Arial Narrow"/>
          <w:lang w:val="en-US"/>
        </w:rPr>
        <w:t>print</w:t>
      </w:r>
      <w:r w:rsidR="00FC1FDB" w:rsidRPr="003A6519">
        <w:rPr>
          <w:rFonts w:ascii="Arial Narrow" w:eastAsia="Calibri" w:hAnsi="Arial Narrow"/>
          <w:lang w:val="en-US"/>
        </w:rPr>
        <w:t>head</w:t>
      </w:r>
      <w:r w:rsidR="006A2D53" w:rsidRPr="003A6519">
        <w:rPr>
          <w:rFonts w:ascii="Arial Narrow" w:eastAsia="Calibri" w:hAnsi="Arial Narrow"/>
          <w:lang w:val="en-US"/>
        </w:rPr>
        <w:t xml:space="preserve"> manufacturers</w:t>
      </w:r>
      <w:r w:rsidR="00F337A5" w:rsidRPr="003A6519">
        <w:rPr>
          <w:rFonts w:ascii="Arial Narrow" w:eastAsia="Calibri" w:hAnsi="Arial Narrow"/>
          <w:lang w:val="en-US"/>
        </w:rPr>
        <w:t xml:space="preserve"> for</w:t>
      </w:r>
      <w:r w:rsidR="00FC1FDB" w:rsidRPr="003A6519">
        <w:rPr>
          <w:rFonts w:ascii="Arial Narrow" w:eastAsia="Calibri" w:hAnsi="Arial Narrow"/>
          <w:lang w:val="en-US"/>
        </w:rPr>
        <w:t xml:space="preserve"> </w:t>
      </w:r>
      <w:r w:rsidR="00F337A5" w:rsidRPr="003A6519">
        <w:rPr>
          <w:rFonts w:ascii="Arial Narrow" w:eastAsia="Calibri" w:hAnsi="Arial Narrow"/>
          <w:lang w:val="en-US"/>
        </w:rPr>
        <w:t>applications</w:t>
      </w:r>
      <w:r w:rsidR="006A2D53" w:rsidRPr="003A6519">
        <w:rPr>
          <w:rFonts w:ascii="Arial Narrow" w:eastAsia="Calibri" w:hAnsi="Arial Narrow"/>
          <w:lang w:val="en-US"/>
        </w:rPr>
        <w:t xml:space="preserve"> </w:t>
      </w:r>
      <w:r w:rsidR="00CC0C9F" w:rsidRPr="003A6519">
        <w:rPr>
          <w:rFonts w:ascii="Arial Narrow" w:eastAsia="Calibri" w:hAnsi="Arial Narrow"/>
          <w:lang w:val="en-US"/>
        </w:rPr>
        <w:t xml:space="preserve">across </w:t>
      </w:r>
      <w:r w:rsidR="00F337A5" w:rsidRPr="003A6519">
        <w:rPr>
          <w:rFonts w:ascii="Arial Narrow" w:eastAsia="Calibri" w:hAnsi="Arial Narrow"/>
          <w:lang w:val="en-US"/>
        </w:rPr>
        <w:t xml:space="preserve">a </w:t>
      </w:r>
      <w:r w:rsidR="00661969" w:rsidRPr="003A6519">
        <w:rPr>
          <w:rFonts w:ascii="Arial Narrow" w:eastAsia="Calibri" w:hAnsi="Arial Narrow"/>
          <w:lang w:val="en-US"/>
        </w:rPr>
        <w:t>number of</w:t>
      </w:r>
      <w:r w:rsidR="005C0163" w:rsidRPr="003A6519">
        <w:rPr>
          <w:rFonts w:ascii="Arial Narrow" w:eastAsia="Calibri" w:hAnsi="Arial Narrow"/>
          <w:lang w:val="en-US"/>
        </w:rPr>
        <w:t xml:space="preserve"> market sectors, including</w:t>
      </w:r>
      <w:r w:rsidR="006A2D53" w:rsidRPr="003A6519">
        <w:rPr>
          <w:rFonts w:ascii="Arial Narrow" w:eastAsia="Calibri" w:hAnsi="Arial Narrow"/>
          <w:lang w:val="en-US"/>
        </w:rPr>
        <w:t xml:space="preserve"> graphics, décor, textile, industrial and packaging.</w:t>
      </w:r>
    </w:p>
    <w:p w14:paraId="0C72E4A5" w14:textId="5F7C99AD" w:rsidR="008E700A" w:rsidRPr="003A6519" w:rsidRDefault="008E700A" w:rsidP="006F07B9">
      <w:pPr>
        <w:spacing w:after="200" w:line="276" w:lineRule="auto"/>
        <w:rPr>
          <w:rFonts w:ascii="Arial Narrow" w:eastAsia="Calibri" w:hAnsi="Arial Narrow"/>
          <w:lang w:val="en-US"/>
        </w:rPr>
      </w:pPr>
      <w:r w:rsidRPr="003A6519">
        <w:rPr>
          <w:rFonts w:ascii="Arial Narrow" w:eastAsia="Calibri" w:hAnsi="Arial Narrow"/>
          <w:lang w:val="en-US"/>
        </w:rPr>
        <w:t>Sun</w:t>
      </w:r>
      <w:r w:rsidR="0045740B" w:rsidRPr="003A6519">
        <w:rPr>
          <w:rFonts w:ascii="Arial Narrow" w:eastAsia="Calibri" w:hAnsi="Arial Narrow"/>
          <w:lang w:val="en-US"/>
        </w:rPr>
        <w:t xml:space="preserve"> Chemical</w:t>
      </w:r>
      <w:r w:rsidRPr="003A6519">
        <w:rPr>
          <w:rFonts w:ascii="Arial Narrow" w:eastAsia="Calibri" w:hAnsi="Arial Narrow"/>
          <w:lang w:val="en-US"/>
        </w:rPr>
        <w:t xml:space="preserve"> will showcase DIC’s proprietary </w:t>
      </w:r>
      <w:hyperlink r:id="rId17" w:history="1">
        <w:r w:rsidRPr="005D4E60">
          <w:rPr>
            <w:rStyle w:val="Hyperlink"/>
            <w:rFonts w:ascii="Arial Narrow" w:eastAsia="Calibri" w:hAnsi="Arial Narrow"/>
            <w:b/>
            <w:bCs/>
            <w:lang w:val="en-US"/>
          </w:rPr>
          <w:t>SEPAREL®</w:t>
        </w:r>
      </w:hyperlink>
      <w:r w:rsidRPr="003A6519">
        <w:rPr>
          <w:rFonts w:ascii="Arial Narrow" w:eastAsia="Calibri" w:hAnsi="Arial Narrow"/>
          <w:lang w:val="en-US"/>
        </w:rPr>
        <w:t xml:space="preserve"> hollow </w:t>
      </w:r>
      <w:proofErr w:type="spellStart"/>
      <w:r w:rsidRPr="003A6519">
        <w:rPr>
          <w:rFonts w:ascii="Arial Narrow" w:eastAsia="Calibri" w:hAnsi="Arial Narrow"/>
          <w:lang w:val="en-US"/>
        </w:rPr>
        <w:t>fibre</w:t>
      </w:r>
      <w:proofErr w:type="spellEnd"/>
      <w:r w:rsidRPr="003A6519">
        <w:rPr>
          <w:rFonts w:ascii="Arial Narrow" w:eastAsia="Calibri" w:hAnsi="Arial Narrow"/>
          <w:lang w:val="en-US"/>
        </w:rPr>
        <w:t xml:space="preserve"> membrane technology for the degassing (removal of dissolved gasses) of inkjet ink, resulting in consistently smooth printing, reduced substrate and ink waste, shortened printer cleaning times and lower printer cleaning costs. Unlike traditional microfiltration membranes, SEPAREL® hollow </w:t>
      </w:r>
      <w:proofErr w:type="spellStart"/>
      <w:r w:rsidRPr="003A6519">
        <w:rPr>
          <w:rFonts w:ascii="Arial Narrow" w:eastAsia="Calibri" w:hAnsi="Arial Narrow"/>
          <w:lang w:val="en-US"/>
        </w:rPr>
        <w:t>fibre</w:t>
      </w:r>
      <w:proofErr w:type="spellEnd"/>
      <w:r w:rsidRPr="003A6519">
        <w:rPr>
          <w:rFonts w:ascii="Arial Narrow" w:eastAsia="Calibri" w:hAnsi="Arial Narrow"/>
          <w:lang w:val="en-US"/>
        </w:rPr>
        <w:t xml:space="preserve"> membranes significantly reduce inkjet ink evaporation during degasification and can degasify inkjet ink </w:t>
      </w:r>
      <w:r w:rsidR="00EB17E7" w:rsidRPr="003A6519">
        <w:rPr>
          <w:rFonts w:ascii="Arial Narrow" w:eastAsia="Calibri" w:hAnsi="Arial Narrow"/>
          <w:lang w:val="en-US"/>
        </w:rPr>
        <w:t>to the</w:t>
      </w:r>
      <w:r w:rsidRPr="003A6519">
        <w:rPr>
          <w:rFonts w:ascii="Arial Narrow" w:eastAsia="Calibri" w:hAnsi="Arial Narrow"/>
          <w:lang w:val="en-US"/>
        </w:rPr>
        <w:t xml:space="preserve"> parts per billion (ppb) level.</w:t>
      </w:r>
    </w:p>
    <w:p w14:paraId="2449C35D" w14:textId="1A7183A0" w:rsidR="00DD45FC" w:rsidRPr="003A6519" w:rsidRDefault="00CC0C9F" w:rsidP="006F07B9">
      <w:pPr>
        <w:spacing w:after="200" w:line="276" w:lineRule="auto"/>
        <w:rPr>
          <w:rFonts w:ascii="Arial Narrow" w:eastAsia="Calibri" w:hAnsi="Arial Narrow"/>
          <w:lang w:val="en-US"/>
        </w:rPr>
      </w:pPr>
      <w:r w:rsidRPr="003A6519">
        <w:rPr>
          <w:rFonts w:ascii="Arial Narrow" w:eastAsia="Calibri" w:hAnsi="Arial Narrow"/>
          <w:lang w:val="en-US"/>
        </w:rPr>
        <w:t xml:space="preserve">Sun Chemical will </w:t>
      </w:r>
      <w:r w:rsidR="00AE54F0" w:rsidRPr="003A6519">
        <w:rPr>
          <w:rFonts w:ascii="Arial Narrow" w:eastAsia="Calibri" w:hAnsi="Arial Narrow"/>
          <w:lang w:val="en-US"/>
        </w:rPr>
        <w:t xml:space="preserve">also </w:t>
      </w:r>
      <w:r w:rsidR="00661969" w:rsidRPr="003A6519">
        <w:rPr>
          <w:rFonts w:ascii="Arial Narrow" w:eastAsia="Calibri" w:hAnsi="Arial Narrow"/>
          <w:lang w:val="en-US"/>
        </w:rPr>
        <w:t>showcase</w:t>
      </w:r>
      <w:r w:rsidR="0031025E" w:rsidRPr="003A6519">
        <w:rPr>
          <w:rFonts w:ascii="Arial Narrow" w:eastAsia="Calibri" w:hAnsi="Arial Narrow"/>
          <w:lang w:val="en-US"/>
        </w:rPr>
        <w:t xml:space="preserve">: </w:t>
      </w:r>
    </w:p>
    <w:p w14:paraId="786B0214" w14:textId="31D53694" w:rsidR="00A965C0" w:rsidRDefault="00D73C38" w:rsidP="004B3645">
      <w:pPr>
        <w:pStyle w:val="ListParagraph"/>
        <w:numPr>
          <w:ilvl w:val="0"/>
          <w:numId w:val="9"/>
        </w:numPr>
        <w:rPr>
          <w:rFonts w:ascii="Arial Narrow" w:hAnsi="Arial Narrow"/>
          <w:sz w:val="24"/>
          <w:szCs w:val="24"/>
          <w:lang w:val="en-US"/>
        </w:rPr>
      </w:pPr>
      <w:hyperlink r:id="rId18" w:history="1">
        <w:proofErr w:type="spellStart"/>
        <w:r w:rsidR="006F07B9" w:rsidRPr="00D0550F">
          <w:rPr>
            <w:rStyle w:val="Hyperlink"/>
            <w:rFonts w:ascii="Arial Narrow" w:hAnsi="Arial Narrow"/>
            <w:b/>
            <w:bCs/>
            <w:sz w:val="24"/>
            <w:szCs w:val="24"/>
            <w:lang w:val="en-US"/>
          </w:rPr>
          <w:t>SunHytek</w:t>
        </w:r>
        <w:proofErr w:type="spellEnd"/>
      </w:hyperlink>
      <w:r w:rsidR="006F07B9" w:rsidRPr="004B3645">
        <w:rPr>
          <w:rFonts w:ascii="Arial Narrow" w:hAnsi="Arial Narrow"/>
          <w:sz w:val="24"/>
          <w:szCs w:val="24"/>
          <w:lang w:val="en-US"/>
        </w:rPr>
        <w:t xml:space="preserve"> </w:t>
      </w:r>
      <w:r w:rsidR="00A965C0" w:rsidRPr="004B3645">
        <w:rPr>
          <w:rFonts w:ascii="Arial Narrow" w:hAnsi="Arial Narrow"/>
          <w:sz w:val="24"/>
          <w:szCs w:val="24"/>
          <w:lang w:val="en-US"/>
        </w:rPr>
        <w:t xml:space="preserve">- </w:t>
      </w:r>
      <w:r w:rsidR="00DD45FC" w:rsidRPr="004B3645">
        <w:rPr>
          <w:rFonts w:ascii="Arial Narrow" w:hAnsi="Arial Narrow"/>
          <w:sz w:val="24"/>
          <w:szCs w:val="24"/>
          <w:lang w:val="en-US"/>
        </w:rPr>
        <w:t>heat and humidity-resistant ink solutions</w:t>
      </w:r>
      <w:r w:rsidR="006F07B9" w:rsidRPr="004B3645">
        <w:rPr>
          <w:rFonts w:ascii="Arial Narrow" w:hAnsi="Arial Narrow"/>
          <w:sz w:val="24"/>
          <w:szCs w:val="24"/>
          <w:lang w:val="en-US"/>
        </w:rPr>
        <w:t xml:space="preserve"> for high-tech, appliance panel and automotive applications</w:t>
      </w:r>
      <w:r w:rsidR="005C0163" w:rsidRPr="004B3645">
        <w:rPr>
          <w:rFonts w:ascii="Arial Narrow" w:hAnsi="Arial Narrow"/>
          <w:sz w:val="24"/>
          <w:szCs w:val="24"/>
          <w:lang w:val="en-US"/>
        </w:rPr>
        <w:t>,</w:t>
      </w:r>
      <w:r w:rsidR="006F07B9" w:rsidRPr="004B3645">
        <w:rPr>
          <w:rFonts w:ascii="Arial Narrow" w:hAnsi="Arial Narrow"/>
          <w:sz w:val="24"/>
          <w:szCs w:val="24"/>
          <w:lang w:val="en-US"/>
        </w:rPr>
        <w:t xml:space="preserve"> </w:t>
      </w:r>
      <w:r w:rsidR="005C0163" w:rsidRPr="004B3645">
        <w:rPr>
          <w:rFonts w:ascii="Arial Narrow" w:hAnsi="Arial Narrow"/>
          <w:sz w:val="24"/>
          <w:szCs w:val="24"/>
          <w:lang w:val="en-US"/>
        </w:rPr>
        <w:t>for which</w:t>
      </w:r>
      <w:r w:rsidR="00DD45FC" w:rsidRPr="004B3645">
        <w:rPr>
          <w:rFonts w:ascii="Arial Narrow" w:hAnsi="Arial Narrow"/>
          <w:sz w:val="24"/>
          <w:szCs w:val="24"/>
          <w:lang w:val="en-US"/>
        </w:rPr>
        <w:t xml:space="preserve"> a combination of </w:t>
      </w:r>
      <w:r w:rsidR="006F07B9" w:rsidRPr="004B3645">
        <w:rPr>
          <w:rFonts w:ascii="Arial Narrow" w:hAnsi="Arial Narrow"/>
          <w:sz w:val="24"/>
          <w:szCs w:val="24"/>
          <w:lang w:val="en-US"/>
        </w:rPr>
        <w:t>high visual impact and long-term durability</w:t>
      </w:r>
      <w:r w:rsidR="00DD45FC" w:rsidRPr="004B3645">
        <w:rPr>
          <w:rFonts w:ascii="Arial Narrow" w:hAnsi="Arial Narrow"/>
          <w:sz w:val="24"/>
          <w:szCs w:val="24"/>
          <w:lang w:val="en-US"/>
        </w:rPr>
        <w:t xml:space="preserve"> is required</w:t>
      </w:r>
    </w:p>
    <w:p w14:paraId="0125A8AF" w14:textId="77777777" w:rsidR="004B3645" w:rsidRPr="004B3645" w:rsidRDefault="004B3645" w:rsidP="004B3645">
      <w:pPr>
        <w:pStyle w:val="ListParagraph"/>
        <w:rPr>
          <w:rFonts w:ascii="Arial Narrow" w:hAnsi="Arial Narrow"/>
          <w:sz w:val="24"/>
          <w:szCs w:val="24"/>
          <w:lang w:val="en-US"/>
        </w:rPr>
      </w:pPr>
    </w:p>
    <w:p w14:paraId="6DE240E9" w14:textId="385F3C22" w:rsidR="00DD45FC" w:rsidRPr="004B3645" w:rsidRDefault="00D73C38" w:rsidP="004B3645">
      <w:pPr>
        <w:pStyle w:val="ListParagraph"/>
        <w:numPr>
          <w:ilvl w:val="0"/>
          <w:numId w:val="9"/>
        </w:numPr>
        <w:rPr>
          <w:rFonts w:ascii="Arial Narrow" w:hAnsi="Arial Narrow"/>
          <w:sz w:val="24"/>
          <w:szCs w:val="24"/>
          <w:lang w:val="en-US"/>
        </w:rPr>
      </w:pPr>
      <w:hyperlink r:id="rId19" w:history="1">
        <w:proofErr w:type="spellStart"/>
        <w:r w:rsidR="006F07B9" w:rsidRPr="001E4B7E">
          <w:rPr>
            <w:rStyle w:val="Hyperlink"/>
            <w:rFonts w:ascii="Arial Narrow" w:hAnsi="Arial Narrow"/>
            <w:b/>
            <w:bCs/>
            <w:sz w:val="24"/>
            <w:szCs w:val="24"/>
            <w:lang w:val="en-US"/>
          </w:rPr>
          <w:t>SunCarte</w:t>
        </w:r>
        <w:proofErr w:type="spellEnd"/>
        <w:r w:rsidR="006F07B9" w:rsidRPr="001E4B7E">
          <w:rPr>
            <w:rStyle w:val="Hyperlink"/>
            <w:rFonts w:ascii="Arial Narrow" w:hAnsi="Arial Narrow"/>
            <w:b/>
            <w:bCs/>
            <w:i/>
            <w:sz w:val="24"/>
            <w:szCs w:val="24"/>
          </w:rPr>
          <w:t>®</w:t>
        </w:r>
      </w:hyperlink>
      <w:r w:rsidR="006F07B9" w:rsidRPr="004B3645">
        <w:rPr>
          <w:rFonts w:ascii="Arial Narrow" w:hAnsi="Arial Narrow"/>
          <w:sz w:val="24"/>
          <w:szCs w:val="24"/>
          <w:lang w:val="en-US"/>
        </w:rPr>
        <w:t xml:space="preserve"> </w:t>
      </w:r>
      <w:r w:rsidR="00DD45FC" w:rsidRPr="004B3645">
        <w:rPr>
          <w:rFonts w:ascii="Arial Narrow" w:hAnsi="Arial Narrow"/>
          <w:sz w:val="24"/>
          <w:szCs w:val="24"/>
          <w:lang w:val="en-US"/>
        </w:rPr>
        <w:t xml:space="preserve">- </w:t>
      </w:r>
      <w:r w:rsidR="005C0163" w:rsidRPr="004B3645">
        <w:rPr>
          <w:rFonts w:ascii="Arial Narrow" w:hAnsi="Arial Narrow"/>
          <w:sz w:val="24"/>
          <w:szCs w:val="24"/>
          <w:lang w:val="en-US"/>
        </w:rPr>
        <w:t xml:space="preserve">high peel strength, </w:t>
      </w:r>
      <w:proofErr w:type="spellStart"/>
      <w:r w:rsidR="005C0163" w:rsidRPr="004B3645">
        <w:rPr>
          <w:rFonts w:ascii="Arial Narrow" w:hAnsi="Arial Narrow"/>
          <w:sz w:val="24"/>
          <w:szCs w:val="24"/>
          <w:lang w:val="en-US"/>
        </w:rPr>
        <w:t>colour</w:t>
      </w:r>
      <w:proofErr w:type="spellEnd"/>
      <w:r w:rsidR="005C0163" w:rsidRPr="004B3645">
        <w:rPr>
          <w:rFonts w:ascii="Arial Narrow" w:hAnsi="Arial Narrow"/>
          <w:sz w:val="24"/>
          <w:szCs w:val="24"/>
          <w:lang w:val="en-US"/>
        </w:rPr>
        <w:t>-</w:t>
      </w:r>
      <w:r w:rsidR="006F07B9" w:rsidRPr="004B3645">
        <w:rPr>
          <w:rFonts w:ascii="Arial Narrow" w:hAnsi="Arial Narrow"/>
          <w:sz w:val="24"/>
          <w:szCs w:val="24"/>
          <w:lang w:val="en-US"/>
        </w:rPr>
        <w:t>consistent screen and offset inks, adhesives and varnis</w:t>
      </w:r>
      <w:r w:rsidR="00DD45FC" w:rsidRPr="004B3645">
        <w:rPr>
          <w:rFonts w:ascii="Arial Narrow" w:hAnsi="Arial Narrow"/>
          <w:sz w:val="24"/>
          <w:szCs w:val="24"/>
          <w:lang w:val="en-US"/>
        </w:rPr>
        <w:t>hes for laminated plastic cards</w:t>
      </w:r>
    </w:p>
    <w:p w14:paraId="4B6CC039" w14:textId="77777777" w:rsidR="004B3645" w:rsidRPr="004B3645" w:rsidRDefault="004B3645" w:rsidP="004B3645">
      <w:pPr>
        <w:pStyle w:val="ListParagraph"/>
        <w:rPr>
          <w:rFonts w:ascii="Arial Narrow" w:hAnsi="Arial Narrow"/>
          <w:sz w:val="24"/>
          <w:szCs w:val="24"/>
          <w:lang w:val="en-US"/>
        </w:rPr>
      </w:pPr>
    </w:p>
    <w:p w14:paraId="4DBB3F81" w14:textId="5B9B9F89" w:rsidR="00FC1FDB" w:rsidRPr="004B3645" w:rsidRDefault="00D73C38" w:rsidP="004B3645">
      <w:pPr>
        <w:pStyle w:val="ListParagraph"/>
        <w:numPr>
          <w:ilvl w:val="0"/>
          <w:numId w:val="9"/>
        </w:numPr>
        <w:rPr>
          <w:rFonts w:ascii="Arial Narrow" w:hAnsi="Arial Narrow"/>
          <w:sz w:val="24"/>
          <w:szCs w:val="24"/>
          <w:lang w:val="en-US"/>
        </w:rPr>
      </w:pPr>
      <w:hyperlink r:id="rId20" w:history="1">
        <w:proofErr w:type="spellStart"/>
        <w:r w:rsidR="006F07B9" w:rsidRPr="00A31D80">
          <w:rPr>
            <w:rStyle w:val="Hyperlink"/>
            <w:rFonts w:ascii="Arial Narrow" w:hAnsi="Arial Narrow"/>
            <w:b/>
            <w:bCs/>
            <w:sz w:val="24"/>
            <w:szCs w:val="24"/>
            <w:lang w:val="en-US"/>
          </w:rPr>
          <w:t>SunPoly</w:t>
        </w:r>
        <w:proofErr w:type="spellEnd"/>
        <w:r w:rsidR="006F07B9" w:rsidRPr="00A31D80">
          <w:rPr>
            <w:rStyle w:val="Hyperlink"/>
            <w:rFonts w:ascii="Arial Narrow" w:hAnsi="Arial Narrow"/>
            <w:b/>
            <w:bCs/>
            <w:sz w:val="24"/>
            <w:szCs w:val="24"/>
            <w:lang w:val="en-US"/>
          </w:rPr>
          <w:t>®</w:t>
        </w:r>
      </w:hyperlink>
      <w:r w:rsidR="00DD45FC" w:rsidRPr="004B3645">
        <w:rPr>
          <w:rFonts w:ascii="Arial Narrow" w:hAnsi="Arial Narrow"/>
          <w:sz w:val="24"/>
          <w:szCs w:val="24"/>
          <w:lang w:val="en-US"/>
        </w:rPr>
        <w:t xml:space="preserve"> - </w:t>
      </w:r>
      <w:r w:rsidR="006F07B9" w:rsidRPr="004B3645">
        <w:rPr>
          <w:rFonts w:ascii="Arial Narrow" w:hAnsi="Arial Narrow"/>
          <w:sz w:val="24"/>
          <w:szCs w:val="24"/>
          <w:lang w:val="en-US"/>
        </w:rPr>
        <w:t xml:space="preserve">screen inks formulated for high-speed screen printing on a variety </w:t>
      </w:r>
      <w:r w:rsidR="00DD45FC" w:rsidRPr="004B3645">
        <w:rPr>
          <w:rFonts w:ascii="Arial Narrow" w:hAnsi="Arial Narrow"/>
          <w:sz w:val="24"/>
          <w:szCs w:val="24"/>
          <w:lang w:val="en-US"/>
        </w:rPr>
        <w:t>of container substrates</w:t>
      </w:r>
    </w:p>
    <w:p w14:paraId="2A28BABC" w14:textId="21839651" w:rsidR="0031025E" w:rsidRPr="003A6519" w:rsidRDefault="00D835DF" w:rsidP="0031025E">
      <w:pPr>
        <w:pStyle w:val="EMASOWBodyParagraph"/>
        <w:ind w:right="0"/>
        <w:rPr>
          <w:rFonts w:ascii="Arial Narrow" w:hAnsi="Arial Narrow" w:cs="Arial"/>
          <w:sz w:val="24"/>
          <w:szCs w:val="24"/>
        </w:rPr>
      </w:pPr>
      <w:r w:rsidRPr="003A6519">
        <w:rPr>
          <w:rFonts w:ascii="Arial Narrow" w:hAnsi="Arial Narrow" w:cs="Arial"/>
          <w:sz w:val="24"/>
          <w:szCs w:val="24"/>
        </w:rPr>
        <w:lastRenderedPageBreak/>
        <w:t>Damian Ward</w:t>
      </w:r>
      <w:r w:rsidR="00617107" w:rsidRPr="003A6519">
        <w:rPr>
          <w:rFonts w:ascii="Arial Narrow" w:hAnsi="Arial Narrow" w:cs="Arial"/>
          <w:sz w:val="24"/>
          <w:szCs w:val="24"/>
        </w:rPr>
        <w:t xml:space="preserve">, </w:t>
      </w:r>
      <w:r w:rsidRPr="003A6519">
        <w:rPr>
          <w:rFonts w:ascii="Arial Narrow" w:hAnsi="Arial Narrow" w:cs="Arial"/>
          <w:sz w:val="24"/>
          <w:szCs w:val="24"/>
        </w:rPr>
        <w:t>Lead Chemist, Digital Customer Projects</w:t>
      </w:r>
      <w:r w:rsidR="0031025E" w:rsidRPr="003A6519">
        <w:rPr>
          <w:rFonts w:ascii="Arial Narrow" w:hAnsi="Arial Narrow" w:cs="Arial"/>
          <w:sz w:val="24"/>
          <w:szCs w:val="24"/>
        </w:rPr>
        <w:t xml:space="preserve">, Sun Chemical will </w:t>
      </w:r>
      <w:r w:rsidR="00AC16F2" w:rsidRPr="003A6519">
        <w:rPr>
          <w:rFonts w:ascii="Arial Narrow" w:hAnsi="Arial Narrow" w:cs="Arial"/>
          <w:sz w:val="24"/>
          <w:szCs w:val="24"/>
        </w:rPr>
        <w:t>present a segment at the show</w:t>
      </w:r>
      <w:r w:rsidR="0031025E" w:rsidRPr="003A6519">
        <w:rPr>
          <w:rFonts w:ascii="Arial Narrow" w:hAnsi="Arial Narrow" w:cs="Arial"/>
          <w:sz w:val="24"/>
          <w:szCs w:val="24"/>
        </w:rPr>
        <w:t xml:space="preserve"> on</w:t>
      </w:r>
      <w:r w:rsidR="00617107" w:rsidRPr="003A6519">
        <w:rPr>
          <w:rFonts w:ascii="Arial Narrow" w:hAnsi="Arial Narrow" w:cs="Arial"/>
          <w:sz w:val="24"/>
          <w:szCs w:val="24"/>
        </w:rPr>
        <w:t xml:space="preserve"> </w:t>
      </w:r>
      <w:r w:rsidR="00104944" w:rsidRPr="003A6519">
        <w:rPr>
          <w:rFonts w:ascii="Arial Narrow" w:hAnsi="Arial Narrow" w:cs="Arial"/>
          <w:sz w:val="24"/>
          <w:szCs w:val="24"/>
        </w:rPr>
        <w:t>‘</w:t>
      </w:r>
      <w:r w:rsidR="00B90124" w:rsidRPr="003A6519">
        <w:rPr>
          <w:rFonts w:ascii="Arial Narrow" w:hAnsi="Arial Narrow" w:cs="Arial"/>
          <w:sz w:val="24"/>
          <w:szCs w:val="24"/>
        </w:rPr>
        <w:t>C</w:t>
      </w:r>
      <w:r w:rsidR="00617107" w:rsidRPr="003A6519">
        <w:rPr>
          <w:rFonts w:ascii="Arial Narrow" w:hAnsi="Arial Narrow" w:cs="Arial"/>
          <w:sz w:val="24"/>
          <w:szCs w:val="24"/>
        </w:rPr>
        <w:t xml:space="preserve">ritical </w:t>
      </w:r>
      <w:r w:rsidR="00B90124" w:rsidRPr="003A6519">
        <w:rPr>
          <w:rFonts w:ascii="Arial Narrow" w:hAnsi="Arial Narrow" w:cs="Arial"/>
          <w:sz w:val="24"/>
          <w:szCs w:val="24"/>
        </w:rPr>
        <w:t>F</w:t>
      </w:r>
      <w:r w:rsidR="00617107" w:rsidRPr="003A6519">
        <w:rPr>
          <w:rFonts w:ascii="Arial Narrow" w:hAnsi="Arial Narrow" w:cs="Arial"/>
          <w:sz w:val="24"/>
          <w:szCs w:val="24"/>
        </w:rPr>
        <w:t xml:space="preserve">actors for </w:t>
      </w:r>
      <w:r w:rsidR="00B90124" w:rsidRPr="003A6519">
        <w:rPr>
          <w:rFonts w:ascii="Arial Narrow" w:hAnsi="Arial Narrow" w:cs="Arial"/>
          <w:sz w:val="24"/>
          <w:szCs w:val="24"/>
        </w:rPr>
        <w:t>S</w:t>
      </w:r>
      <w:r w:rsidR="00617107" w:rsidRPr="003A6519">
        <w:rPr>
          <w:rFonts w:ascii="Arial Narrow" w:hAnsi="Arial Narrow" w:cs="Arial"/>
          <w:sz w:val="24"/>
          <w:szCs w:val="24"/>
        </w:rPr>
        <w:t xml:space="preserve">uccessful </w:t>
      </w:r>
      <w:r w:rsidR="00B90124" w:rsidRPr="003A6519">
        <w:rPr>
          <w:rFonts w:ascii="Arial Narrow" w:hAnsi="Arial Narrow" w:cs="Arial"/>
          <w:sz w:val="24"/>
          <w:szCs w:val="24"/>
        </w:rPr>
        <w:t>D</w:t>
      </w:r>
      <w:r w:rsidR="00617107" w:rsidRPr="003A6519">
        <w:rPr>
          <w:rFonts w:ascii="Arial Narrow" w:hAnsi="Arial Narrow" w:cs="Arial"/>
          <w:sz w:val="24"/>
          <w:szCs w:val="24"/>
        </w:rPr>
        <w:t xml:space="preserve">evelopment and </w:t>
      </w:r>
      <w:r w:rsidR="00B90124" w:rsidRPr="003A6519">
        <w:rPr>
          <w:rFonts w:ascii="Arial Narrow" w:hAnsi="Arial Narrow" w:cs="Arial"/>
          <w:sz w:val="24"/>
          <w:szCs w:val="24"/>
        </w:rPr>
        <w:t>I</w:t>
      </w:r>
      <w:r w:rsidR="00617107" w:rsidRPr="003A6519">
        <w:rPr>
          <w:rFonts w:ascii="Arial Narrow" w:hAnsi="Arial Narrow" w:cs="Arial"/>
          <w:sz w:val="24"/>
          <w:szCs w:val="24"/>
        </w:rPr>
        <w:t xml:space="preserve">ntegration of </w:t>
      </w:r>
      <w:r w:rsidR="00B90124" w:rsidRPr="003A6519">
        <w:rPr>
          <w:rFonts w:ascii="Arial Narrow" w:hAnsi="Arial Narrow" w:cs="Arial"/>
          <w:sz w:val="24"/>
          <w:szCs w:val="24"/>
        </w:rPr>
        <w:t>A</w:t>
      </w:r>
      <w:r w:rsidR="00617107" w:rsidRPr="003A6519">
        <w:rPr>
          <w:rFonts w:ascii="Arial Narrow" w:hAnsi="Arial Narrow" w:cs="Arial"/>
          <w:sz w:val="24"/>
          <w:szCs w:val="24"/>
        </w:rPr>
        <w:t xml:space="preserve">queous </w:t>
      </w:r>
      <w:r w:rsidR="00B90124" w:rsidRPr="003A6519">
        <w:rPr>
          <w:rFonts w:ascii="Arial Narrow" w:hAnsi="Arial Narrow" w:cs="Arial"/>
          <w:sz w:val="24"/>
          <w:szCs w:val="24"/>
        </w:rPr>
        <w:t>I</w:t>
      </w:r>
      <w:r w:rsidR="00617107" w:rsidRPr="003A6519">
        <w:rPr>
          <w:rFonts w:ascii="Arial Narrow" w:hAnsi="Arial Narrow" w:cs="Arial"/>
          <w:sz w:val="24"/>
          <w:szCs w:val="24"/>
        </w:rPr>
        <w:t xml:space="preserve">nks in </w:t>
      </w:r>
      <w:r w:rsidR="00B90124" w:rsidRPr="003A6519">
        <w:rPr>
          <w:rFonts w:ascii="Arial Narrow" w:hAnsi="Arial Narrow" w:cs="Arial"/>
          <w:sz w:val="24"/>
          <w:szCs w:val="24"/>
        </w:rPr>
        <w:t>I</w:t>
      </w:r>
      <w:r w:rsidR="00617107" w:rsidRPr="003A6519">
        <w:rPr>
          <w:rFonts w:ascii="Arial Narrow" w:hAnsi="Arial Narrow" w:cs="Arial"/>
          <w:sz w:val="24"/>
          <w:szCs w:val="24"/>
        </w:rPr>
        <w:t xml:space="preserve">ndustrial </w:t>
      </w:r>
      <w:r w:rsidR="00B90124" w:rsidRPr="003A6519">
        <w:rPr>
          <w:rFonts w:ascii="Arial Narrow" w:hAnsi="Arial Narrow" w:cs="Arial"/>
          <w:sz w:val="24"/>
          <w:szCs w:val="24"/>
        </w:rPr>
        <w:t>P</w:t>
      </w:r>
      <w:r w:rsidR="00617107" w:rsidRPr="003A6519">
        <w:rPr>
          <w:rFonts w:ascii="Arial Narrow" w:hAnsi="Arial Narrow" w:cs="Arial"/>
          <w:sz w:val="24"/>
          <w:szCs w:val="24"/>
        </w:rPr>
        <w:t xml:space="preserve">rint </w:t>
      </w:r>
      <w:r w:rsidR="00B90124" w:rsidRPr="003A6519">
        <w:rPr>
          <w:rFonts w:ascii="Arial Narrow" w:hAnsi="Arial Narrow" w:cs="Arial"/>
          <w:sz w:val="24"/>
          <w:szCs w:val="24"/>
        </w:rPr>
        <w:t>P</w:t>
      </w:r>
      <w:r w:rsidR="00617107" w:rsidRPr="003A6519">
        <w:rPr>
          <w:rFonts w:ascii="Arial Narrow" w:hAnsi="Arial Narrow" w:cs="Arial"/>
          <w:sz w:val="24"/>
          <w:szCs w:val="24"/>
        </w:rPr>
        <w:t>rocesses</w:t>
      </w:r>
      <w:r w:rsidR="00104944" w:rsidRPr="003A6519">
        <w:rPr>
          <w:rFonts w:ascii="Arial Narrow" w:hAnsi="Arial Narrow" w:cs="Arial"/>
          <w:sz w:val="24"/>
          <w:szCs w:val="24"/>
        </w:rPr>
        <w:t>’</w:t>
      </w:r>
      <w:r w:rsidR="00617107" w:rsidRPr="003A6519">
        <w:rPr>
          <w:rFonts w:ascii="Arial Narrow" w:hAnsi="Arial Narrow" w:cs="Arial"/>
          <w:sz w:val="24"/>
          <w:szCs w:val="24"/>
        </w:rPr>
        <w:t>.</w:t>
      </w:r>
    </w:p>
    <w:p w14:paraId="4ED7837D" w14:textId="77777777" w:rsidR="0031025E" w:rsidRPr="003A6519" w:rsidRDefault="0031025E" w:rsidP="0031025E">
      <w:pPr>
        <w:pStyle w:val="EMASOWBodyParagraph"/>
        <w:ind w:right="0"/>
        <w:rPr>
          <w:rFonts w:ascii="Arial Narrow" w:hAnsi="Arial Narrow" w:cs="Arial"/>
          <w:sz w:val="24"/>
          <w:szCs w:val="24"/>
        </w:rPr>
      </w:pPr>
    </w:p>
    <w:p w14:paraId="3C88C25C" w14:textId="6AE918D2" w:rsidR="00287FB8" w:rsidRPr="003A6519" w:rsidRDefault="001D4DE7" w:rsidP="00CE1119">
      <w:pPr>
        <w:spacing w:after="200" w:line="276" w:lineRule="auto"/>
        <w:rPr>
          <w:rFonts w:ascii="Arial Narrow" w:eastAsia="Calibri" w:hAnsi="Arial Narrow"/>
          <w:lang w:val="en-US"/>
        </w:rPr>
      </w:pPr>
      <w:r w:rsidRPr="003A6519">
        <w:rPr>
          <w:rFonts w:ascii="Arial Narrow" w:eastAsia="Calibri" w:hAnsi="Arial Narrow"/>
          <w:lang w:val="en-US"/>
        </w:rPr>
        <w:t xml:space="preserve">Commenting on Sun Chemical’s participation in </w:t>
      </w:r>
      <w:proofErr w:type="spellStart"/>
      <w:r w:rsidRPr="003A6519">
        <w:rPr>
          <w:rFonts w:ascii="Arial Narrow" w:eastAsia="Calibri" w:hAnsi="Arial Narrow"/>
          <w:lang w:val="en-US"/>
        </w:rPr>
        <w:t>InPrint</w:t>
      </w:r>
      <w:proofErr w:type="spellEnd"/>
      <w:r w:rsidRPr="003A6519">
        <w:rPr>
          <w:rFonts w:ascii="Arial Narrow" w:eastAsia="Calibri" w:hAnsi="Arial Narrow"/>
          <w:lang w:val="en-US"/>
        </w:rPr>
        <w:t xml:space="preserve"> </w:t>
      </w:r>
      <w:r w:rsidR="00A171C0" w:rsidRPr="003A6519">
        <w:rPr>
          <w:rFonts w:ascii="Arial Narrow" w:eastAsia="Calibri" w:hAnsi="Arial Narrow"/>
          <w:lang w:val="en-US"/>
        </w:rPr>
        <w:t>2023</w:t>
      </w:r>
      <w:r w:rsidRPr="003A6519">
        <w:rPr>
          <w:rFonts w:ascii="Arial Narrow" w:eastAsia="Calibri" w:hAnsi="Arial Narrow"/>
          <w:lang w:val="en-US"/>
        </w:rPr>
        <w:t xml:space="preserve">, </w:t>
      </w:r>
      <w:r w:rsidR="006F52FD" w:rsidRPr="003A6519">
        <w:rPr>
          <w:rFonts w:ascii="Arial Narrow" w:eastAsia="Calibri" w:hAnsi="Arial Narrow"/>
          <w:lang w:val="en-US"/>
        </w:rPr>
        <w:t>P</w:t>
      </w:r>
      <w:r w:rsidR="005069BF" w:rsidRPr="003A6519">
        <w:rPr>
          <w:rFonts w:ascii="Arial Narrow" w:eastAsia="Calibri" w:hAnsi="Arial Narrow"/>
          <w:lang w:val="en-US"/>
        </w:rPr>
        <w:t>hil Jackman</w:t>
      </w:r>
      <w:r w:rsidR="006F52FD" w:rsidRPr="003A6519">
        <w:rPr>
          <w:rFonts w:ascii="Arial Narrow" w:eastAsia="Calibri" w:hAnsi="Arial Narrow"/>
          <w:lang w:val="en-US"/>
        </w:rPr>
        <w:t xml:space="preserve">, Global </w:t>
      </w:r>
      <w:r w:rsidR="005069BF" w:rsidRPr="003A6519">
        <w:rPr>
          <w:rFonts w:ascii="Arial Narrow" w:eastAsia="Calibri" w:hAnsi="Arial Narrow"/>
          <w:lang w:val="en-US"/>
        </w:rPr>
        <w:t>Product Manager</w:t>
      </w:r>
      <w:r w:rsidR="006F52FD" w:rsidRPr="003A6519">
        <w:rPr>
          <w:rFonts w:ascii="Arial Narrow" w:eastAsia="Calibri" w:hAnsi="Arial Narrow"/>
          <w:lang w:val="en-US"/>
        </w:rPr>
        <w:t xml:space="preserve"> </w:t>
      </w:r>
      <w:r w:rsidR="005069BF" w:rsidRPr="003A6519">
        <w:rPr>
          <w:rFonts w:ascii="Arial Narrow" w:eastAsia="Calibri" w:hAnsi="Arial Narrow"/>
          <w:lang w:val="en-US"/>
        </w:rPr>
        <w:t>– Digital</w:t>
      </w:r>
      <w:r w:rsidR="006F52FD" w:rsidRPr="003A6519">
        <w:rPr>
          <w:rFonts w:ascii="Arial Narrow" w:eastAsia="Calibri" w:hAnsi="Arial Narrow"/>
          <w:lang w:val="en-US"/>
        </w:rPr>
        <w:t>,</w:t>
      </w:r>
      <w:r w:rsidRPr="003A6519">
        <w:rPr>
          <w:rFonts w:ascii="Arial Narrow" w:eastAsia="Calibri" w:hAnsi="Arial Narrow"/>
          <w:lang w:val="en-US"/>
        </w:rPr>
        <w:t xml:space="preserve"> says:</w:t>
      </w:r>
      <w:r w:rsidR="00A057C0" w:rsidRPr="003A6519">
        <w:rPr>
          <w:rFonts w:ascii="Arial Narrow" w:eastAsia="Calibri" w:hAnsi="Arial Narrow"/>
          <w:lang w:val="en-US"/>
        </w:rPr>
        <w:t xml:space="preserve"> </w:t>
      </w:r>
      <w:r w:rsidR="00C651E3" w:rsidRPr="003A6519">
        <w:rPr>
          <w:rFonts w:ascii="Arial Narrow" w:eastAsia="Calibri" w:hAnsi="Arial Narrow"/>
          <w:lang w:val="en-US"/>
        </w:rPr>
        <w:t>“</w:t>
      </w:r>
      <w:r w:rsidR="00A2161F" w:rsidRPr="003A6519">
        <w:rPr>
          <w:rFonts w:ascii="Arial Narrow" w:hAnsi="Arial Narrow" w:cs="Arial"/>
        </w:rPr>
        <w:t xml:space="preserve">We are </w:t>
      </w:r>
      <w:r w:rsidR="00CC01FC" w:rsidRPr="003A6519">
        <w:rPr>
          <w:rFonts w:ascii="Arial Narrow" w:hAnsi="Arial Narrow" w:cs="Arial"/>
        </w:rPr>
        <w:t>delighted</w:t>
      </w:r>
      <w:r w:rsidR="00A2161F" w:rsidRPr="003A6519">
        <w:rPr>
          <w:rFonts w:ascii="Arial Narrow" w:hAnsi="Arial Narrow" w:cs="Arial"/>
        </w:rPr>
        <w:t xml:space="preserve"> to showcase our latest developments within inkjet chemistry, as well as our collaborative projects with OEMs. </w:t>
      </w:r>
      <w:r w:rsidR="00B23A5C" w:rsidRPr="003A6519">
        <w:rPr>
          <w:rFonts w:ascii="Arial Narrow" w:eastAsia="Calibri" w:hAnsi="Arial Narrow"/>
          <w:lang w:val="en-US"/>
        </w:rPr>
        <w:t xml:space="preserve">Inkjet technology is a key enabler for many industrial based applications, which is why it is increasingly being used in, or alongside, manufacturing processes. We are </w:t>
      </w:r>
      <w:r w:rsidR="00CC01FC" w:rsidRPr="003A6519">
        <w:rPr>
          <w:rFonts w:ascii="Arial Narrow" w:eastAsia="Calibri" w:hAnsi="Arial Narrow"/>
          <w:lang w:val="en-US"/>
        </w:rPr>
        <w:t>excited</w:t>
      </w:r>
      <w:r w:rsidR="00B23A5C" w:rsidRPr="003A6519">
        <w:rPr>
          <w:rFonts w:ascii="Arial Narrow" w:eastAsia="Calibri" w:hAnsi="Arial Narrow"/>
          <w:lang w:val="en-US"/>
        </w:rPr>
        <w:t xml:space="preserve"> about </w:t>
      </w:r>
      <w:r w:rsidR="004114B5" w:rsidRPr="003A6519">
        <w:rPr>
          <w:rFonts w:ascii="Arial Narrow" w:eastAsia="Calibri" w:hAnsi="Arial Narrow"/>
          <w:lang w:val="en-US"/>
        </w:rPr>
        <w:t xml:space="preserve">how </w:t>
      </w:r>
      <w:r w:rsidR="00D07C8A" w:rsidRPr="003A6519">
        <w:rPr>
          <w:rFonts w:ascii="Arial Narrow" w:eastAsia="Calibri" w:hAnsi="Arial Narrow"/>
          <w:lang w:val="en-US"/>
        </w:rPr>
        <w:t>its use in this field</w:t>
      </w:r>
      <w:r w:rsidR="004114B5" w:rsidRPr="003A6519">
        <w:rPr>
          <w:rFonts w:ascii="Arial Narrow" w:eastAsia="Calibri" w:hAnsi="Arial Narrow"/>
          <w:lang w:val="en-US"/>
        </w:rPr>
        <w:t xml:space="preserve"> will </w:t>
      </w:r>
      <w:r w:rsidR="00D07C8A" w:rsidRPr="003A6519">
        <w:rPr>
          <w:rFonts w:ascii="Arial Narrow" w:eastAsia="Calibri" w:hAnsi="Arial Narrow"/>
          <w:lang w:val="en-US"/>
        </w:rPr>
        <w:t>evolve</w:t>
      </w:r>
      <w:r w:rsidR="004114B5" w:rsidRPr="003A6519">
        <w:rPr>
          <w:rFonts w:ascii="Arial Narrow" w:eastAsia="Calibri" w:hAnsi="Arial Narrow"/>
          <w:lang w:val="en-US"/>
        </w:rPr>
        <w:t xml:space="preserve"> and </w:t>
      </w:r>
      <w:r w:rsidR="00B23A5C" w:rsidRPr="003A6519">
        <w:rPr>
          <w:rFonts w:ascii="Arial Narrow" w:eastAsia="Calibri" w:hAnsi="Arial Narrow"/>
          <w:lang w:val="en-US"/>
        </w:rPr>
        <w:t>we continue to stay committed to the research and development of ground-breaking solutions to cater for this growing demand</w:t>
      </w:r>
      <w:r w:rsidR="004114B5" w:rsidRPr="003A6519">
        <w:rPr>
          <w:rFonts w:ascii="Arial Narrow" w:eastAsia="Calibri" w:hAnsi="Arial Narrow"/>
          <w:lang w:val="en-US"/>
        </w:rPr>
        <w:t>.</w:t>
      </w:r>
      <w:r w:rsidR="00B37794" w:rsidRPr="003A6519">
        <w:rPr>
          <w:rFonts w:ascii="Arial Narrow" w:eastAsia="Calibri" w:hAnsi="Arial Narrow"/>
          <w:lang w:val="en-US"/>
        </w:rPr>
        <w:t>”</w:t>
      </w:r>
    </w:p>
    <w:p w14:paraId="371729DC" w14:textId="0B279CC4" w:rsidR="00384F7B" w:rsidRPr="003A6519" w:rsidRDefault="00F42C71" w:rsidP="00A942D9">
      <w:pPr>
        <w:spacing w:after="200" w:line="276" w:lineRule="auto"/>
        <w:rPr>
          <w:rFonts w:ascii="Arial Narrow" w:eastAsia="Calibri" w:hAnsi="Arial Narrow"/>
          <w:lang w:val="en-US"/>
        </w:rPr>
      </w:pPr>
      <w:r w:rsidRPr="003A6519">
        <w:rPr>
          <w:rFonts w:ascii="Arial Narrow" w:eastAsia="Calibri" w:hAnsi="Arial Narrow"/>
          <w:lang w:val="en-US"/>
        </w:rPr>
        <w:t>“</w:t>
      </w:r>
      <w:r w:rsidR="00DE4D68" w:rsidRPr="003A6519">
        <w:rPr>
          <w:rFonts w:ascii="Arial Narrow" w:eastAsia="Calibri" w:hAnsi="Arial Narrow"/>
          <w:lang w:val="en-US"/>
        </w:rPr>
        <w:t>We are confident that o</w:t>
      </w:r>
      <w:r w:rsidR="00067F58" w:rsidRPr="003A6519">
        <w:rPr>
          <w:rFonts w:ascii="Arial Narrow" w:eastAsia="Calibri" w:hAnsi="Arial Narrow"/>
          <w:lang w:val="en-US"/>
        </w:rPr>
        <w:t>ur collaborative approach</w:t>
      </w:r>
      <w:r w:rsidR="008603F2" w:rsidRPr="003A6519">
        <w:rPr>
          <w:rFonts w:ascii="Arial Narrow" w:eastAsia="Calibri" w:hAnsi="Arial Narrow"/>
          <w:lang w:val="en-US"/>
        </w:rPr>
        <w:t xml:space="preserve"> and combined expertise</w:t>
      </w:r>
      <w:r w:rsidR="00067F58" w:rsidRPr="003A6519">
        <w:rPr>
          <w:rFonts w:ascii="Arial Narrow" w:eastAsia="Calibri" w:hAnsi="Arial Narrow"/>
          <w:lang w:val="en-US"/>
        </w:rPr>
        <w:t xml:space="preserve"> </w:t>
      </w:r>
      <w:r w:rsidR="00E43AF2" w:rsidRPr="003A6519">
        <w:rPr>
          <w:rFonts w:ascii="Arial Narrow" w:eastAsia="Calibri" w:hAnsi="Arial Narrow"/>
          <w:lang w:val="en-US"/>
        </w:rPr>
        <w:t xml:space="preserve">as a complete solutions provider, covering </w:t>
      </w:r>
      <w:r w:rsidR="000E09EE" w:rsidRPr="003A6519">
        <w:rPr>
          <w:rFonts w:ascii="Arial Narrow" w:eastAsia="Calibri" w:hAnsi="Arial Narrow"/>
          <w:lang w:val="en-US"/>
        </w:rPr>
        <w:t xml:space="preserve">inks, primers and coatings, </w:t>
      </w:r>
      <w:r w:rsidR="00067F58" w:rsidRPr="003A6519">
        <w:rPr>
          <w:rFonts w:ascii="Arial Narrow" w:eastAsia="Calibri" w:hAnsi="Arial Narrow"/>
          <w:lang w:val="en-US"/>
        </w:rPr>
        <w:t>will enable vis</w:t>
      </w:r>
      <w:r w:rsidR="00860719" w:rsidRPr="003A6519">
        <w:rPr>
          <w:rFonts w:ascii="Arial Narrow" w:eastAsia="Calibri" w:hAnsi="Arial Narrow"/>
          <w:lang w:val="en-US"/>
        </w:rPr>
        <w:t>i</w:t>
      </w:r>
      <w:r w:rsidR="00067F58" w:rsidRPr="003A6519">
        <w:rPr>
          <w:rFonts w:ascii="Arial Narrow" w:eastAsia="Calibri" w:hAnsi="Arial Narrow"/>
          <w:lang w:val="en-US"/>
        </w:rPr>
        <w:t>to</w:t>
      </w:r>
      <w:r w:rsidR="00860719" w:rsidRPr="003A6519">
        <w:rPr>
          <w:rFonts w:ascii="Arial Narrow" w:eastAsia="Calibri" w:hAnsi="Arial Narrow"/>
          <w:lang w:val="en-US"/>
        </w:rPr>
        <w:t xml:space="preserve">rs to our stand to </w:t>
      </w:r>
      <w:r w:rsidR="00F312AC" w:rsidRPr="003A6519">
        <w:rPr>
          <w:rFonts w:ascii="Arial Narrow" w:eastAsia="Calibri" w:hAnsi="Arial Narrow"/>
          <w:lang w:val="en-US"/>
        </w:rPr>
        <w:t>gain a</w:t>
      </w:r>
      <w:r w:rsidR="00860719" w:rsidRPr="003A6519">
        <w:rPr>
          <w:rFonts w:ascii="Arial Narrow" w:eastAsia="Calibri" w:hAnsi="Arial Narrow"/>
          <w:lang w:val="en-US"/>
        </w:rPr>
        <w:t xml:space="preserve"> unique</w:t>
      </w:r>
      <w:r w:rsidR="009700D2" w:rsidRPr="003A6519">
        <w:rPr>
          <w:rFonts w:ascii="Arial Narrow" w:eastAsia="Calibri" w:hAnsi="Arial Narrow"/>
          <w:lang w:val="en-US"/>
        </w:rPr>
        <w:t xml:space="preserve"> perspective </w:t>
      </w:r>
      <w:r w:rsidR="00D835DF" w:rsidRPr="003A6519">
        <w:rPr>
          <w:rFonts w:ascii="Arial Narrow" w:eastAsia="Calibri" w:hAnsi="Arial Narrow"/>
          <w:lang w:val="en-US"/>
        </w:rPr>
        <w:t>into</w:t>
      </w:r>
      <w:r w:rsidR="009700D2" w:rsidRPr="003A6519">
        <w:rPr>
          <w:rFonts w:ascii="Arial Narrow" w:eastAsia="Calibri" w:hAnsi="Arial Narrow"/>
          <w:lang w:val="en-US"/>
        </w:rPr>
        <w:t xml:space="preserve"> </w:t>
      </w:r>
      <w:r w:rsidR="00F312AC" w:rsidRPr="003A6519">
        <w:rPr>
          <w:rFonts w:ascii="Arial Narrow" w:eastAsia="Calibri" w:hAnsi="Arial Narrow"/>
          <w:lang w:val="en-US"/>
        </w:rPr>
        <w:t xml:space="preserve">our </w:t>
      </w:r>
      <w:r w:rsidR="007322F5" w:rsidRPr="003A6519">
        <w:rPr>
          <w:rFonts w:ascii="Arial Narrow" w:eastAsia="Calibri" w:hAnsi="Arial Narrow"/>
          <w:lang w:val="en-US"/>
        </w:rPr>
        <w:t>cutting-edge</w:t>
      </w:r>
      <w:r w:rsidR="00860719" w:rsidRPr="003A6519">
        <w:rPr>
          <w:rFonts w:ascii="Arial Narrow" w:eastAsia="Calibri" w:hAnsi="Arial Narrow"/>
          <w:lang w:val="en-US"/>
        </w:rPr>
        <w:t xml:space="preserve"> innovation</w:t>
      </w:r>
      <w:r w:rsidR="00291A73" w:rsidRPr="003A6519">
        <w:rPr>
          <w:rFonts w:ascii="Arial Narrow" w:eastAsia="Calibri" w:hAnsi="Arial Narrow"/>
          <w:lang w:val="en-US"/>
        </w:rPr>
        <w:t>s</w:t>
      </w:r>
      <w:r w:rsidR="00860719" w:rsidRPr="003A6519">
        <w:rPr>
          <w:rFonts w:ascii="Arial Narrow" w:eastAsia="Calibri" w:hAnsi="Arial Narrow"/>
          <w:lang w:val="en-US"/>
        </w:rPr>
        <w:t xml:space="preserve"> </w:t>
      </w:r>
      <w:r w:rsidR="00291A73" w:rsidRPr="003A6519">
        <w:rPr>
          <w:rFonts w:ascii="Arial Narrow" w:eastAsia="Calibri" w:hAnsi="Arial Narrow"/>
          <w:lang w:val="en-US"/>
        </w:rPr>
        <w:t xml:space="preserve">to help them </w:t>
      </w:r>
      <w:r w:rsidR="009700D2" w:rsidRPr="003A6519">
        <w:rPr>
          <w:rFonts w:ascii="Arial Narrow" w:eastAsia="Calibri" w:hAnsi="Arial Narrow"/>
          <w:lang w:val="en-US"/>
        </w:rPr>
        <w:t xml:space="preserve">improve </w:t>
      </w:r>
      <w:r w:rsidR="00D15BEB" w:rsidRPr="003A6519">
        <w:rPr>
          <w:rFonts w:ascii="Arial Narrow" w:eastAsia="Calibri" w:hAnsi="Arial Narrow"/>
          <w:lang w:val="en-US"/>
        </w:rPr>
        <w:t xml:space="preserve">their own </w:t>
      </w:r>
      <w:r w:rsidR="00860719" w:rsidRPr="003A6519">
        <w:rPr>
          <w:rFonts w:ascii="Arial Narrow" w:eastAsia="Calibri" w:hAnsi="Arial Narrow"/>
          <w:lang w:val="en-US"/>
        </w:rPr>
        <w:t>ma</w:t>
      </w:r>
      <w:r w:rsidR="009700D2" w:rsidRPr="003A6519">
        <w:rPr>
          <w:rFonts w:ascii="Arial Narrow" w:eastAsia="Calibri" w:hAnsi="Arial Narrow"/>
          <w:lang w:val="en-US"/>
        </w:rPr>
        <w:t>nufacturing processes, increase</w:t>
      </w:r>
      <w:r w:rsidR="00860719" w:rsidRPr="003A6519">
        <w:rPr>
          <w:rFonts w:ascii="Arial Narrow" w:eastAsia="Calibri" w:hAnsi="Arial Narrow"/>
          <w:lang w:val="en-US"/>
        </w:rPr>
        <w:t xml:space="preserve"> competitive advantage and elevate their market positioning.</w:t>
      </w:r>
    </w:p>
    <w:p w14:paraId="451FA190" w14:textId="10CC152A" w:rsidR="00D84E23" w:rsidRPr="003A6519" w:rsidRDefault="00A942D9" w:rsidP="00CD6822">
      <w:pPr>
        <w:rPr>
          <w:rFonts w:ascii="Arial Narrow" w:hAnsi="Arial Narrow" w:cs="Calibri"/>
          <w:lang w:val="en-US"/>
        </w:rPr>
      </w:pPr>
      <w:r w:rsidRPr="003A6519">
        <w:rPr>
          <w:rFonts w:ascii="Arial Narrow" w:hAnsi="Arial Narrow" w:cs="Calibri"/>
          <w:lang w:val="en-US"/>
        </w:rPr>
        <w:t>To learn more visit</w:t>
      </w:r>
      <w:r w:rsidR="00C2598D" w:rsidRPr="003A6519">
        <w:rPr>
          <w:rFonts w:ascii="Arial Narrow" w:hAnsi="Arial Narrow" w:cs="Calibri"/>
          <w:lang w:val="en-US"/>
        </w:rPr>
        <w:t xml:space="preserve"> </w:t>
      </w:r>
      <w:r w:rsidR="00D84E23" w:rsidRPr="003A6519">
        <w:rPr>
          <w:rFonts w:ascii="Arial Narrow" w:hAnsi="Arial Narrow" w:cs="Calibri"/>
          <w:lang w:val="en-US"/>
        </w:rPr>
        <w:t>Sun Chemical</w:t>
      </w:r>
      <w:r w:rsidR="00291A73" w:rsidRPr="003A6519">
        <w:rPr>
          <w:rFonts w:ascii="Arial Narrow" w:hAnsi="Arial Narrow" w:cs="Calibri"/>
          <w:lang w:val="en-US"/>
        </w:rPr>
        <w:t xml:space="preserve"> at </w:t>
      </w:r>
      <w:proofErr w:type="spellStart"/>
      <w:r w:rsidR="00291A73" w:rsidRPr="003A6519">
        <w:rPr>
          <w:rFonts w:ascii="Arial Narrow" w:hAnsi="Arial Narrow" w:cs="Calibri"/>
          <w:lang w:val="en-US"/>
        </w:rPr>
        <w:t>InPrint</w:t>
      </w:r>
      <w:proofErr w:type="spellEnd"/>
      <w:r w:rsidR="00291A73" w:rsidRPr="003A6519">
        <w:rPr>
          <w:rFonts w:ascii="Arial Narrow" w:hAnsi="Arial Narrow" w:cs="Calibri"/>
          <w:lang w:val="en-US"/>
        </w:rPr>
        <w:t xml:space="preserve"> </w:t>
      </w:r>
      <w:r w:rsidR="0031025E" w:rsidRPr="003A6519">
        <w:rPr>
          <w:rFonts w:ascii="Arial Narrow" w:hAnsi="Arial Narrow" w:cs="Calibri"/>
          <w:lang w:val="en-US"/>
        </w:rPr>
        <w:t>2023</w:t>
      </w:r>
      <w:r w:rsidR="00291A73" w:rsidRPr="003A6519">
        <w:rPr>
          <w:rFonts w:ascii="Arial Narrow" w:hAnsi="Arial Narrow" w:cs="Calibri"/>
          <w:lang w:val="en-US"/>
        </w:rPr>
        <w:t xml:space="preserve"> on stand </w:t>
      </w:r>
      <w:r w:rsidR="0031025E" w:rsidRPr="003A6519">
        <w:rPr>
          <w:rFonts w:ascii="Arial Narrow" w:hAnsi="Arial Narrow" w:cs="Calibri"/>
          <w:lang w:val="en-US"/>
        </w:rPr>
        <w:t>2100</w:t>
      </w:r>
      <w:r w:rsidR="005069BF" w:rsidRPr="003A6519">
        <w:rPr>
          <w:rFonts w:ascii="Arial Narrow" w:hAnsi="Arial Narrow" w:cs="Calibri"/>
          <w:lang w:val="en-US"/>
        </w:rPr>
        <w:t xml:space="preserve">, Hall </w:t>
      </w:r>
      <w:r w:rsidR="0031025E" w:rsidRPr="003A6519">
        <w:rPr>
          <w:rFonts w:ascii="Arial Narrow" w:hAnsi="Arial Narrow" w:cs="Calibri"/>
          <w:lang w:val="en-US"/>
        </w:rPr>
        <w:t>B6</w:t>
      </w:r>
      <w:r w:rsidR="00EA7534" w:rsidRPr="003A6519">
        <w:rPr>
          <w:rFonts w:ascii="Arial Narrow" w:hAnsi="Arial Narrow" w:cs="Calibri"/>
          <w:lang w:val="en-US"/>
        </w:rPr>
        <w:t xml:space="preserve"> </w:t>
      </w:r>
      <w:r w:rsidR="005069BF" w:rsidRPr="003A6519">
        <w:rPr>
          <w:rFonts w:ascii="Arial Narrow" w:hAnsi="Arial Narrow" w:cs="Calibri"/>
          <w:lang w:val="en-US"/>
        </w:rPr>
        <w:t>in Munich</w:t>
      </w:r>
      <w:r w:rsidR="00291A73" w:rsidRPr="003A6519">
        <w:rPr>
          <w:rFonts w:ascii="Arial Narrow" w:hAnsi="Arial Narrow" w:cs="Calibri"/>
          <w:lang w:val="en-US"/>
        </w:rPr>
        <w:t xml:space="preserve"> </w:t>
      </w:r>
      <w:r w:rsidR="006A2D53" w:rsidRPr="003A6519">
        <w:rPr>
          <w:rFonts w:ascii="Arial Narrow" w:hAnsi="Arial Narrow" w:cs="Calibri"/>
          <w:lang w:val="en-US"/>
        </w:rPr>
        <w:t xml:space="preserve">from </w:t>
      </w:r>
      <w:r w:rsidR="00D66CF9" w:rsidRPr="003A6519">
        <w:rPr>
          <w:rFonts w:ascii="Arial Narrow" w:hAnsi="Arial Narrow" w:cs="Calibri"/>
          <w:lang w:val="en-US"/>
        </w:rPr>
        <w:t xml:space="preserve">14 </w:t>
      </w:r>
      <w:r w:rsidR="00677739" w:rsidRPr="003A6519">
        <w:rPr>
          <w:rFonts w:ascii="Arial Narrow" w:hAnsi="Arial Narrow" w:cs="Calibri"/>
          <w:lang w:val="en-US"/>
        </w:rPr>
        <w:t xml:space="preserve">to </w:t>
      </w:r>
      <w:r w:rsidR="00D66CF9" w:rsidRPr="003A6519">
        <w:rPr>
          <w:rFonts w:ascii="Arial Narrow" w:hAnsi="Arial Narrow" w:cs="Calibri"/>
          <w:lang w:val="en-US"/>
        </w:rPr>
        <w:t xml:space="preserve">16 </w:t>
      </w:r>
      <w:r w:rsidR="0031025E" w:rsidRPr="003A6519">
        <w:rPr>
          <w:rFonts w:ascii="Arial Narrow" w:hAnsi="Arial Narrow" w:cs="Calibri"/>
          <w:lang w:val="en-US"/>
        </w:rPr>
        <w:t>March</w:t>
      </w:r>
      <w:r w:rsidR="006A2D53" w:rsidRPr="003A6519">
        <w:rPr>
          <w:rFonts w:ascii="Arial Narrow" w:hAnsi="Arial Narrow" w:cs="Calibri"/>
          <w:lang w:val="en-US"/>
        </w:rPr>
        <w:t xml:space="preserve"> </w:t>
      </w:r>
      <w:r w:rsidR="00C2598D" w:rsidRPr="003A6519">
        <w:rPr>
          <w:rFonts w:ascii="Arial Narrow" w:hAnsi="Arial Narrow" w:cs="Calibri"/>
          <w:lang w:val="en-US"/>
        </w:rPr>
        <w:t xml:space="preserve">or </w:t>
      </w:r>
      <w:r w:rsidRPr="003A6519">
        <w:rPr>
          <w:rFonts w:ascii="Arial Narrow" w:hAnsi="Arial Narrow" w:cs="Calibri"/>
          <w:lang w:val="en-US"/>
        </w:rPr>
        <w:t>go to</w:t>
      </w:r>
      <w:r w:rsidR="00D84E23" w:rsidRPr="003A6519">
        <w:rPr>
          <w:rFonts w:ascii="Arial Narrow" w:hAnsi="Arial Narrow" w:cs="Calibri"/>
          <w:lang w:val="en-US"/>
        </w:rPr>
        <w:t xml:space="preserve">: </w:t>
      </w:r>
      <w:r w:rsidR="00325504" w:rsidRPr="004C4A51">
        <w:rPr>
          <w:rFonts w:ascii="Arial Narrow" w:hAnsi="Arial Narrow"/>
          <w:color w:val="0000FF"/>
          <w:u w:val="single"/>
        </w:rPr>
        <w:t>w</w:t>
      </w:r>
      <w:hyperlink r:id="rId21" w:history="1">
        <w:r w:rsidR="00325504" w:rsidRPr="004C4A51">
          <w:rPr>
            <w:rStyle w:val="Hyperlink"/>
            <w:rFonts w:ascii="Arial Narrow" w:hAnsi="Arial Narrow"/>
          </w:rPr>
          <w:t>ww.sunchemical.com</w:t>
        </w:r>
      </w:hyperlink>
      <w:r w:rsidR="004C4A51">
        <w:rPr>
          <w:rFonts w:ascii="Arial Narrow" w:hAnsi="Arial Narrow"/>
        </w:rPr>
        <w:t>.</w:t>
      </w:r>
      <w:r w:rsidR="00325504" w:rsidRPr="003A6519">
        <w:rPr>
          <w:rFonts w:ascii="Arial Narrow" w:hAnsi="Arial Narrow"/>
        </w:rPr>
        <w:t xml:space="preserve"> </w:t>
      </w:r>
    </w:p>
    <w:p w14:paraId="25A365E4" w14:textId="0FB034E6" w:rsidR="00677739" w:rsidRPr="003A6519" w:rsidRDefault="00677739" w:rsidP="00CD6822">
      <w:pPr>
        <w:rPr>
          <w:rFonts w:ascii="Arial Narrow" w:hAnsi="Arial Narrow" w:cs="Calibri"/>
          <w:lang w:val="en-US"/>
        </w:rPr>
      </w:pPr>
    </w:p>
    <w:p w14:paraId="451FA191" w14:textId="23E7B774" w:rsidR="00BC723B" w:rsidRPr="003A6519" w:rsidRDefault="00BC723B" w:rsidP="00CD6822">
      <w:pPr>
        <w:rPr>
          <w:rFonts w:ascii="Arial Narrow" w:hAnsi="Arial Narrow" w:cs="Calibri"/>
          <w:lang w:val="en-US"/>
        </w:rPr>
      </w:pPr>
    </w:p>
    <w:p w14:paraId="451FA193" w14:textId="019D855B" w:rsidR="00365F53" w:rsidRPr="003A6519" w:rsidRDefault="00B703DD" w:rsidP="00B703DD">
      <w:pPr>
        <w:jc w:val="center"/>
        <w:rPr>
          <w:rFonts w:ascii="Arial Narrow" w:hAnsi="Arial Narrow" w:cs="Calibri"/>
          <w:lang w:val="en-US"/>
        </w:rPr>
      </w:pPr>
      <w:r w:rsidRPr="003A6519">
        <w:rPr>
          <w:rFonts w:ascii="Arial Narrow" w:hAnsi="Arial Narrow" w:cs="Calibri"/>
          <w:lang w:val="en-US"/>
        </w:rPr>
        <w:t>ENDS</w:t>
      </w:r>
    </w:p>
    <w:p w14:paraId="3462256F" w14:textId="77777777" w:rsidR="00B703DD" w:rsidRPr="003A6519" w:rsidRDefault="00B703DD" w:rsidP="00B703DD">
      <w:pPr>
        <w:jc w:val="center"/>
        <w:rPr>
          <w:rFonts w:ascii="Arial Narrow" w:hAnsi="Arial Narrow" w:cs="Calibri"/>
          <w:b/>
          <w:lang w:val="en-US"/>
        </w:rPr>
      </w:pPr>
    </w:p>
    <w:p w14:paraId="2AE1E1AF" w14:textId="77777777" w:rsidR="003A6519" w:rsidRPr="003A6519" w:rsidRDefault="003A6519" w:rsidP="003A6519">
      <w:pPr>
        <w:pStyle w:val="NormalWeb"/>
        <w:spacing w:before="0" w:beforeAutospacing="0" w:after="0" w:afterAutospacing="0"/>
        <w:rPr>
          <w:rFonts w:ascii="Arial Narrow" w:hAnsi="Arial Narrow"/>
          <w:b/>
          <w:lang w:val="en-US"/>
        </w:rPr>
      </w:pPr>
      <w:r w:rsidRPr="003A6519">
        <w:rPr>
          <w:rFonts w:ascii="Arial Narrow" w:hAnsi="Arial Narrow"/>
          <w:b/>
          <w:lang w:val="en-US"/>
        </w:rPr>
        <w:t>About SunJet</w:t>
      </w:r>
    </w:p>
    <w:p w14:paraId="369BCB18" w14:textId="1F94D2D2" w:rsidR="003A6519" w:rsidRPr="003A6519" w:rsidRDefault="003A6519" w:rsidP="003A6519">
      <w:pPr>
        <w:pStyle w:val="NormalWeb"/>
        <w:spacing w:before="0" w:beforeAutospacing="0" w:after="0" w:afterAutospacing="0"/>
        <w:rPr>
          <w:rFonts w:ascii="Arial Narrow" w:hAnsi="Arial Narrow"/>
          <w:lang w:val="en-US"/>
        </w:rPr>
      </w:pPr>
      <w:r w:rsidRPr="003A6519">
        <w:rPr>
          <w:rFonts w:ascii="Arial Narrow" w:hAnsi="Arial Narrow"/>
          <w:lang w:val="en-US"/>
        </w:rPr>
        <w:t xml:space="preserve">SunJet, is the digital inkjet brand of Sun Chemical.  Drawing on over 30 years of experience in inkjet and drop on demand printing technologies, SunJet is today the leading global supplier of premium inkjet inks for graphics, industrial, commercial and packaging print applications.  Over the years, </w:t>
      </w:r>
      <w:proofErr w:type="spellStart"/>
      <w:r w:rsidRPr="003A6519">
        <w:rPr>
          <w:rFonts w:ascii="Arial Narrow" w:hAnsi="Arial Narrow"/>
          <w:lang w:val="en-US"/>
        </w:rPr>
        <w:t>SunJet’s</w:t>
      </w:r>
      <w:proofErr w:type="spellEnd"/>
      <w:r w:rsidRPr="003A6519">
        <w:rPr>
          <w:rFonts w:ascii="Arial Narrow" w:hAnsi="Arial Narrow"/>
          <w:lang w:val="en-US"/>
        </w:rPr>
        <w:t xml:space="preserve"> inks have earned an unrivaled reputation among manufacturers and system integrators worldwide for high-quality and consistency enabling optimum performance with their specific hardware technology to meet the most challenging print environments and applications. </w:t>
      </w:r>
      <w:r w:rsidR="004C4A51" w:rsidRPr="00B62086">
        <w:rPr>
          <w:rFonts w:ascii="Arial Narrow" w:hAnsi="Arial Narrow"/>
          <w:color w:val="0000FF"/>
          <w:u w:val="single"/>
          <w:lang w:val="en-US"/>
        </w:rPr>
        <w:t>w</w:t>
      </w:r>
      <w:hyperlink r:id="rId22" w:history="1">
        <w:r w:rsidR="004C4A51" w:rsidRPr="00B62086">
          <w:rPr>
            <w:rStyle w:val="Hyperlink"/>
            <w:rFonts w:ascii="Arial Narrow" w:hAnsi="Arial Narrow"/>
            <w:lang w:val="en-US"/>
          </w:rPr>
          <w:t>ww.sunchemical.com/sunjet</w:t>
        </w:r>
      </w:hyperlink>
    </w:p>
    <w:p w14:paraId="451FA194" w14:textId="77777777" w:rsidR="00365F53" w:rsidRPr="003A6519" w:rsidRDefault="00365F53" w:rsidP="00C812F9">
      <w:pPr>
        <w:rPr>
          <w:rFonts w:ascii="Arial Narrow" w:hAnsi="Arial Narrow" w:cs="Calibri"/>
          <w:b/>
          <w:lang w:val="en-US"/>
        </w:rPr>
      </w:pPr>
    </w:p>
    <w:p w14:paraId="191BEF09" w14:textId="77777777" w:rsidR="00B421F5" w:rsidRPr="003A6519" w:rsidRDefault="00B421F5" w:rsidP="00B421F5">
      <w:pPr>
        <w:rPr>
          <w:rFonts w:ascii="Arial Narrow" w:hAnsi="Arial Narrow"/>
          <w:b/>
          <w:lang w:val="en-US"/>
        </w:rPr>
      </w:pPr>
      <w:r w:rsidRPr="003A6519">
        <w:rPr>
          <w:rFonts w:ascii="Arial Narrow" w:hAnsi="Arial Narrow"/>
          <w:b/>
          <w:lang w:val="en-US"/>
        </w:rPr>
        <w:t xml:space="preserve">About Sun Chemical </w:t>
      </w:r>
    </w:p>
    <w:p w14:paraId="62922E42" w14:textId="77777777" w:rsidR="00D66CF9" w:rsidRPr="003A6519" w:rsidRDefault="00D66CF9" w:rsidP="00D66CF9">
      <w:pPr>
        <w:rPr>
          <w:rFonts w:ascii="Arial Narrow" w:hAnsi="Arial Narrow"/>
        </w:rPr>
      </w:pPr>
      <w:r w:rsidRPr="003A6519">
        <w:rPr>
          <w:rFonts w:ascii="Arial Narrow" w:hAnsi="Arial Narrow"/>
        </w:rPr>
        <w:t xml:space="preserve">Sun Chemical, a member of the DIC Group, is a leading producer of packaging and graphic solutions, </w:t>
      </w:r>
      <w:proofErr w:type="spellStart"/>
      <w:r w:rsidRPr="003A6519">
        <w:rPr>
          <w:rFonts w:ascii="Arial Narrow" w:hAnsi="Arial Narrow"/>
        </w:rPr>
        <w:t>color</w:t>
      </w:r>
      <w:proofErr w:type="spellEnd"/>
      <w:r w:rsidRPr="003A6519">
        <w:rPr>
          <w:rFonts w:ascii="Arial Narrow" w:hAnsi="Arial Narrow"/>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D0577B7" w14:textId="77777777" w:rsidR="00D66CF9" w:rsidRPr="003A6519" w:rsidRDefault="00D66CF9" w:rsidP="00D66CF9">
      <w:pPr>
        <w:rPr>
          <w:rFonts w:ascii="Arial Narrow" w:hAnsi="Arial Narrow"/>
        </w:rPr>
      </w:pPr>
    </w:p>
    <w:p w14:paraId="75CE63DF" w14:textId="285D19C7" w:rsidR="00D66CF9" w:rsidRPr="003A6519" w:rsidRDefault="00D66CF9" w:rsidP="00D66CF9">
      <w:pPr>
        <w:rPr>
          <w:rFonts w:ascii="Arial Narrow" w:hAnsi="Arial Narrow"/>
        </w:rPr>
      </w:pPr>
      <w:r w:rsidRPr="003A6519">
        <w:rPr>
          <w:rFonts w:ascii="Arial Narrow" w:hAnsi="Arial Narrow"/>
        </w:rPr>
        <w:t xml:space="preserve">Sun Chemical Corporation is a subsidiary of Sun Chemical Group Coöperatief U.A., the Netherlands, and is headquartered in Parsippany, New Jersey, U.S.A. For more information, please visit our website at </w:t>
      </w:r>
      <w:r w:rsidR="00B62086" w:rsidRPr="004C4A51">
        <w:rPr>
          <w:rFonts w:ascii="Arial Narrow" w:hAnsi="Arial Narrow"/>
          <w:color w:val="0000FF"/>
          <w:u w:val="single"/>
        </w:rPr>
        <w:t>w</w:t>
      </w:r>
      <w:hyperlink r:id="rId23" w:history="1">
        <w:r w:rsidR="00B62086" w:rsidRPr="004C4A51">
          <w:rPr>
            <w:rStyle w:val="Hyperlink"/>
            <w:rFonts w:ascii="Arial Narrow" w:hAnsi="Arial Narrow"/>
          </w:rPr>
          <w:t>ww.sunchemical.com</w:t>
        </w:r>
      </w:hyperlink>
      <w:r w:rsidRPr="003A6519">
        <w:rPr>
          <w:rFonts w:ascii="Arial Narrow" w:hAnsi="Arial Narrow"/>
        </w:rPr>
        <w:t xml:space="preserve"> </w:t>
      </w:r>
      <w:r w:rsidRPr="003A6519">
        <w:rPr>
          <w:rStyle w:val="normaltextrun"/>
          <w:rFonts w:ascii="Arial Narrow" w:hAnsi="Arial Narrow" w:cs="Segoe UI"/>
        </w:rPr>
        <w:t xml:space="preserve">or connect with us on </w:t>
      </w:r>
      <w:hyperlink r:id="rId24" w:tgtFrame="_blank" w:history="1">
        <w:r w:rsidRPr="003A6519">
          <w:rPr>
            <w:rStyle w:val="normaltextrun"/>
            <w:rFonts w:ascii="Arial Narrow" w:hAnsi="Arial Narrow" w:cs="Segoe UI"/>
            <w:color w:val="0000FF"/>
          </w:rPr>
          <w:t>LinkedIn</w:t>
        </w:r>
      </w:hyperlink>
      <w:r w:rsidRPr="003A6519">
        <w:rPr>
          <w:rStyle w:val="normaltextrun"/>
          <w:rFonts w:ascii="Arial Narrow" w:hAnsi="Arial Narrow" w:cs="Segoe UI"/>
          <w:color w:val="0000FF"/>
        </w:rPr>
        <w:t>, </w:t>
      </w:r>
      <w:r w:rsidRPr="003A6519">
        <w:rPr>
          <w:rStyle w:val="normaltextrun"/>
          <w:rFonts w:ascii="Arial Narrow" w:hAnsi="Arial Narrow" w:cs="Segoe UI"/>
          <w:color w:val="000000" w:themeColor="text1"/>
        </w:rPr>
        <w:t xml:space="preserve">or </w:t>
      </w:r>
      <w:hyperlink r:id="rId25" w:tgtFrame="_blank" w:history="1">
        <w:r w:rsidRPr="003A6519">
          <w:rPr>
            <w:rStyle w:val="normaltextrun"/>
            <w:rFonts w:ascii="Arial Narrow" w:hAnsi="Arial Narrow" w:cs="Segoe UI"/>
            <w:color w:val="0000FF"/>
          </w:rPr>
          <w:t>Instagram</w:t>
        </w:r>
      </w:hyperlink>
      <w:r w:rsidRPr="003A6519">
        <w:rPr>
          <w:rStyle w:val="normaltextrun"/>
          <w:rFonts w:ascii="Arial Narrow" w:hAnsi="Arial Narrow" w:cs="Segoe UI"/>
        </w:rPr>
        <w:t>.</w:t>
      </w:r>
      <w:r w:rsidRPr="003A6519">
        <w:rPr>
          <w:rFonts w:ascii="Arial Narrow" w:hAnsi="Arial Narrow"/>
        </w:rPr>
        <w:t> </w:t>
      </w:r>
    </w:p>
    <w:p w14:paraId="158CEDC0" w14:textId="77777777" w:rsidR="00677739" w:rsidRPr="003A6519" w:rsidRDefault="00677739" w:rsidP="00C2598D">
      <w:pPr>
        <w:pStyle w:val="NormalWeb"/>
        <w:spacing w:before="0" w:beforeAutospacing="0" w:after="0" w:afterAutospacing="0"/>
        <w:rPr>
          <w:rFonts w:ascii="Arial Narrow" w:hAnsi="Arial Narrow"/>
          <w:b/>
          <w:lang w:val="en-US"/>
        </w:rPr>
      </w:pPr>
    </w:p>
    <w:p w14:paraId="0FB51433" w14:textId="77777777" w:rsidR="00C2598D" w:rsidRPr="000E09EE" w:rsidRDefault="00C2598D" w:rsidP="00B421F5">
      <w:pPr>
        <w:pStyle w:val="NormalWeb"/>
        <w:rPr>
          <w:rFonts w:ascii="Arial Narrow" w:hAnsi="Arial Narrow"/>
        </w:rPr>
      </w:pPr>
    </w:p>
    <w:p w14:paraId="451FA19A" w14:textId="38192F2B" w:rsidR="009C4D81" w:rsidRPr="000E09EE" w:rsidRDefault="009C4D81" w:rsidP="00FA3E15">
      <w:pPr>
        <w:pStyle w:val="NormalWeb"/>
        <w:rPr>
          <w:rFonts w:ascii="Arial Narrow" w:hAnsi="Arial Narrow" w:cs="Calibri"/>
        </w:rPr>
      </w:pPr>
    </w:p>
    <w:sectPr w:rsidR="009C4D81" w:rsidRPr="000E09EE" w:rsidSect="009969A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74AF" w14:textId="77777777" w:rsidR="0021281A" w:rsidRDefault="0021281A">
      <w:r>
        <w:separator/>
      </w:r>
    </w:p>
  </w:endnote>
  <w:endnote w:type="continuationSeparator" w:id="0">
    <w:p w14:paraId="0FA419CE" w14:textId="77777777" w:rsidR="0021281A" w:rsidRDefault="0021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C8BA" w14:textId="77777777" w:rsidR="0021281A" w:rsidRDefault="0021281A">
      <w:r>
        <w:separator/>
      </w:r>
    </w:p>
  </w:footnote>
  <w:footnote w:type="continuationSeparator" w:id="0">
    <w:p w14:paraId="730342FF" w14:textId="77777777" w:rsidR="0021281A" w:rsidRDefault="0021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A1A5" w14:textId="77777777" w:rsidR="00AF4524" w:rsidRPr="002C54D7" w:rsidRDefault="00AF4524"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FD4"/>
    <w:multiLevelType w:val="multilevel"/>
    <w:tmpl w:val="23D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81005"/>
    <w:multiLevelType w:val="hybridMultilevel"/>
    <w:tmpl w:val="A9022CAA"/>
    <w:lvl w:ilvl="0" w:tplc="F33838BC">
      <w:start w:val="1"/>
      <w:numFmt w:val="bullet"/>
      <w:lvlText w:val="–"/>
      <w:lvlJc w:val="left"/>
      <w:pPr>
        <w:tabs>
          <w:tab w:val="num" w:pos="720"/>
        </w:tabs>
        <w:ind w:left="720" w:hanging="360"/>
      </w:pPr>
      <w:rPr>
        <w:rFonts w:ascii="Times" w:hAnsi="Times" w:hint="default"/>
      </w:rPr>
    </w:lvl>
    <w:lvl w:ilvl="1" w:tplc="D9B2039E">
      <w:start w:val="1"/>
      <w:numFmt w:val="bullet"/>
      <w:lvlText w:val="–"/>
      <w:lvlJc w:val="left"/>
      <w:pPr>
        <w:tabs>
          <w:tab w:val="num" w:pos="1440"/>
        </w:tabs>
        <w:ind w:left="1440" w:hanging="360"/>
      </w:pPr>
      <w:rPr>
        <w:rFonts w:ascii="Times" w:hAnsi="Times" w:hint="default"/>
      </w:rPr>
    </w:lvl>
    <w:lvl w:ilvl="2" w:tplc="FFCE4C0A" w:tentative="1">
      <w:start w:val="1"/>
      <w:numFmt w:val="bullet"/>
      <w:lvlText w:val="–"/>
      <w:lvlJc w:val="left"/>
      <w:pPr>
        <w:tabs>
          <w:tab w:val="num" w:pos="2160"/>
        </w:tabs>
        <w:ind w:left="2160" w:hanging="360"/>
      </w:pPr>
      <w:rPr>
        <w:rFonts w:ascii="Times" w:hAnsi="Times" w:hint="default"/>
      </w:rPr>
    </w:lvl>
    <w:lvl w:ilvl="3" w:tplc="6B14660A" w:tentative="1">
      <w:start w:val="1"/>
      <w:numFmt w:val="bullet"/>
      <w:lvlText w:val="–"/>
      <w:lvlJc w:val="left"/>
      <w:pPr>
        <w:tabs>
          <w:tab w:val="num" w:pos="2880"/>
        </w:tabs>
        <w:ind w:left="2880" w:hanging="360"/>
      </w:pPr>
      <w:rPr>
        <w:rFonts w:ascii="Times" w:hAnsi="Times" w:hint="default"/>
      </w:rPr>
    </w:lvl>
    <w:lvl w:ilvl="4" w:tplc="08889D0E" w:tentative="1">
      <w:start w:val="1"/>
      <w:numFmt w:val="bullet"/>
      <w:lvlText w:val="–"/>
      <w:lvlJc w:val="left"/>
      <w:pPr>
        <w:tabs>
          <w:tab w:val="num" w:pos="3600"/>
        </w:tabs>
        <w:ind w:left="3600" w:hanging="360"/>
      </w:pPr>
      <w:rPr>
        <w:rFonts w:ascii="Times" w:hAnsi="Times" w:hint="default"/>
      </w:rPr>
    </w:lvl>
    <w:lvl w:ilvl="5" w:tplc="981E4044" w:tentative="1">
      <w:start w:val="1"/>
      <w:numFmt w:val="bullet"/>
      <w:lvlText w:val="–"/>
      <w:lvlJc w:val="left"/>
      <w:pPr>
        <w:tabs>
          <w:tab w:val="num" w:pos="4320"/>
        </w:tabs>
        <w:ind w:left="4320" w:hanging="360"/>
      </w:pPr>
      <w:rPr>
        <w:rFonts w:ascii="Times" w:hAnsi="Times" w:hint="default"/>
      </w:rPr>
    </w:lvl>
    <w:lvl w:ilvl="6" w:tplc="DA348D04" w:tentative="1">
      <w:start w:val="1"/>
      <w:numFmt w:val="bullet"/>
      <w:lvlText w:val="–"/>
      <w:lvlJc w:val="left"/>
      <w:pPr>
        <w:tabs>
          <w:tab w:val="num" w:pos="5040"/>
        </w:tabs>
        <w:ind w:left="5040" w:hanging="360"/>
      </w:pPr>
      <w:rPr>
        <w:rFonts w:ascii="Times" w:hAnsi="Times" w:hint="default"/>
      </w:rPr>
    </w:lvl>
    <w:lvl w:ilvl="7" w:tplc="43349372" w:tentative="1">
      <w:start w:val="1"/>
      <w:numFmt w:val="bullet"/>
      <w:lvlText w:val="–"/>
      <w:lvlJc w:val="left"/>
      <w:pPr>
        <w:tabs>
          <w:tab w:val="num" w:pos="5760"/>
        </w:tabs>
        <w:ind w:left="5760" w:hanging="360"/>
      </w:pPr>
      <w:rPr>
        <w:rFonts w:ascii="Times" w:hAnsi="Times" w:hint="default"/>
      </w:rPr>
    </w:lvl>
    <w:lvl w:ilvl="8" w:tplc="10C47BCC"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29444F5D"/>
    <w:multiLevelType w:val="multilevel"/>
    <w:tmpl w:val="D5D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A7A7E"/>
    <w:multiLevelType w:val="hybridMultilevel"/>
    <w:tmpl w:val="2594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BE143E"/>
    <w:multiLevelType w:val="hybridMultilevel"/>
    <w:tmpl w:val="7A7C70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511AD6"/>
    <w:multiLevelType w:val="hybridMultilevel"/>
    <w:tmpl w:val="68A87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544490"/>
    <w:multiLevelType w:val="hybridMultilevel"/>
    <w:tmpl w:val="16C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96735">
    <w:abstractNumId w:val="5"/>
  </w:num>
  <w:num w:numId="2" w16cid:durableId="706831450">
    <w:abstractNumId w:val="0"/>
  </w:num>
  <w:num w:numId="3" w16cid:durableId="1610359688">
    <w:abstractNumId w:val="2"/>
  </w:num>
  <w:num w:numId="4" w16cid:durableId="981422426">
    <w:abstractNumId w:val="1"/>
  </w:num>
  <w:num w:numId="5" w16cid:durableId="1984657588">
    <w:abstractNumId w:val="3"/>
  </w:num>
  <w:num w:numId="6" w16cid:durableId="314266848">
    <w:abstractNumId w:val="6"/>
  </w:num>
  <w:num w:numId="7" w16cid:durableId="230120727">
    <w:abstractNumId w:val="7"/>
  </w:num>
  <w:num w:numId="8" w16cid:durableId="919363412">
    <w:abstractNumId w:val="4"/>
  </w:num>
  <w:num w:numId="9" w16cid:durableId="1354261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CF"/>
    <w:rsid w:val="00001925"/>
    <w:rsid w:val="000026DD"/>
    <w:rsid w:val="00002EA2"/>
    <w:rsid w:val="00010870"/>
    <w:rsid w:val="0002010E"/>
    <w:rsid w:val="000224D2"/>
    <w:rsid w:val="000338C6"/>
    <w:rsid w:val="0003528B"/>
    <w:rsid w:val="0003543D"/>
    <w:rsid w:val="00053924"/>
    <w:rsid w:val="00056008"/>
    <w:rsid w:val="000564E7"/>
    <w:rsid w:val="00061FDD"/>
    <w:rsid w:val="00062844"/>
    <w:rsid w:val="000631AC"/>
    <w:rsid w:val="00064AD0"/>
    <w:rsid w:val="00064C4D"/>
    <w:rsid w:val="00067F58"/>
    <w:rsid w:val="000722F4"/>
    <w:rsid w:val="0007385D"/>
    <w:rsid w:val="00074A76"/>
    <w:rsid w:val="000802B8"/>
    <w:rsid w:val="0008565E"/>
    <w:rsid w:val="000878E8"/>
    <w:rsid w:val="0009185E"/>
    <w:rsid w:val="00092B3E"/>
    <w:rsid w:val="00092F43"/>
    <w:rsid w:val="00095365"/>
    <w:rsid w:val="0009545C"/>
    <w:rsid w:val="000A0F22"/>
    <w:rsid w:val="000A1248"/>
    <w:rsid w:val="000A211E"/>
    <w:rsid w:val="000A46F6"/>
    <w:rsid w:val="000A5F3A"/>
    <w:rsid w:val="000B5554"/>
    <w:rsid w:val="000B5F6C"/>
    <w:rsid w:val="000B6EF2"/>
    <w:rsid w:val="000B71C1"/>
    <w:rsid w:val="000C14D2"/>
    <w:rsid w:val="000C3BD5"/>
    <w:rsid w:val="000C48DF"/>
    <w:rsid w:val="000C4CF9"/>
    <w:rsid w:val="000C5553"/>
    <w:rsid w:val="000D1B58"/>
    <w:rsid w:val="000D3D99"/>
    <w:rsid w:val="000E020B"/>
    <w:rsid w:val="000E090A"/>
    <w:rsid w:val="000E09EE"/>
    <w:rsid w:val="000E7236"/>
    <w:rsid w:val="000E7E05"/>
    <w:rsid w:val="000F156C"/>
    <w:rsid w:val="000F5CFA"/>
    <w:rsid w:val="00104944"/>
    <w:rsid w:val="001065BC"/>
    <w:rsid w:val="00114834"/>
    <w:rsid w:val="00114B73"/>
    <w:rsid w:val="0011570C"/>
    <w:rsid w:val="00117277"/>
    <w:rsid w:val="00120271"/>
    <w:rsid w:val="001270DD"/>
    <w:rsid w:val="00127543"/>
    <w:rsid w:val="00130547"/>
    <w:rsid w:val="00134990"/>
    <w:rsid w:val="001362CB"/>
    <w:rsid w:val="0014544A"/>
    <w:rsid w:val="00145E49"/>
    <w:rsid w:val="00155BEE"/>
    <w:rsid w:val="00156FE0"/>
    <w:rsid w:val="0015759F"/>
    <w:rsid w:val="00166820"/>
    <w:rsid w:val="00173AE8"/>
    <w:rsid w:val="001748B2"/>
    <w:rsid w:val="00175C7A"/>
    <w:rsid w:val="0017608B"/>
    <w:rsid w:val="00177D5C"/>
    <w:rsid w:val="00182070"/>
    <w:rsid w:val="00183356"/>
    <w:rsid w:val="001833B9"/>
    <w:rsid w:val="001854A2"/>
    <w:rsid w:val="00186090"/>
    <w:rsid w:val="00186E04"/>
    <w:rsid w:val="00190118"/>
    <w:rsid w:val="00190651"/>
    <w:rsid w:val="00190CA4"/>
    <w:rsid w:val="00194D63"/>
    <w:rsid w:val="001972D5"/>
    <w:rsid w:val="001B1509"/>
    <w:rsid w:val="001B25F6"/>
    <w:rsid w:val="001B4524"/>
    <w:rsid w:val="001B772D"/>
    <w:rsid w:val="001C0298"/>
    <w:rsid w:val="001D4C31"/>
    <w:rsid w:val="001D4DE7"/>
    <w:rsid w:val="001D5674"/>
    <w:rsid w:val="001D56E3"/>
    <w:rsid w:val="001E110E"/>
    <w:rsid w:val="001E307F"/>
    <w:rsid w:val="001E4837"/>
    <w:rsid w:val="001E4B7E"/>
    <w:rsid w:val="001E5527"/>
    <w:rsid w:val="001F1E3E"/>
    <w:rsid w:val="001F7CF3"/>
    <w:rsid w:val="00201707"/>
    <w:rsid w:val="00205B8E"/>
    <w:rsid w:val="00210E4F"/>
    <w:rsid w:val="00211A68"/>
    <w:rsid w:val="0021281A"/>
    <w:rsid w:val="0021414A"/>
    <w:rsid w:val="0021435E"/>
    <w:rsid w:val="00223098"/>
    <w:rsid w:val="00224144"/>
    <w:rsid w:val="00225D27"/>
    <w:rsid w:val="00232D0F"/>
    <w:rsid w:val="00234C9E"/>
    <w:rsid w:val="002402DE"/>
    <w:rsid w:val="00242C98"/>
    <w:rsid w:val="00246EFC"/>
    <w:rsid w:val="00247A97"/>
    <w:rsid w:val="002508A6"/>
    <w:rsid w:val="00253BEB"/>
    <w:rsid w:val="002669D2"/>
    <w:rsid w:val="00266A0F"/>
    <w:rsid w:val="002671D5"/>
    <w:rsid w:val="00270764"/>
    <w:rsid w:val="00272815"/>
    <w:rsid w:val="00276D7A"/>
    <w:rsid w:val="0028009A"/>
    <w:rsid w:val="002800AC"/>
    <w:rsid w:val="002831F0"/>
    <w:rsid w:val="00284FD6"/>
    <w:rsid w:val="00286579"/>
    <w:rsid w:val="00286A1A"/>
    <w:rsid w:val="00287FB8"/>
    <w:rsid w:val="00291A73"/>
    <w:rsid w:val="0029697B"/>
    <w:rsid w:val="002A0CFF"/>
    <w:rsid w:val="002A13A6"/>
    <w:rsid w:val="002A790A"/>
    <w:rsid w:val="002B0D25"/>
    <w:rsid w:val="002B2B7C"/>
    <w:rsid w:val="002C0ABC"/>
    <w:rsid w:val="002C1AE7"/>
    <w:rsid w:val="002C54D7"/>
    <w:rsid w:val="002C7630"/>
    <w:rsid w:val="002E56E5"/>
    <w:rsid w:val="002F1E3F"/>
    <w:rsid w:val="002F2D1D"/>
    <w:rsid w:val="00300838"/>
    <w:rsid w:val="00301220"/>
    <w:rsid w:val="00302809"/>
    <w:rsid w:val="00304A6B"/>
    <w:rsid w:val="0031025E"/>
    <w:rsid w:val="00311341"/>
    <w:rsid w:val="00311F26"/>
    <w:rsid w:val="00324C83"/>
    <w:rsid w:val="00325504"/>
    <w:rsid w:val="00325E32"/>
    <w:rsid w:val="003318D0"/>
    <w:rsid w:val="00337059"/>
    <w:rsid w:val="00341CD1"/>
    <w:rsid w:val="003422BC"/>
    <w:rsid w:val="00342963"/>
    <w:rsid w:val="00350705"/>
    <w:rsid w:val="00350C75"/>
    <w:rsid w:val="00351AEE"/>
    <w:rsid w:val="00355D1D"/>
    <w:rsid w:val="003626F0"/>
    <w:rsid w:val="00365F53"/>
    <w:rsid w:val="003664E2"/>
    <w:rsid w:val="00366B33"/>
    <w:rsid w:val="00370687"/>
    <w:rsid w:val="00371220"/>
    <w:rsid w:val="00375CFA"/>
    <w:rsid w:val="00383422"/>
    <w:rsid w:val="00384F7B"/>
    <w:rsid w:val="00386179"/>
    <w:rsid w:val="00390571"/>
    <w:rsid w:val="00390667"/>
    <w:rsid w:val="00391201"/>
    <w:rsid w:val="003932A5"/>
    <w:rsid w:val="0039530D"/>
    <w:rsid w:val="00396399"/>
    <w:rsid w:val="003A348E"/>
    <w:rsid w:val="003A6519"/>
    <w:rsid w:val="003A7963"/>
    <w:rsid w:val="003B02B7"/>
    <w:rsid w:val="003B340D"/>
    <w:rsid w:val="003B3BAA"/>
    <w:rsid w:val="003B5E49"/>
    <w:rsid w:val="003C21C9"/>
    <w:rsid w:val="003C21F9"/>
    <w:rsid w:val="003C2B08"/>
    <w:rsid w:val="003C7CB8"/>
    <w:rsid w:val="003D135F"/>
    <w:rsid w:val="003D3C54"/>
    <w:rsid w:val="003D7E53"/>
    <w:rsid w:val="003E035F"/>
    <w:rsid w:val="003E0ADE"/>
    <w:rsid w:val="003E5F2C"/>
    <w:rsid w:val="003F30B5"/>
    <w:rsid w:val="003F6AC4"/>
    <w:rsid w:val="003F7D54"/>
    <w:rsid w:val="004105C6"/>
    <w:rsid w:val="004114B5"/>
    <w:rsid w:val="004257F7"/>
    <w:rsid w:val="004322F0"/>
    <w:rsid w:val="004323DF"/>
    <w:rsid w:val="00433DB2"/>
    <w:rsid w:val="004374CB"/>
    <w:rsid w:val="00443345"/>
    <w:rsid w:val="0044405D"/>
    <w:rsid w:val="00444FF9"/>
    <w:rsid w:val="00445416"/>
    <w:rsid w:val="0044606C"/>
    <w:rsid w:val="004462A2"/>
    <w:rsid w:val="00450F61"/>
    <w:rsid w:val="00451F2C"/>
    <w:rsid w:val="00452666"/>
    <w:rsid w:val="00452E6D"/>
    <w:rsid w:val="00453387"/>
    <w:rsid w:val="004549DD"/>
    <w:rsid w:val="00454AAB"/>
    <w:rsid w:val="0045740B"/>
    <w:rsid w:val="00461B92"/>
    <w:rsid w:val="00462823"/>
    <w:rsid w:val="00463175"/>
    <w:rsid w:val="00463AED"/>
    <w:rsid w:val="00473E96"/>
    <w:rsid w:val="004755FF"/>
    <w:rsid w:val="00476A39"/>
    <w:rsid w:val="00476B9E"/>
    <w:rsid w:val="00480CEA"/>
    <w:rsid w:val="004821BF"/>
    <w:rsid w:val="00482DE6"/>
    <w:rsid w:val="00483E9E"/>
    <w:rsid w:val="0049039B"/>
    <w:rsid w:val="004914C9"/>
    <w:rsid w:val="004A1762"/>
    <w:rsid w:val="004A1B37"/>
    <w:rsid w:val="004A3A04"/>
    <w:rsid w:val="004A442A"/>
    <w:rsid w:val="004A7E23"/>
    <w:rsid w:val="004B2F7D"/>
    <w:rsid w:val="004B3645"/>
    <w:rsid w:val="004B39B8"/>
    <w:rsid w:val="004B3F6C"/>
    <w:rsid w:val="004B6254"/>
    <w:rsid w:val="004C4A51"/>
    <w:rsid w:val="004C5085"/>
    <w:rsid w:val="004D03E1"/>
    <w:rsid w:val="004D3544"/>
    <w:rsid w:val="004D550F"/>
    <w:rsid w:val="004D5A5B"/>
    <w:rsid w:val="004E03ED"/>
    <w:rsid w:val="004E1D1E"/>
    <w:rsid w:val="004E62C9"/>
    <w:rsid w:val="004E7444"/>
    <w:rsid w:val="004E7A51"/>
    <w:rsid w:val="004F07C0"/>
    <w:rsid w:val="0050068C"/>
    <w:rsid w:val="0050118D"/>
    <w:rsid w:val="005069BF"/>
    <w:rsid w:val="00511DC6"/>
    <w:rsid w:val="00513946"/>
    <w:rsid w:val="005148C5"/>
    <w:rsid w:val="005157D7"/>
    <w:rsid w:val="00520B62"/>
    <w:rsid w:val="0052141E"/>
    <w:rsid w:val="00521D0A"/>
    <w:rsid w:val="00527ED1"/>
    <w:rsid w:val="00531D5E"/>
    <w:rsid w:val="005334B6"/>
    <w:rsid w:val="005426A0"/>
    <w:rsid w:val="0054469F"/>
    <w:rsid w:val="00547DB5"/>
    <w:rsid w:val="00550F34"/>
    <w:rsid w:val="00551FF6"/>
    <w:rsid w:val="0055228D"/>
    <w:rsid w:val="005528E1"/>
    <w:rsid w:val="00554101"/>
    <w:rsid w:val="005606DB"/>
    <w:rsid w:val="00560ED6"/>
    <w:rsid w:val="00563DDC"/>
    <w:rsid w:val="0056690E"/>
    <w:rsid w:val="005713FD"/>
    <w:rsid w:val="005725DF"/>
    <w:rsid w:val="005731BA"/>
    <w:rsid w:val="00574282"/>
    <w:rsid w:val="00580FD4"/>
    <w:rsid w:val="00581C1D"/>
    <w:rsid w:val="00586234"/>
    <w:rsid w:val="00590985"/>
    <w:rsid w:val="0059623B"/>
    <w:rsid w:val="00596528"/>
    <w:rsid w:val="005A1384"/>
    <w:rsid w:val="005A23A8"/>
    <w:rsid w:val="005C0163"/>
    <w:rsid w:val="005D3F5F"/>
    <w:rsid w:val="005D403F"/>
    <w:rsid w:val="005D49D4"/>
    <w:rsid w:val="005D4E60"/>
    <w:rsid w:val="005D777E"/>
    <w:rsid w:val="005E0812"/>
    <w:rsid w:val="005E3AC5"/>
    <w:rsid w:val="005E3DCD"/>
    <w:rsid w:val="005E4987"/>
    <w:rsid w:val="005F01BA"/>
    <w:rsid w:val="005F1C33"/>
    <w:rsid w:val="005F20AC"/>
    <w:rsid w:val="00617107"/>
    <w:rsid w:val="006204CA"/>
    <w:rsid w:val="00623680"/>
    <w:rsid w:val="006320B2"/>
    <w:rsid w:val="0064002C"/>
    <w:rsid w:val="00642E20"/>
    <w:rsid w:val="00646C86"/>
    <w:rsid w:val="00647985"/>
    <w:rsid w:val="006527BC"/>
    <w:rsid w:val="006548BB"/>
    <w:rsid w:val="0065578E"/>
    <w:rsid w:val="00655C30"/>
    <w:rsid w:val="00656448"/>
    <w:rsid w:val="006577DB"/>
    <w:rsid w:val="00657C43"/>
    <w:rsid w:val="00661969"/>
    <w:rsid w:val="00663EF2"/>
    <w:rsid w:val="00665BA3"/>
    <w:rsid w:val="00677739"/>
    <w:rsid w:val="006827F9"/>
    <w:rsid w:val="00684833"/>
    <w:rsid w:val="00686F73"/>
    <w:rsid w:val="0069233B"/>
    <w:rsid w:val="00692884"/>
    <w:rsid w:val="00693F84"/>
    <w:rsid w:val="00695E4A"/>
    <w:rsid w:val="00695EBA"/>
    <w:rsid w:val="00697B14"/>
    <w:rsid w:val="006A0519"/>
    <w:rsid w:val="006A093A"/>
    <w:rsid w:val="006A24F7"/>
    <w:rsid w:val="006A2D53"/>
    <w:rsid w:val="006A4F56"/>
    <w:rsid w:val="006B1EC0"/>
    <w:rsid w:val="006B4DB9"/>
    <w:rsid w:val="006B6CF4"/>
    <w:rsid w:val="006B775D"/>
    <w:rsid w:val="006C1EB1"/>
    <w:rsid w:val="006C398D"/>
    <w:rsid w:val="006C452F"/>
    <w:rsid w:val="006D0594"/>
    <w:rsid w:val="006D3110"/>
    <w:rsid w:val="006D468B"/>
    <w:rsid w:val="006D570E"/>
    <w:rsid w:val="006E2D1E"/>
    <w:rsid w:val="006E3A1F"/>
    <w:rsid w:val="006E6693"/>
    <w:rsid w:val="006E6A08"/>
    <w:rsid w:val="006F07B9"/>
    <w:rsid w:val="006F1150"/>
    <w:rsid w:val="006F13A1"/>
    <w:rsid w:val="006F2C8E"/>
    <w:rsid w:val="006F52FD"/>
    <w:rsid w:val="00702357"/>
    <w:rsid w:val="00703349"/>
    <w:rsid w:val="007036D0"/>
    <w:rsid w:val="00703762"/>
    <w:rsid w:val="00707A5A"/>
    <w:rsid w:val="007122D6"/>
    <w:rsid w:val="00724131"/>
    <w:rsid w:val="00726216"/>
    <w:rsid w:val="00727E5B"/>
    <w:rsid w:val="00727F7F"/>
    <w:rsid w:val="007310E5"/>
    <w:rsid w:val="007322F5"/>
    <w:rsid w:val="00736A15"/>
    <w:rsid w:val="00741C70"/>
    <w:rsid w:val="007468CB"/>
    <w:rsid w:val="00753D52"/>
    <w:rsid w:val="00762589"/>
    <w:rsid w:val="0076356E"/>
    <w:rsid w:val="007667AF"/>
    <w:rsid w:val="0078060F"/>
    <w:rsid w:val="007818B2"/>
    <w:rsid w:val="00783A5A"/>
    <w:rsid w:val="00786B9D"/>
    <w:rsid w:val="00790D88"/>
    <w:rsid w:val="00791FB0"/>
    <w:rsid w:val="00793CB6"/>
    <w:rsid w:val="0079479B"/>
    <w:rsid w:val="007B695E"/>
    <w:rsid w:val="007C37C9"/>
    <w:rsid w:val="007D79F6"/>
    <w:rsid w:val="007D7ACF"/>
    <w:rsid w:val="007E0EB1"/>
    <w:rsid w:val="007E2288"/>
    <w:rsid w:val="007F075C"/>
    <w:rsid w:val="007F37C5"/>
    <w:rsid w:val="007F5D0A"/>
    <w:rsid w:val="007F7010"/>
    <w:rsid w:val="008010AA"/>
    <w:rsid w:val="0080143A"/>
    <w:rsid w:val="008056BD"/>
    <w:rsid w:val="00812591"/>
    <w:rsid w:val="00812A7C"/>
    <w:rsid w:val="00815CB5"/>
    <w:rsid w:val="00820D8B"/>
    <w:rsid w:val="00821C56"/>
    <w:rsid w:val="00822B8E"/>
    <w:rsid w:val="00830184"/>
    <w:rsid w:val="00831223"/>
    <w:rsid w:val="0083797F"/>
    <w:rsid w:val="00840441"/>
    <w:rsid w:val="008451A8"/>
    <w:rsid w:val="008462C5"/>
    <w:rsid w:val="00855447"/>
    <w:rsid w:val="008578E9"/>
    <w:rsid w:val="008603F2"/>
    <w:rsid w:val="00860719"/>
    <w:rsid w:val="00861D1F"/>
    <w:rsid w:val="00862AF9"/>
    <w:rsid w:val="00863807"/>
    <w:rsid w:val="00866353"/>
    <w:rsid w:val="00867E15"/>
    <w:rsid w:val="00870899"/>
    <w:rsid w:val="00871C6E"/>
    <w:rsid w:val="008732EF"/>
    <w:rsid w:val="00877F33"/>
    <w:rsid w:val="008815B9"/>
    <w:rsid w:val="008876C4"/>
    <w:rsid w:val="00891A84"/>
    <w:rsid w:val="008938E1"/>
    <w:rsid w:val="00895371"/>
    <w:rsid w:val="00897A0E"/>
    <w:rsid w:val="00897C18"/>
    <w:rsid w:val="008A1F98"/>
    <w:rsid w:val="008A1FF9"/>
    <w:rsid w:val="008A4DAF"/>
    <w:rsid w:val="008B0A6D"/>
    <w:rsid w:val="008B2D9F"/>
    <w:rsid w:val="008C0480"/>
    <w:rsid w:val="008C09A4"/>
    <w:rsid w:val="008C7C9E"/>
    <w:rsid w:val="008D3235"/>
    <w:rsid w:val="008D5957"/>
    <w:rsid w:val="008E19FF"/>
    <w:rsid w:val="008E1C18"/>
    <w:rsid w:val="008E3DD8"/>
    <w:rsid w:val="008E5C70"/>
    <w:rsid w:val="008E69EE"/>
    <w:rsid w:val="008E700A"/>
    <w:rsid w:val="008F4E7A"/>
    <w:rsid w:val="008F557C"/>
    <w:rsid w:val="008F612C"/>
    <w:rsid w:val="008F781A"/>
    <w:rsid w:val="008F7C00"/>
    <w:rsid w:val="00903C95"/>
    <w:rsid w:val="00905EB1"/>
    <w:rsid w:val="009107EB"/>
    <w:rsid w:val="009136B6"/>
    <w:rsid w:val="0091447E"/>
    <w:rsid w:val="00922868"/>
    <w:rsid w:val="00923ACF"/>
    <w:rsid w:val="00930394"/>
    <w:rsid w:val="0093255B"/>
    <w:rsid w:val="0093372C"/>
    <w:rsid w:val="00955BF4"/>
    <w:rsid w:val="00956884"/>
    <w:rsid w:val="009626EF"/>
    <w:rsid w:val="009632E8"/>
    <w:rsid w:val="0096491E"/>
    <w:rsid w:val="00965D98"/>
    <w:rsid w:val="009664EA"/>
    <w:rsid w:val="009700D2"/>
    <w:rsid w:val="009721CC"/>
    <w:rsid w:val="00980AEA"/>
    <w:rsid w:val="00981580"/>
    <w:rsid w:val="00983B2C"/>
    <w:rsid w:val="009863BD"/>
    <w:rsid w:val="00990F55"/>
    <w:rsid w:val="00993594"/>
    <w:rsid w:val="00993D62"/>
    <w:rsid w:val="00996091"/>
    <w:rsid w:val="009969A8"/>
    <w:rsid w:val="009A325D"/>
    <w:rsid w:val="009B128B"/>
    <w:rsid w:val="009B2B8E"/>
    <w:rsid w:val="009C0BF1"/>
    <w:rsid w:val="009C1010"/>
    <w:rsid w:val="009C4D81"/>
    <w:rsid w:val="009C52AA"/>
    <w:rsid w:val="009C60DC"/>
    <w:rsid w:val="009D0ED8"/>
    <w:rsid w:val="009D19E1"/>
    <w:rsid w:val="009D32C3"/>
    <w:rsid w:val="009D4624"/>
    <w:rsid w:val="009D7A58"/>
    <w:rsid w:val="009E3E27"/>
    <w:rsid w:val="009E4407"/>
    <w:rsid w:val="009E4515"/>
    <w:rsid w:val="009F5F22"/>
    <w:rsid w:val="00A029EF"/>
    <w:rsid w:val="00A057C0"/>
    <w:rsid w:val="00A06B1C"/>
    <w:rsid w:val="00A10AFF"/>
    <w:rsid w:val="00A120EE"/>
    <w:rsid w:val="00A14D62"/>
    <w:rsid w:val="00A171C0"/>
    <w:rsid w:val="00A20921"/>
    <w:rsid w:val="00A20CD2"/>
    <w:rsid w:val="00A2161F"/>
    <w:rsid w:val="00A22BE6"/>
    <w:rsid w:val="00A3156D"/>
    <w:rsid w:val="00A31D80"/>
    <w:rsid w:val="00A42847"/>
    <w:rsid w:val="00A4342F"/>
    <w:rsid w:val="00A46248"/>
    <w:rsid w:val="00A47E14"/>
    <w:rsid w:val="00A51A00"/>
    <w:rsid w:val="00A55029"/>
    <w:rsid w:val="00A558DD"/>
    <w:rsid w:val="00A560FF"/>
    <w:rsid w:val="00A5750C"/>
    <w:rsid w:val="00A576C4"/>
    <w:rsid w:val="00A61D3F"/>
    <w:rsid w:val="00A61FBE"/>
    <w:rsid w:val="00A62257"/>
    <w:rsid w:val="00A73901"/>
    <w:rsid w:val="00A820D1"/>
    <w:rsid w:val="00A82DA4"/>
    <w:rsid w:val="00A831ED"/>
    <w:rsid w:val="00A84B84"/>
    <w:rsid w:val="00A8775F"/>
    <w:rsid w:val="00A90481"/>
    <w:rsid w:val="00A917AB"/>
    <w:rsid w:val="00A942D9"/>
    <w:rsid w:val="00A950F8"/>
    <w:rsid w:val="00A965C0"/>
    <w:rsid w:val="00A97817"/>
    <w:rsid w:val="00AA34B9"/>
    <w:rsid w:val="00AA3F9D"/>
    <w:rsid w:val="00AA5810"/>
    <w:rsid w:val="00AA5DBC"/>
    <w:rsid w:val="00AA6C83"/>
    <w:rsid w:val="00AC16F2"/>
    <w:rsid w:val="00AD0B84"/>
    <w:rsid w:val="00AD234A"/>
    <w:rsid w:val="00AD317E"/>
    <w:rsid w:val="00AD6D82"/>
    <w:rsid w:val="00AE47A6"/>
    <w:rsid w:val="00AE54F0"/>
    <w:rsid w:val="00AF4524"/>
    <w:rsid w:val="00B07B73"/>
    <w:rsid w:val="00B07D4B"/>
    <w:rsid w:val="00B12656"/>
    <w:rsid w:val="00B14AF4"/>
    <w:rsid w:val="00B23A5C"/>
    <w:rsid w:val="00B36973"/>
    <w:rsid w:val="00B36F3C"/>
    <w:rsid w:val="00B37794"/>
    <w:rsid w:val="00B401C7"/>
    <w:rsid w:val="00B4199B"/>
    <w:rsid w:val="00B421F5"/>
    <w:rsid w:val="00B4347F"/>
    <w:rsid w:val="00B441B7"/>
    <w:rsid w:val="00B460E9"/>
    <w:rsid w:val="00B46E23"/>
    <w:rsid w:val="00B519BC"/>
    <w:rsid w:val="00B53C14"/>
    <w:rsid w:val="00B61356"/>
    <w:rsid w:val="00B62086"/>
    <w:rsid w:val="00B63AE6"/>
    <w:rsid w:val="00B64F5F"/>
    <w:rsid w:val="00B703DD"/>
    <w:rsid w:val="00B70A90"/>
    <w:rsid w:val="00B71E18"/>
    <w:rsid w:val="00B7604B"/>
    <w:rsid w:val="00B800FB"/>
    <w:rsid w:val="00B80349"/>
    <w:rsid w:val="00B90124"/>
    <w:rsid w:val="00B923B9"/>
    <w:rsid w:val="00B96B46"/>
    <w:rsid w:val="00B96EDE"/>
    <w:rsid w:val="00BA02E4"/>
    <w:rsid w:val="00BA1041"/>
    <w:rsid w:val="00BA1194"/>
    <w:rsid w:val="00BA372D"/>
    <w:rsid w:val="00BA66FF"/>
    <w:rsid w:val="00BC6B2A"/>
    <w:rsid w:val="00BC723B"/>
    <w:rsid w:val="00BC7A36"/>
    <w:rsid w:val="00BD3C29"/>
    <w:rsid w:val="00BE01A9"/>
    <w:rsid w:val="00BE0E12"/>
    <w:rsid w:val="00BE1BB0"/>
    <w:rsid w:val="00BE526E"/>
    <w:rsid w:val="00BE680B"/>
    <w:rsid w:val="00BF30C2"/>
    <w:rsid w:val="00BF34B2"/>
    <w:rsid w:val="00BF725B"/>
    <w:rsid w:val="00C0123D"/>
    <w:rsid w:val="00C03637"/>
    <w:rsid w:val="00C05698"/>
    <w:rsid w:val="00C20738"/>
    <w:rsid w:val="00C207B4"/>
    <w:rsid w:val="00C24572"/>
    <w:rsid w:val="00C2598D"/>
    <w:rsid w:val="00C2641E"/>
    <w:rsid w:val="00C3090E"/>
    <w:rsid w:val="00C37679"/>
    <w:rsid w:val="00C41EBC"/>
    <w:rsid w:val="00C45135"/>
    <w:rsid w:val="00C50349"/>
    <w:rsid w:val="00C56A3E"/>
    <w:rsid w:val="00C62C2F"/>
    <w:rsid w:val="00C651E3"/>
    <w:rsid w:val="00C66BB6"/>
    <w:rsid w:val="00C66BDE"/>
    <w:rsid w:val="00C70D9B"/>
    <w:rsid w:val="00C74B75"/>
    <w:rsid w:val="00C812F9"/>
    <w:rsid w:val="00C84648"/>
    <w:rsid w:val="00C8795B"/>
    <w:rsid w:val="00C87F80"/>
    <w:rsid w:val="00C91834"/>
    <w:rsid w:val="00C95D83"/>
    <w:rsid w:val="00C96E60"/>
    <w:rsid w:val="00C97689"/>
    <w:rsid w:val="00CA3844"/>
    <w:rsid w:val="00CA3983"/>
    <w:rsid w:val="00CB2CFD"/>
    <w:rsid w:val="00CB3650"/>
    <w:rsid w:val="00CB3768"/>
    <w:rsid w:val="00CC01FC"/>
    <w:rsid w:val="00CC0C9F"/>
    <w:rsid w:val="00CC0DCE"/>
    <w:rsid w:val="00CC6818"/>
    <w:rsid w:val="00CD1FCA"/>
    <w:rsid w:val="00CD24AC"/>
    <w:rsid w:val="00CD2F23"/>
    <w:rsid w:val="00CD6822"/>
    <w:rsid w:val="00CE1119"/>
    <w:rsid w:val="00CE5CBD"/>
    <w:rsid w:val="00CE636E"/>
    <w:rsid w:val="00CF6002"/>
    <w:rsid w:val="00D035F8"/>
    <w:rsid w:val="00D039D8"/>
    <w:rsid w:val="00D03DD2"/>
    <w:rsid w:val="00D0550F"/>
    <w:rsid w:val="00D06782"/>
    <w:rsid w:val="00D07C8A"/>
    <w:rsid w:val="00D118E7"/>
    <w:rsid w:val="00D11A36"/>
    <w:rsid w:val="00D15BEB"/>
    <w:rsid w:val="00D17CE1"/>
    <w:rsid w:val="00D2124A"/>
    <w:rsid w:val="00D26AF3"/>
    <w:rsid w:val="00D304D1"/>
    <w:rsid w:val="00D314CA"/>
    <w:rsid w:val="00D36296"/>
    <w:rsid w:val="00D43D69"/>
    <w:rsid w:val="00D443EF"/>
    <w:rsid w:val="00D44B42"/>
    <w:rsid w:val="00D45E69"/>
    <w:rsid w:val="00D4709B"/>
    <w:rsid w:val="00D51DEB"/>
    <w:rsid w:val="00D5753A"/>
    <w:rsid w:val="00D66309"/>
    <w:rsid w:val="00D66CF9"/>
    <w:rsid w:val="00D701D5"/>
    <w:rsid w:val="00D7181E"/>
    <w:rsid w:val="00D73C38"/>
    <w:rsid w:val="00D73E9F"/>
    <w:rsid w:val="00D835DF"/>
    <w:rsid w:val="00D84E23"/>
    <w:rsid w:val="00D858E8"/>
    <w:rsid w:val="00D8590C"/>
    <w:rsid w:val="00D86192"/>
    <w:rsid w:val="00D879E9"/>
    <w:rsid w:val="00D936A5"/>
    <w:rsid w:val="00D95EAC"/>
    <w:rsid w:val="00DA4044"/>
    <w:rsid w:val="00DB06D3"/>
    <w:rsid w:val="00DB7664"/>
    <w:rsid w:val="00DC0400"/>
    <w:rsid w:val="00DC1EB4"/>
    <w:rsid w:val="00DC33D9"/>
    <w:rsid w:val="00DC3DF2"/>
    <w:rsid w:val="00DC61C4"/>
    <w:rsid w:val="00DD2131"/>
    <w:rsid w:val="00DD2BF7"/>
    <w:rsid w:val="00DD2CCB"/>
    <w:rsid w:val="00DD2D3E"/>
    <w:rsid w:val="00DD439C"/>
    <w:rsid w:val="00DD45FC"/>
    <w:rsid w:val="00DE1FB1"/>
    <w:rsid w:val="00DE20FF"/>
    <w:rsid w:val="00DE2A94"/>
    <w:rsid w:val="00DE4A7F"/>
    <w:rsid w:val="00DE4D68"/>
    <w:rsid w:val="00DE501E"/>
    <w:rsid w:val="00DF6BD3"/>
    <w:rsid w:val="00DF718B"/>
    <w:rsid w:val="00E01C6A"/>
    <w:rsid w:val="00E03200"/>
    <w:rsid w:val="00E052E3"/>
    <w:rsid w:val="00E05EE9"/>
    <w:rsid w:val="00E07DF6"/>
    <w:rsid w:val="00E123F0"/>
    <w:rsid w:val="00E1443E"/>
    <w:rsid w:val="00E22575"/>
    <w:rsid w:val="00E22EB5"/>
    <w:rsid w:val="00E25D53"/>
    <w:rsid w:val="00E30F97"/>
    <w:rsid w:val="00E32A6F"/>
    <w:rsid w:val="00E34078"/>
    <w:rsid w:val="00E43AF2"/>
    <w:rsid w:val="00E447A8"/>
    <w:rsid w:val="00E519DA"/>
    <w:rsid w:val="00E552F7"/>
    <w:rsid w:val="00E60591"/>
    <w:rsid w:val="00E61243"/>
    <w:rsid w:val="00E63422"/>
    <w:rsid w:val="00E640C0"/>
    <w:rsid w:val="00E71C18"/>
    <w:rsid w:val="00E731EF"/>
    <w:rsid w:val="00E736C6"/>
    <w:rsid w:val="00E73F2E"/>
    <w:rsid w:val="00E7547E"/>
    <w:rsid w:val="00E77282"/>
    <w:rsid w:val="00E82C42"/>
    <w:rsid w:val="00E84BFA"/>
    <w:rsid w:val="00E85602"/>
    <w:rsid w:val="00E925BC"/>
    <w:rsid w:val="00E94E67"/>
    <w:rsid w:val="00E96DBD"/>
    <w:rsid w:val="00EA53AE"/>
    <w:rsid w:val="00EA7534"/>
    <w:rsid w:val="00EB1183"/>
    <w:rsid w:val="00EB17E7"/>
    <w:rsid w:val="00EC0B20"/>
    <w:rsid w:val="00ED1922"/>
    <w:rsid w:val="00ED698F"/>
    <w:rsid w:val="00ED7659"/>
    <w:rsid w:val="00ED7B3E"/>
    <w:rsid w:val="00ED7DC3"/>
    <w:rsid w:val="00EE2BF8"/>
    <w:rsid w:val="00EE5D0E"/>
    <w:rsid w:val="00EF059B"/>
    <w:rsid w:val="00EF2251"/>
    <w:rsid w:val="00EF717A"/>
    <w:rsid w:val="00EF7A53"/>
    <w:rsid w:val="00F04DCB"/>
    <w:rsid w:val="00F068F9"/>
    <w:rsid w:val="00F12B16"/>
    <w:rsid w:val="00F15DA6"/>
    <w:rsid w:val="00F16949"/>
    <w:rsid w:val="00F240BE"/>
    <w:rsid w:val="00F243D8"/>
    <w:rsid w:val="00F25EFC"/>
    <w:rsid w:val="00F312AC"/>
    <w:rsid w:val="00F336F0"/>
    <w:rsid w:val="00F337A5"/>
    <w:rsid w:val="00F33EED"/>
    <w:rsid w:val="00F37089"/>
    <w:rsid w:val="00F42201"/>
    <w:rsid w:val="00F42C71"/>
    <w:rsid w:val="00F4378D"/>
    <w:rsid w:val="00F46094"/>
    <w:rsid w:val="00F511E3"/>
    <w:rsid w:val="00F51351"/>
    <w:rsid w:val="00F530A8"/>
    <w:rsid w:val="00F6097A"/>
    <w:rsid w:val="00F6239E"/>
    <w:rsid w:val="00F63F63"/>
    <w:rsid w:val="00F71620"/>
    <w:rsid w:val="00F75821"/>
    <w:rsid w:val="00F75A4C"/>
    <w:rsid w:val="00F80726"/>
    <w:rsid w:val="00F82822"/>
    <w:rsid w:val="00F82A34"/>
    <w:rsid w:val="00F852FF"/>
    <w:rsid w:val="00F919F0"/>
    <w:rsid w:val="00F944F7"/>
    <w:rsid w:val="00FA3E15"/>
    <w:rsid w:val="00FA7FCA"/>
    <w:rsid w:val="00FB1256"/>
    <w:rsid w:val="00FB468B"/>
    <w:rsid w:val="00FB77AE"/>
    <w:rsid w:val="00FC0316"/>
    <w:rsid w:val="00FC1FDB"/>
    <w:rsid w:val="00FC258F"/>
    <w:rsid w:val="00FC5401"/>
    <w:rsid w:val="00FD32FD"/>
    <w:rsid w:val="00FD3DB7"/>
    <w:rsid w:val="00FD6531"/>
    <w:rsid w:val="00FD73A1"/>
    <w:rsid w:val="00FE3D68"/>
    <w:rsid w:val="00FF09BD"/>
    <w:rsid w:val="00FF0A93"/>
    <w:rsid w:val="00FF2907"/>
    <w:rsid w:val="00FF2E52"/>
    <w:rsid w:val="00FF4050"/>
    <w:rsid w:val="00FF5CA2"/>
    <w:rsid w:val="00FF6F2D"/>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176"/>
  <w15:docId w15:val="{BD288C49-AB27-4992-B15E-CA00ECD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2D"/>
    <w:rPr>
      <w:sz w:val="24"/>
      <w:szCs w:val="24"/>
      <w:lang w:eastAsia="en-US"/>
    </w:rPr>
  </w:style>
  <w:style w:type="paragraph" w:styleId="Heading1">
    <w:name w:val="heading 1"/>
    <w:basedOn w:val="Normal"/>
    <w:next w:val="Normal"/>
    <w:link w:val="Heading1Char"/>
    <w:uiPriority w:val="99"/>
    <w:qFormat/>
    <w:rsid w:val="00383422"/>
    <w:pPr>
      <w:keepNext/>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8578E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383422"/>
    <w:pPr>
      <w:keepNext/>
      <w:widowControl w:val="0"/>
      <w:ind w:leftChars="800" w:left="80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47985"/>
    <w:rPr>
      <w:rFonts w:ascii="Cambria" w:hAnsi="Cambria" w:cs="Times New Roman"/>
      <w:b/>
      <w:bCs/>
      <w:kern w:val="32"/>
      <w:sz w:val="32"/>
      <w:szCs w:val="32"/>
      <w:lang w:val="en-GB"/>
    </w:rPr>
  </w:style>
  <w:style w:type="character" w:customStyle="1" w:styleId="Heading5Char">
    <w:name w:val="Heading 5 Char"/>
    <w:link w:val="Heading5"/>
    <w:uiPriority w:val="99"/>
    <w:semiHidden/>
    <w:locked/>
    <w:rsid w:val="00647985"/>
    <w:rPr>
      <w:rFonts w:ascii="Calibri" w:hAnsi="Calibri" w:cs="Times New Roman"/>
      <w:b/>
      <w:bCs/>
      <w:i/>
      <w:iCs/>
      <w:sz w:val="26"/>
      <w:szCs w:val="26"/>
      <w:lang w:val="en-GB"/>
    </w:rPr>
  </w:style>
  <w:style w:type="character" w:styleId="Hyperlink">
    <w:name w:val="Hyperlink"/>
    <w:uiPriority w:val="99"/>
    <w:rsid w:val="00383422"/>
    <w:rPr>
      <w:rFonts w:cs="Times New Roman"/>
      <w:color w:val="0000FF"/>
      <w:u w:val="single"/>
    </w:rPr>
  </w:style>
  <w:style w:type="paragraph" w:styleId="BodyText2">
    <w:name w:val="Body Text 2"/>
    <w:basedOn w:val="Normal"/>
    <w:link w:val="BodyText2Char"/>
    <w:uiPriority w:val="99"/>
    <w:rsid w:val="00383422"/>
    <w:pPr>
      <w:spacing w:after="120" w:line="480" w:lineRule="auto"/>
    </w:pPr>
  </w:style>
  <w:style w:type="character" w:customStyle="1" w:styleId="BodyText2Char">
    <w:name w:val="Body Text 2 Char"/>
    <w:link w:val="BodyText2"/>
    <w:uiPriority w:val="99"/>
    <w:semiHidden/>
    <w:locked/>
    <w:rsid w:val="00647985"/>
    <w:rPr>
      <w:rFonts w:cs="Times New Roman"/>
      <w:sz w:val="24"/>
      <w:szCs w:val="24"/>
      <w:lang w:val="en-GB"/>
    </w:rPr>
  </w:style>
  <w:style w:type="paragraph" w:styleId="MacroText">
    <w:name w:val="macro"/>
    <w:link w:val="MacroTextChar"/>
    <w:uiPriority w:val="99"/>
    <w:semiHidden/>
    <w:rsid w:val="00383422"/>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MacroTextChar">
    <w:name w:val="Macro Text Char"/>
    <w:link w:val="MacroText"/>
    <w:uiPriority w:val="99"/>
    <w:semiHidden/>
    <w:locked/>
    <w:rsid w:val="00647985"/>
    <w:rPr>
      <w:sz w:val="24"/>
      <w:lang w:val="en-US" w:eastAsia="en-US" w:bidi="ar-SA"/>
    </w:rPr>
  </w:style>
  <w:style w:type="paragraph" w:customStyle="1" w:styleId="Underline">
    <w:name w:val="Underline"/>
    <w:basedOn w:val="Normal"/>
    <w:next w:val="BodyText"/>
    <w:uiPriority w:val="99"/>
    <w:rsid w:val="00383422"/>
    <w:pPr>
      <w:keepNext/>
      <w:spacing w:after="240"/>
    </w:pPr>
    <w:rPr>
      <w:szCs w:val="20"/>
      <w:u w:val="single"/>
    </w:rPr>
  </w:style>
  <w:style w:type="paragraph" w:styleId="BodyText">
    <w:name w:val="Body Text"/>
    <w:basedOn w:val="Normal"/>
    <w:link w:val="BodyTextChar"/>
    <w:uiPriority w:val="99"/>
    <w:rsid w:val="00383422"/>
    <w:pPr>
      <w:spacing w:after="120"/>
    </w:pPr>
  </w:style>
  <w:style w:type="character" w:customStyle="1" w:styleId="BodyTextChar">
    <w:name w:val="Body Text Char"/>
    <w:link w:val="BodyText"/>
    <w:uiPriority w:val="99"/>
    <w:semiHidden/>
    <w:locked/>
    <w:rsid w:val="00647985"/>
    <w:rPr>
      <w:rFonts w:cs="Times New Roman"/>
      <w:sz w:val="24"/>
      <w:szCs w:val="24"/>
      <w:lang w:val="en-GB"/>
    </w:rPr>
  </w:style>
  <w:style w:type="paragraph" w:styleId="Header">
    <w:name w:val="header"/>
    <w:basedOn w:val="Normal"/>
    <w:link w:val="HeaderChar"/>
    <w:uiPriority w:val="99"/>
    <w:rsid w:val="00383422"/>
    <w:pPr>
      <w:tabs>
        <w:tab w:val="center" w:pos="4320"/>
        <w:tab w:val="right" w:pos="8640"/>
      </w:tabs>
    </w:pPr>
  </w:style>
  <w:style w:type="character" w:customStyle="1" w:styleId="HeaderChar">
    <w:name w:val="Header Char"/>
    <w:link w:val="Header"/>
    <w:uiPriority w:val="99"/>
    <w:semiHidden/>
    <w:locked/>
    <w:rsid w:val="00647985"/>
    <w:rPr>
      <w:rFonts w:cs="Times New Roman"/>
      <w:sz w:val="24"/>
      <w:szCs w:val="24"/>
      <w:lang w:val="en-GB"/>
    </w:rPr>
  </w:style>
  <w:style w:type="paragraph" w:styleId="Footer">
    <w:name w:val="footer"/>
    <w:basedOn w:val="Normal"/>
    <w:link w:val="FooterChar"/>
    <w:uiPriority w:val="99"/>
    <w:rsid w:val="00383422"/>
    <w:pPr>
      <w:tabs>
        <w:tab w:val="center" w:pos="4320"/>
        <w:tab w:val="right" w:pos="8640"/>
      </w:tabs>
    </w:pPr>
  </w:style>
  <w:style w:type="character" w:customStyle="1" w:styleId="FooterChar">
    <w:name w:val="Footer Char"/>
    <w:link w:val="Footer"/>
    <w:uiPriority w:val="99"/>
    <w:semiHidden/>
    <w:locked/>
    <w:rsid w:val="00647985"/>
    <w:rPr>
      <w:rFonts w:cs="Times New Roman"/>
      <w:sz w:val="24"/>
      <w:szCs w:val="24"/>
      <w:lang w:val="en-GB"/>
    </w:rPr>
  </w:style>
  <w:style w:type="paragraph" w:styleId="BalloonText">
    <w:name w:val="Balloon Text"/>
    <w:basedOn w:val="Normal"/>
    <w:link w:val="BalloonTextChar"/>
    <w:uiPriority w:val="99"/>
    <w:semiHidden/>
    <w:rsid w:val="00BA372D"/>
    <w:rPr>
      <w:rFonts w:ascii="Calibri" w:hAnsi="Calibri"/>
      <w:sz w:val="22"/>
      <w:szCs w:val="20"/>
    </w:rPr>
  </w:style>
  <w:style w:type="character" w:customStyle="1" w:styleId="BalloonTextChar">
    <w:name w:val="Balloon Text Char"/>
    <w:link w:val="BalloonText"/>
    <w:uiPriority w:val="99"/>
    <w:semiHidden/>
    <w:locked/>
    <w:rsid w:val="00BA372D"/>
    <w:rPr>
      <w:rFonts w:ascii="Calibri" w:hAnsi="Calibri"/>
      <w:sz w:val="22"/>
    </w:rPr>
  </w:style>
  <w:style w:type="character" w:styleId="PageNumber">
    <w:name w:val="page number"/>
    <w:uiPriority w:val="99"/>
    <w:rsid w:val="00383422"/>
    <w:rPr>
      <w:rFonts w:cs="Times New Roman"/>
    </w:rPr>
  </w:style>
  <w:style w:type="paragraph" w:styleId="NormalWeb">
    <w:name w:val="Normal (Web)"/>
    <w:basedOn w:val="Normal"/>
    <w:rsid w:val="00383422"/>
    <w:pPr>
      <w:spacing w:before="100" w:beforeAutospacing="1" w:after="100" w:afterAutospacing="1"/>
    </w:pPr>
  </w:style>
  <w:style w:type="paragraph" w:styleId="BodyTextIndent">
    <w:name w:val="Body Text Indent"/>
    <w:basedOn w:val="Normal"/>
    <w:link w:val="BodyTextIndentChar"/>
    <w:uiPriority w:val="99"/>
    <w:rsid w:val="00383422"/>
    <w:pPr>
      <w:ind w:firstLine="720"/>
    </w:pPr>
  </w:style>
  <w:style w:type="character" w:customStyle="1" w:styleId="BodyTextIndentChar">
    <w:name w:val="Body Text Indent Char"/>
    <w:link w:val="BodyTextIndent"/>
    <w:uiPriority w:val="99"/>
    <w:semiHidden/>
    <w:locked/>
    <w:rsid w:val="00647985"/>
    <w:rPr>
      <w:rFonts w:cs="Times New Roman"/>
      <w:sz w:val="24"/>
      <w:szCs w:val="24"/>
      <w:lang w:val="en-GB"/>
    </w:rPr>
  </w:style>
  <w:style w:type="character" w:customStyle="1" w:styleId="bodytext1">
    <w:name w:val="bodytext1"/>
    <w:uiPriority w:val="99"/>
    <w:rsid w:val="00383422"/>
    <w:rPr>
      <w:rFonts w:ascii="Verdana" w:hAnsi="Verdana"/>
      <w:color w:val="333333"/>
      <w:sz w:val="18"/>
    </w:rPr>
  </w:style>
  <w:style w:type="character" w:styleId="FollowedHyperlink">
    <w:name w:val="FollowedHyperlink"/>
    <w:uiPriority w:val="99"/>
    <w:rsid w:val="00383422"/>
    <w:rPr>
      <w:rFonts w:cs="Times New Roman"/>
      <w:color w:val="800080"/>
      <w:u w:val="single"/>
    </w:rPr>
  </w:style>
  <w:style w:type="paragraph" w:styleId="ListContinue">
    <w:name w:val="List Continue"/>
    <w:basedOn w:val="Normal"/>
    <w:uiPriority w:val="99"/>
    <w:rsid w:val="00383422"/>
    <w:pPr>
      <w:spacing w:after="120"/>
      <w:ind w:left="360"/>
    </w:pPr>
  </w:style>
  <w:style w:type="paragraph" w:customStyle="1" w:styleId="bodytext0">
    <w:name w:val="bodytext"/>
    <w:basedOn w:val="Normal"/>
    <w:rsid w:val="002C54D7"/>
    <w:pPr>
      <w:spacing w:before="100" w:beforeAutospacing="1" w:after="100" w:afterAutospacing="1"/>
    </w:pPr>
    <w:rPr>
      <w:rFonts w:ascii="Verdana" w:hAnsi="Verdana"/>
      <w:color w:val="333333"/>
      <w:sz w:val="18"/>
      <w:szCs w:val="18"/>
    </w:rPr>
  </w:style>
  <w:style w:type="character" w:styleId="Strong">
    <w:name w:val="Strong"/>
    <w:uiPriority w:val="22"/>
    <w:qFormat/>
    <w:locked/>
    <w:rsid w:val="007468CB"/>
    <w:rPr>
      <w:b/>
      <w:bCs/>
    </w:rPr>
  </w:style>
  <w:style w:type="paragraph" w:styleId="ListParagraph">
    <w:name w:val="List Paragraph"/>
    <w:basedOn w:val="Normal"/>
    <w:qFormat/>
    <w:rsid w:val="007468CB"/>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1D4C31"/>
    <w:rPr>
      <w:sz w:val="16"/>
      <w:szCs w:val="16"/>
    </w:rPr>
  </w:style>
  <w:style w:type="paragraph" w:styleId="CommentText">
    <w:name w:val="annotation text"/>
    <w:basedOn w:val="Normal"/>
    <w:semiHidden/>
    <w:rsid w:val="001D4C31"/>
    <w:rPr>
      <w:sz w:val="20"/>
      <w:szCs w:val="20"/>
    </w:rPr>
  </w:style>
  <w:style w:type="paragraph" w:styleId="CommentSubject">
    <w:name w:val="annotation subject"/>
    <w:basedOn w:val="CommentText"/>
    <w:next w:val="CommentText"/>
    <w:semiHidden/>
    <w:rsid w:val="001D4C31"/>
    <w:rPr>
      <w:b/>
      <w:bCs/>
    </w:rPr>
  </w:style>
  <w:style w:type="character" w:customStyle="1" w:styleId="apple-converted-space">
    <w:name w:val="apple-converted-space"/>
    <w:basedOn w:val="DefaultParagraphFont"/>
    <w:rsid w:val="004E7A51"/>
  </w:style>
  <w:style w:type="paragraph" w:styleId="Revision">
    <w:name w:val="Revision"/>
    <w:hidden/>
    <w:uiPriority w:val="99"/>
    <w:semiHidden/>
    <w:rsid w:val="00463175"/>
    <w:rPr>
      <w:sz w:val="24"/>
      <w:szCs w:val="24"/>
      <w:lang w:eastAsia="en-US"/>
    </w:rPr>
  </w:style>
  <w:style w:type="paragraph" w:styleId="PlainText">
    <w:name w:val="Plain Text"/>
    <w:basedOn w:val="Normal"/>
    <w:link w:val="PlainTextChar"/>
    <w:uiPriority w:val="99"/>
    <w:semiHidden/>
    <w:unhideWhenUsed/>
    <w:rsid w:val="000A124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0A1248"/>
    <w:rPr>
      <w:rFonts w:ascii="Consolas" w:eastAsiaTheme="minorHAnsi" w:hAnsi="Consolas" w:cs="Consolas"/>
      <w:sz w:val="21"/>
      <w:szCs w:val="21"/>
      <w:lang w:eastAsia="en-US"/>
    </w:rPr>
  </w:style>
  <w:style w:type="paragraph" w:styleId="HTMLPreformatted">
    <w:name w:val="HTML Preformatted"/>
    <w:basedOn w:val="Normal"/>
    <w:link w:val="HTMLPreformattedChar"/>
    <w:uiPriority w:val="99"/>
    <w:semiHidden/>
    <w:unhideWhenUsed/>
    <w:rsid w:val="0078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83A5A"/>
    <w:rPr>
      <w:rFonts w:ascii="Courier New" w:hAnsi="Courier New" w:cs="Courier New"/>
    </w:rPr>
  </w:style>
  <w:style w:type="character" w:customStyle="1" w:styleId="Heading3Char">
    <w:name w:val="Heading 3 Char"/>
    <w:basedOn w:val="DefaultParagraphFont"/>
    <w:link w:val="Heading3"/>
    <w:semiHidden/>
    <w:rsid w:val="008578E9"/>
    <w:rPr>
      <w:rFonts w:asciiTheme="majorHAnsi" w:eastAsiaTheme="majorEastAsia" w:hAnsiTheme="majorHAnsi" w:cstheme="majorBidi"/>
      <w:color w:val="243F60" w:themeColor="accent1" w:themeShade="7F"/>
      <w:sz w:val="24"/>
      <w:szCs w:val="24"/>
      <w:lang w:eastAsia="en-US"/>
    </w:rPr>
  </w:style>
  <w:style w:type="paragraph" w:customStyle="1" w:styleId="EMASOWBodyParagraph">
    <w:name w:val="_EMA SOW Body Paragraph"/>
    <w:basedOn w:val="Normal"/>
    <w:qFormat/>
    <w:rsid w:val="00617107"/>
    <w:pPr>
      <w:ind w:right="1440"/>
    </w:pPr>
    <w:rPr>
      <w:rFonts w:ascii="Calibri" w:eastAsia="Cambria" w:hAnsi="Calibri"/>
      <w:sz w:val="22"/>
      <w:szCs w:val="22"/>
      <w:lang w:val="en-US"/>
    </w:rPr>
  </w:style>
  <w:style w:type="character" w:customStyle="1" w:styleId="normaltextrun">
    <w:name w:val="normaltextrun"/>
    <w:basedOn w:val="DefaultParagraphFont"/>
    <w:rsid w:val="00D66CF9"/>
  </w:style>
  <w:style w:type="character" w:styleId="UnresolvedMention">
    <w:name w:val="Unresolved Mention"/>
    <w:basedOn w:val="DefaultParagraphFont"/>
    <w:uiPriority w:val="99"/>
    <w:semiHidden/>
    <w:unhideWhenUsed/>
    <w:rsid w:val="0032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520">
      <w:bodyDiv w:val="1"/>
      <w:marLeft w:val="0"/>
      <w:marRight w:val="0"/>
      <w:marTop w:val="0"/>
      <w:marBottom w:val="0"/>
      <w:divBdr>
        <w:top w:val="none" w:sz="0" w:space="0" w:color="auto"/>
        <w:left w:val="none" w:sz="0" w:space="0" w:color="auto"/>
        <w:bottom w:val="none" w:sz="0" w:space="0" w:color="auto"/>
        <w:right w:val="none" w:sz="0" w:space="0" w:color="auto"/>
      </w:divBdr>
    </w:div>
    <w:div w:id="167838133">
      <w:bodyDiv w:val="1"/>
      <w:marLeft w:val="0"/>
      <w:marRight w:val="0"/>
      <w:marTop w:val="0"/>
      <w:marBottom w:val="0"/>
      <w:divBdr>
        <w:top w:val="none" w:sz="0" w:space="0" w:color="auto"/>
        <w:left w:val="none" w:sz="0" w:space="0" w:color="auto"/>
        <w:bottom w:val="none" w:sz="0" w:space="0" w:color="auto"/>
        <w:right w:val="none" w:sz="0" w:space="0" w:color="auto"/>
      </w:divBdr>
    </w:div>
    <w:div w:id="328027216">
      <w:bodyDiv w:val="1"/>
      <w:marLeft w:val="0"/>
      <w:marRight w:val="0"/>
      <w:marTop w:val="0"/>
      <w:marBottom w:val="0"/>
      <w:divBdr>
        <w:top w:val="none" w:sz="0" w:space="0" w:color="auto"/>
        <w:left w:val="none" w:sz="0" w:space="0" w:color="auto"/>
        <w:bottom w:val="none" w:sz="0" w:space="0" w:color="auto"/>
        <w:right w:val="none" w:sz="0" w:space="0" w:color="auto"/>
      </w:divBdr>
    </w:div>
    <w:div w:id="358555978">
      <w:bodyDiv w:val="1"/>
      <w:marLeft w:val="0"/>
      <w:marRight w:val="0"/>
      <w:marTop w:val="0"/>
      <w:marBottom w:val="0"/>
      <w:divBdr>
        <w:top w:val="none" w:sz="0" w:space="0" w:color="auto"/>
        <w:left w:val="none" w:sz="0" w:space="0" w:color="auto"/>
        <w:bottom w:val="none" w:sz="0" w:space="0" w:color="auto"/>
        <w:right w:val="none" w:sz="0" w:space="0" w:color="auto"/>
      </w:divBdr>
    </w:div>
    <w:div w:id="364212815">
      <w:bodyDiv w:val="1"/>
      <w:marLeft w:val="0"/>
      <w:marRight w:val="0"/>
      <w:marTop w:val="0"/>
      <w:marBottom w:val="0"/>
      <w:divBdr>
        <w:top w:val="none" w:sz="0" w:space="0" w:color="auto"/>
        <w:left w:val="none" w:sz="0" w:space="0" w:color="auto"/>
        <w:bottom w:val="none" w:sz="0" w:space="0" w:color="auto"/>
        <w:right w:val="none" w:sz="0" w:space="0" w:color="auto"/>
      </w:divBdr>
      <w:divsChild>
        <w:div w:id="1592548652">
          <w:marLeft w:val="0"/>
          <w:marRight w:val="0"/>
          <w:marTop w:val="0"/>
          <w:marBottom w:val="0"/>
          <w:divBdr>
            <w:top w:val="none" w:sz="0" w:space="0" w:color="auto"/>
            <w:left w:val="none" w:sz="0" w:space="0" w:color="auto"/>
            <w:bottom w:val="none" w:sz="0" w:space="0" w:color="auto"/>
            <w:right w:val="none" w:sz="0" w:space="0" w:color="auto"/>
          </w:divBdr>
          <w:divsChild>
            <w:div w:id="550922283">
              <w:marLeft w:val="0"/>
              <w:marRight w:val="0"/>
              <w:marTop w:val="0"/>
              <w:marBottom w:val="0"/>
              <w:divBdr>
                <w:top w:val="none" w:sz="0" w:space="0" w:color="auto"/>
                <w:left w:val="none" w:sz="0" w:space="0" w:color="auto"/>
                <w:bottom w:val="none" w:sz="0" w:space="0" w:color="auto"/>
                <w:right w:val="none" w:sz="0" w:space="0" w:color="auto"/>
              </w:divBdr>
              <w:divsChild>
                <w:div w:id="295914535">
                  <w:marLeft w:val="0"/>
                  <w:marRight w:val="0"/>
                  <w:marTop w:val="150"/>
                  <w:marBottom w:val="150"/>
                  <w:divBdr>
                    <w:top w:val="single" w:sz="6" w:space="8" w:color="C7CACB"/>
                    <w:left w:val="single" w:sz="6" w:space="8" w:color="C7CACB"/>
                    <w:bottom w:val="single" w:sz="6" w:space="8" w:color="C7CACB"/>
                    <w:right w:val="single" w:sz="6" w:space="8" w:color="C7CACB"/>
                  </w:divBdr>
                </w:div>
              </w:divsChild>
            </w:div>
          </w:divsChild>
        </w:div>
      </w:divsChild>
    </w:div>
    <w:div w:id="442505631">
      <w:bodyDiv w:val="1"/>
      <w:marLeft w:val="0"/>
      <w:marRight w:val="0"/>
      <w:marTop w:val="0"/>
      <w:marBottom w:val="0"/>
      <w:divBdr>
        <w:top w:val="none" w:sz="0" w:space="0" w:color="auto"/>
        <w:left w:val="none" w:sz="0" w:space="0" w:color="auto"/>
        <w:bottom w:val="none" w:sz="0" w:space="0" w:color="auto"/>
        <w:right w:val="none" w:sz="0" w:space="0" w:color="auto"/>
      </w:divBdr>
    </w:div>
    <w:div w:id="489322716">
      <w:bodyDiv w:val="1"/>
      <w:marLeft w:val="0"/>
      <w:marRight w:val="0"/>
      <w:marTop w:val="0"/>
      <w:marBottom w:val="0"/>
      <w:divBdr>
        <w:top w:val="none" w:sz="0" w:space="0" w:color="auto"/>
        <w:left w:val="none" w:sz="0" w:space="0" w:color="auto"/>
        <w:bottom w:val="none" w:sz="0" w:space="0" w:color="auto"/>
        <w:right w:val="none" w:sz="0" w:space="0" w:color="auto"/>
      </w:divBdr>
    </w:div>
    <w:div w:id="580867583">
      <w:bodyDiv w:val="1"/>
      <w:marLeft w:val="0"/>
      <w:marRight w:val="0"/>
      <w:marTop w:val="0"/>
      <w:marBottom w:val="0"/>
      <w:divBdr>
        <w:top w:val="none" w:sz="0" w:space="0" w:color="auto"/>
        <w:left w:val="none" w:sz="0" w:space="0" w:color="auto"/>
        <w:bottom w:val="none" w:sz="0" w:space="0" w:color="auto"/>
        <w:right w:val="none" w:sz="0" w:space="0" w:color="auto"/>
      </w:divBdr>
    </w:div>
    <w:div w:id="608203903">
      <w:bodyDiv w:val="1"/>
      <w:marLeft w:val="0"/>
      <w:marRight w:val="0"/>
      <w:marTop w:val="0"/>
      <w:marBottom w:val="0"/>
      <w:divBdr>
        <w:top w:val="none" w:sz="0" w:space="0" w:color="auto"/>
        <w:left w:val="none" w:sz="0" w:space="0" w:color="auto"/>
        <w:bottom w:val="none" w:sz="0" w:space="0" w:color="auto"/>
        <w:right w:val="none" w:sz="0" w:space="0" w:color="auto"/>
      </w:divBdr>
    </w:div>
    <w:div w:id="654384077">
      <w:bodyDiv w:val="1"/>
      <w:marLeft w:val="0"/>
      <w:marRight w:val="0"/>
      <w:marTop w:val="0"/>
      <w:marBottom w:val="0"/>
      <w:divBdr>
        <w:top w:val="none" w:sz="0" w:space="0" w:color="auto"/>
        <w:left w:val="none" w:sz="0" w:space="0" w:color="auto"/>
        <w:bottom w:val="none" w:sz="0" w:space="0" w:color="auto"/>
        <w:right w:val="none" w:sz="0" w:space="0" w:color="auto"/>
      </w:divBdr>
    </w:div>
    <w:div w:id="684480233">
      <w:bodyDiv w:val="1"/>
      <w:marLeft w:val="0"/>
      <w:marRight w:val="0"/>
      <w:marTop w:val="0"/>
      <w:marBottom w:val="0"/>
      <w:divBdr>
        <w:top w:val="none" w:sz="0" w:space="0" w:color="auto"/>
        <w:left w:val="none" w:sz="0" w:space="0" w:color="auto"/>
        <w:bottom w:val="none" w:sz="0" w:space="0" w:color="auto"/>
        <w:right w:val="none" w:sz="0" w:space="0" w:color="auto"/>
      </w:divBdr>
    </w:div>
    <w:div w:id="714353707">
      <w:bodyDiv w:val="1"/>
      <w:marLeft w:val="0"/>
      <w:marRight w:val="0"/>
      <w:marTop w:val="0"/>
      <w:marBottom w:val="0"/>
      <w:divBdr>
        <w:top w:val="none" w:sz="0" w:space="0" w:color="auto"/>
        <w:left w:val="none" w:sz="0" w:space="0" w:color="auto"/>
        <w:bottom w:val="none" w:sz="0" w:space="0" w:color="auto"/>
        <w:right w:val="none" w:sz="0" w:space="0" w:color="auto"/>
      </w:divBdr>
      <w:divsChild>
        <w:div w:id="1889491602">
          <w:marLeft w:val="0"/>
          <w:marRight w:val="0"/>
          <w:marTop w:val="0"/>
          <w:marBottom w:val="0"/>
          <w:divBdr>
            <w:top w:val="none" w:sz="0" w:space="0" w:color="auto"/>
            <w:left w:val="none" w:sz="0" w:space="0" w:color="auto"/>
            <w:bottom w:val="none" w:sz="0" w:space="0" w:color="auto"/>
            <w:right w:val="none" w:sz="0" w:space="0" w:color="auto"/>
          </w:divBdr>
          <w:divsChild>
            <w:div w:id="1781798036">
              <w:marLeft w:val="0"/>
              <w:marRight w:val="0"/>
              <w:marTop w:val="0"/>
              <w:marBottom w:val="0"/>
              <w:divBdr>
                <w:top w:val="none" w:sz="0" w:space="0" w:color="auto"/>
                <w:left w:val="none" w:sz="0" w:space="0" w:color="auto"/>
                <w:bottom w:val="none" w:sz="0" w:space="0" w:color="auto"/>
                <w:right w:val="none" w:sz="0" w:space="0" w:color="auto"/>
              </w:divBdr>
              <w:divsChild>
                <w:div w:id="1075472577">
                  <w:marLeft w:val="0"/>
                  <w:marRight w:val="0"/>
                  <w:marTop w:val="0"/>
                  <w:marBottom w:val="0"/>
                  <w:divBdr>
                    <w:top w:val="none" w:sz="0" w:space="0" w:color="auto"/>
                    <w:left w:val="none" w:sz="0" w:space="0" w:color="auto"/>
                    <w:bottom w:val="none" w:sz="0" w:space="0" w:color="auto"/>
                    <w:right w:val="none" w:sz="0" w:space="0" w:color="auto"/>
                  </w:divBdr>
                  <w:divsChild>
                    <w:div w:id="791753580">
                      <w:marLeft w:val="0"/>
                      <w:marRight w:val="0"/>
                      <w:marTop w:val="0"/>
                      <w:marBottom w:val="0"/>
                      <w:divBdr>
                        <w:top w:val="none" w:sz="0" w:space="0" w:color="auto"/>
                        <w:left w:val="none" w:sz="0" w:space="0" w:color="auto"/>
                        <w:bottom w:val="none" w:sz="0" w:space="0" w:color="auto"/>
                        <w:right w:val="none" w:sz="0" w:space="0" w:color="auto"/>
                      </w:divBdr>
                      <w:divsChild>
                        <w:div w:id="495464679">
                          <w:marLeft w:val="0"/>
                          <w:marRight w:val="0"/>
                          <w:marTop w:val="0"/>
                          <w:marBottom w:val="0"/>
                          <w:divBdr>
                            <w:top w:val="none" w:sz="0" w:space="0" w:color="auto"/>
                            <w:left w:val="none" w:sz="0" w:space="0" w:color="auto"/>
                            <w:bottom w:val="none" w:sz="0" w:space="0" w:color="auto"/>
                            <w:right w:val="none" w:sz="0" w:space="0" w:color="auto"/>
                          </w:divBdr>
                          <w:divsChild>
                            <w:div w:id="4040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38984">
      <w:bodyDiv w:val="1"/>
      <w:marLeft w:val="0"/>
      <w:marRight w:val="0"/>
      <w:marTop w:val="0"/>
      <w:marBottom w:val="0"/>
      <w:divBdr>
        <w:top w:val="none" w:sz="0" w:space="0" w:color="auto"/>
        <w:left w:val="none" w:sz="0" w:space="0" w:color="auto"/>
        <w:bottom w:val="none" w:sz="0" w:space="0" w:color="auto"/>
        <w:right w:val="none" w:sz="0" w:space="0" w:color="auto"/>
      </w:divBdr>
    </w:div>
    <w:div w:id="823550945">
      <w:bodyDiv w:val="1"/>
      <w:marLeft w:val="0"/>
      <w:marRight w:val="0"/>
      <w:marTop w:val="0"/>
      <w:marBottom w:val="0"/>
      <w:divBdr>
        <w:top w:val="none" w:sz="0" w:space="0" w:color="auto"/>
        <w:left w:val="none" w:sz="0" w:space="0" w:color="auto"/>
        <w:bottom w:val="none" w:sz="0" w:space="0" w:color="auto"/>
        <w:right w:val="none" w:sz="0" w:space="0" w:color="auto"/>
      </w:divBdr>
    </w:div>
    <w:div w:id="862861022">
      <w:bodyDiv w:val="1"/>
      <w:marLeft w:val="0"/>
      <w:marRight w:val="0"/>
      <w:marTop w:val="0"/>
      <w:marBottom w:val="0"/>
      <w:divBdr>
        <w:top w:val="none" w:sz="0" w:space="0" w:color="auto"/>
        <w:left w:val="none" w:sz="0" w:space="0" w:color="auto"/>
        <w:bottom w:val="none" w:sz="0" w:space="0" w:color="auto"/>
        <w:right w:val="none" w:sz="0" w:space="0" w:color="auto"/>
      </w:divBdr>
    </w:div>
    <w:div w:id="866063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7780">
          <w:marLeft w:val="0"/>
          <w:marRight w:val="0"/>
          <w:marTop w:val="0"/>
          <w:marBottom w:val="0"/>
          <w:divBdr>
            <w:top w:val="none" w:sz="0" w:space="0" w:color="auto"/>
            <w:left w:val="none" w:sz="0" w:space="0" w:color="auto"/>
            <w:bottom w:val="none" w:sz="0" w:space="0" w:color="auto"/>
            <w:right w:val="none" w:sz="0" w:space="0" w:color="auto"/>
          </w:divBdr>
          <w:divsChild>
            <w:div w:id="1337725524">
              <w:marLeft w:val="0"/>
              <w:marRight w:val="0"/>
              <w:marTop w:val="0"/>
              <w:marBottom w:val="0"/>
              <w:divBdr>
                <w:top w:val="none" w:sz="0" w:space="0" w:color="auto"/>
                <w:left w:val="none" w:sz="0" w:space="0" w:color="auto"/>
                <w:bottom w:val="none" w:sz="0" w:space="0" w:color="auto"/>
                <w:right w:val="none" w:sz="0" w:space="0" w:color="auto"/>
              </w:divBdr>
              <w:divsChild>
                <w:div w:id="1101221822">
                  <w:marLeft w:val="0"/>
                  <w:marRight w:val="0"/>
                  <w:marTop w:val="0"/>
                  <w:marBottom w:val="0"/>
                  <w:divBdr>
                    <w:top w:val="none" w:sz="0" w:space="0" w:color="auto"/>
                    <w:left w:val="none" w:sz="0" w:space="0" w:color="auto"/>
                    <w:bottom w:val="none" w:sz="0" w:space="0" w:color="auto"/>
                    <w:right w:val="none" w:sz="0" w:space="0" w:color="auto"/>
                  </w:divBdr>
                  <w:divsChild>
                    <w:div w:id="585459364">
                      <w:marLeft w:val="0"/>
                      <w:marRight w:val="0"/>
                      <w:marTop w:val="0"/>
                      <w:marBottom w:val="0"/>
                      <w:divBdr>
                        <w:top w:val="none" w:sz="0" w:space="0" w:color="auto"/>
                        <w:left w:val="none" w:sz="0" w:space="0" w:color="auto"/>
                        <w:bottom w:val="none" w:sz="0" w:space="0" w:color="auto"/>
                        <w:right w:val="none" w:sz="0" w:space="0" w:color="auto"/>
                      </w:divBdr>
                      <w:divsChild>
                        <w:div w:id="367799597">
                          <w:marLeft w:val="0"/>
                          <w:marRight w:val="0"/>
                          <w:marTop w:val="0"/>
                          <w:marBottom w:val="0"/>
                          <w:divBdr>
                            <w:top w:val="none" w:sz="0" w:space="0" w:color="auto"/>
                            <w:left w:val="none" w:sz="0" w:space="0" w:color="auto"/>
                            <w:bottom w:val="none" w:sz="0" w:space="0" w:color="auto"/>
                            <w:right w:val="none" w:sz="0" w:space="0" w:color="auto"/>
                          </w:divBdr>
                          <w:divsChild>
                            <w:div w:id="1146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82768">
      <w:bodyDiv w:val="1"/>
      <w:marLeft w:val="0"/>
      <w:marRight w:val="0"/>
      <w:marTop w:val="0"/>
      <w:marBottom w:val="0"/>
      <w:divBdr>
        <w:top w:val="none" w:sz="0" w:space="0" w:color="auto"/>
        <w:left w:val="none" w:sz="0" w:space="0" w:color="auto"/>
        <w:bottom w:val="none" w:sz="0" w:space="0" w:color="auto"/>
        <w:right w:val="none" w:sz="0" w:space="0" w:color="auto"/>
      </w:divBdr>
    </w:div>
    <w:div w:id="923028316">
      <w:bodyDiv w:val="1"/>
      <w:marLeft w:val="0"/>
      <w:marRight w:val="0"/>
      <w:marTop w:val="0"/>
      <w:marBottom w:val="0"/>
      <w:divBdr>
        <w:top w:val="none" w:sz="0" w:space="0" w:color="auto"/>
        <w:left w:val="none" w:sz="0" w:space="0" w:color="auto"/>
        <w:bottom w:val="none" w:sz="0" w:space="0" w:color="auto"/>
        <w:right w:val="none" w:sz="0" w:space="0" w:color="auto"/>
      </w:divBdr>
      <w:divsChild>
        <w:div w:id="491720130">
          <w:marLeft w:val="734"/>
          <w:marRight w:val="0"/>
          <w:marTop w:val="126"/>
          <w:marBottom w:val="0"/>
          <w:divBdr>
            <w:top w:val="none" w:sz="0" w:space="0" w:color="auto"/>
            <w:left w:val="none" w:sz="0" w:space="0" w:color="auto"/>
            <w:bottom w:val="none" w:sz="0" w:space="0" w:color="auto"/>
            <w:right w:val="none" w:sz="0" w:space="0" w:color="auto"/>
          </w:divBdr>
        </w:div>
        <w:div w:id="632490099">
          <w:marLeft w:val="734"/>
          <w:marRight w:val="0"/>
          <w:marTop w:val="126"/>
          <w:marBottom w:val="0"/>
          <w:divBdr>
            <w:top w:val="none" w:sz="0" w:space="0" w:color="auto"/>
            <w:left w:val="none" w:sz="0" w:space="0" w:color="auto"/>
            <w:bottom w:val="none" w:sz="0" w:space="0" w:color="auto"/>
            <w:right w:val="none" w:sz="0" w:space="0" w:color="auto"/>
          </w:divBdr>
        </w:div>
        <w:div w:id="729307520">
          <w:marLeft w:val="734"/>
          <w:marRight w:val="0"/>
          <w:marTop w:val="126"/>
          <w:marBottom w:val="0"/>
          <w:divBdr>
            <w:top w:val="none" w:sz="0" w:space="0" w:color="auto"/>
            <w:left w:val="none" w:sz="0" w:space="0" w:color="auto"/>
            <w:bottom w:val="none" w:sz="0" w:space="0" w:color="auto"/>
            <w:right w:val="none" w:sz="0" w:space="0" w:color="auto"/>
          </w:divBdr>
        </w:div>
        <w:div w:id="1848472048">
          <w:marLeft w:val="734"/>
          <w:marRight w:val="0"/>
          <w:marTop w:val="126"/>
          <w:marBottom w:val="0"/>
          <w:divBdr>
            <w:top w:val="none" w:sz="0" w:space="0" w:color="auto"/>
            <w:left w:val="none" w:sz="0" w:space="0" w:color="auto"/>
            <w:bottom w:val="none" w:sz="0" w:space="0" w:color="auto"/>
            <w:right w:val="none" w:sz="0" w:space="0" w:color="auto"/>
          </w:divBdr>
        </w:div>
      </w:divsChild>
    </w:div>
    <w:div w:id="986015470">
      <w:bodyDiv w:val="1"/>
      <w:marLeft w:val="0"/>
      <w:marRight w:val="0"/>
      <w:marTop w:val="0"/>
      <w:marBottom w:val="0"/>
      <w:divBdr>
        <w:top w:val="none" w:sz="0" w:space="0" w:color="auto"/>
        <w:left w:val="none" w:sz="0" w:space="0" w:color="auto"/>
        <w:bottom w:val="none" w:sz="0" w:space="0" w:color="auto"/>
        <w:right w:val="none" w:sz="0" w:space="0" w:color="auto"/>
      </w:divBdr>
    </w:div>
    <w:div w:id="1016080997">
      <w:bodyDiv w:val="1"/>
      <w:marLeft w:val="0"/>
      <w:marRight w:val="0"/>
      <w:marTop w:val="0"/>
      <w:marBottom w:val="0"/>
      <w:divBdr>
        <w:top w:val="none" w:sz="0" w:space="0" w:color="auto"/>
        <w:left w:val="none" w:sz="0" w:space="0" w:color="auto"/>
        <w:bottom w:val="none" w:sz="0" w:space="0" w:color="auto"/>
        <w:right w:val="none" w:sz="0" w:space="0" w:color="auto"/>
      </w:divBdr>
    </w:div>
    <w:div w:id="1237590890">
      <w:bodyDiv w:val="1"/>
      <w:marLeft w:val="0"/>
      <w:marRight w:val="0"/>
      <w:marTop w:val="0"/>
      <w:marBottom w:val="0"/>
      <w:divBdr>
        <w:top w:val="none" w:sz="0" w:space="0" w:color="auto"/>
        <w:left w:val="none" w:sz="0" w:space="0" w:color="auto"/>
        <w:bottom w:val="none" w:sz="0" w:space="0" w:color="auto"/>
        <w:right w:val="none" w:sz="0" w:space="0" w:color="auto"/>
      </w:divBdr>
    </w:div>
    <w:div w:id="1336959313">
      <w:bodyDiv w:val="1"/>
      <w:marLeft w:val="0"/>
      <w:marRight w:val="0"/>
      <w:marTop w:val="0"/>
      <w:marBottom w:val="0"/>
      <w:divBdr>
        <w:top w:val="none" w:sz="0" w:space="0" w:color="auto"/>
        <w:left w:val="none" w:sz="0" w:space="0" w:color="auto"/>
        <w:bottom w:val="none" w:sz="0" w:space="0" w:color="auto"/>
        <w:right w:val="none" w:sz="0" w:space="0" w:color="auto"/>
      </w:divBdr>
    </w:div>
    <w:div w:id="1437630075">
      <w:bodyDiv w:val="1"/>
      <w:marLeft w:val="0"/>
      <w:marRight w:val="0"/>
      <w:marTop w:val="0"/>
      <w:marBottom w:val="0"/>
      <w:divBdr>
        <w:top w:val="none" w:sz="0" w:space="0" w:color="auto"/>
        <w:left w:val="none" w:sz="0" w:space="0" w:color="auto"/>
        <w:bottom w:val="none" w:sz="0" w:space="0" w:color="auto"/>
        <w:right w:val="none" w:sz="0" w:space="0" w:color="auto"/>
      </w:divBdr>
    </w:div>
    <w:div w:id="1464618067">
      <w:bodyDiv w:val="1"/>
      <w:marLeft w:val="0"/>
      <w:marRight w:val="0"/>
      <w:marTop w:val="0"/>
      <w:marBottom w:val="0"/>
      <w:divBdr>
        <w:top w:val="none" w:sz="0" w:space="0" w:color="auto"/>
        <w:left w:val="none" w:sz="0" w:space="0" w:color="auto"/>
        <w:bottom w:val="none" w:sz="0" w:space="0" w:color="auto"/>
        <w:right w:val="none" w:sz="0" w:space="0" w:color="auto"/>
      </w:divBdr>
    </w:div>
    <w:div w:id="1581669603">
      <w:bodyDiv w:val="1"/>
      <w:marLeft w:val="0"/>
      <w:marRight w:val="0"/>
      <w:marTop w:val="0"/>
      <w:marBottom w:val="0"/>
      <w:divBdr>
        <w:top w:val="none" w:sz="0" w:space="0" w:color="auto"/>
        <w:left w:val="none" w:sz="0" w:space="0" w:color="auto"/>
        <w:bottom w:val="none" w:sz="0" w:space="0" w:color="auto"/>
        <w:right w:val="none" w:sz="0" w:space="0" w:color="auto"/>
      </w:divBdr>
    </w:div>
    <w:div w:id="1634484625">
      <w:bodyDiv w:val="1"/>
      <w:marLeft w:val="0"/>
      <w:marRight w:val="0"/>
      <w:marTop w:val="0"/>
      <w:marBottom w:val="0"/>
      <w:divBdr>
        <w:top w:val="none" w:sz="0" w:space="0" w:color="auto"/>
        <w:left w:val="none" w:sz="0" w:space="0" w:color="auto"/>
        <w:bottom w:val="none" w:sz="0" w:space="0" w:color="auto"/>
        <w:right w:val="none" w:sz="0" w:space="0" w:color="auto"/>
      </w:divBdr>
    </w:div>
    <w:div w:id="1671566880">
      <w:bodyDiv w:val="1"/>
      <w:marLeft w:val="0"/>
      <w:marRight w:val="0"/>
      <w:marTop w:val="0"/>
      <w:marBottom w:val="0"/>
      <w:divBdr>
        <w:top w:val="none" w:sz="0" w:space="0" w:color="auto"/>
        <w:left w:val="none" w:sz="0" w:space="0" w:color="auto"/>
        <w:bottom w:val="none" w:sz="0" w:space="0" w:color="auto"/>
        <w:right w:val="none" w:sz="0" w:space="0" w:color="auto"/>
      </w:divBdr>
    </w:div>
    <w:div w:id="1748501085">
      <w:bodyDiv w:val="1"/>
      <w:marLeft w:val="0"/>
      <w:marRight w:val="0"/>
      <w:marTop w:val="0"/>
      <w:marBottom w:val="0"/>
      <w:divBdr>
        <w:top w:val="none" w:sz="0" w:space="0" w:color="auto"/>
        <w:left w:val="none" w:sz="0" w:space="0" w:color="auto"/>
        <w:bottom w:val="none" w:sz="0" w:space="0" w:color="auto"/>
        <w:right w:val="none" w:sz="0" w:space="0" w:color="auto"/>
      </w:divBdr>
    </w:div>
    <w:div w:id="1882864884">
      <w:bodyDiv w:val="1"/>
      <w:marLeft w:val="0"/>
      <w:marRight w:val="0"/>
      <w:marTop w:val="0"/>
      <w:marBottom w:val="0"/>
      <w:divBdr>
        <w:top w:val="none" w:sz="0" w:space="0" w:color="auto"/>
        <w:left w:val="none" w:sz="0" w:space="0" w:color="auto"/>
        <w:bottom w:val="none" w:sz="0" w:space="0" w:color="auto"/>
        <w:right w:val="none" w:sz="0" w:space="0" w:color="auto"/>
      </w:divBdr>
    </w:div>
    <w:div w:id="1885174234">
      <w:marLeft w:val="0"/>
      <w:marRight w:val="0"/>
      <w:marTop w:val="0"/>
      <w:marBottom w:val="0"/>
      <w:divBdr>
        <w:top w:val="none" w:sz="0" w:space="0" w:color="auto"/>
        <w:left w:val="none" w:sz="0" w:space="0" w:color="auto"/>
        <w:bottom w:val="none" w:sz="0" w:space="0" w:color="auto"/>
        <w:right w:val="none" w:sz="0" w:space="0" w:color="auto"/>
      </w:divBdr>
      <w:divsChild>
        <w:div w:id="1885174256">
          <w:marLeft w:val="0"/>
          <w:marRight w:val="0"/>
          <w:marTop w:val="0"/>
          <w:marBottom w:val="0"/>
          <w:divBdr>
            <w:top w:val="none" w:sz="0" w:space="0" w:color="auto"/>
            <w:left w:val="none" w:sz="0" w:space="0" w:color="auto"/>
            <w:bottom w:val="none" w:sz="0" w:space="0" w:color="auto"/>
            <w:right w:val="none" w:sz="0" w:space="0" w:color="auto"/>
          </w:divBdr>
        </w:div>
      </w:divsChild>
    </w:div>
    <w:div w:id="1885174236">
      <w:marLeft w:val="0"/>
      <w:marRight w:val="0"/>
      <w:marTop w:val="0"/>
      <w:marBottom w:val="0"/>
      <w:divBdr>
        <w:top w:val="none" w:sz="0" w:space="0" w:color="auto"/>
        <w:left w:val="none" w:sz="0" w:space="0" w:color="auto"/>
        <w:bottom w:val="none" w:sz="0" w:space="0" w:color="auto"/>
        <w:right w:val="none" w:sz="0" w:space="0" w:color="auto"/>
      </w:divBdr>
      <w:divsChild>
        <w:div w:id="1885174255">
          <w:marLeft w:val="0"/>
          <w:marRight w:val="0"/>
          <w:marTop w:val="0"/>
          <w:marBottom w:val="0"/>
          <w:divBdr>
            <w:top w:val="none" w:sz="0" w:space="0" w:color="auto"/>
            <w:left w:val="none" w:sz="0" w:space="0" w:color="auto"/>
            <w:bottom w:val="none" w:sz="0" w:space="0" w:color="auto"/>
            <w:right w:val="none" w:sz="0" w:space="0" w:color="auto"/>
          </w:divBdr>
        </w:div>
      </w:divsChild>
    </w:div>
    <w:div w:id="1885174242">
      <w:marLeft w:val="0"/>
      <w:marRight w:val="0"/>
      <w:marTop w:val="0"/>
      <w:marBottom w:val="0"/>
      <w:divBdr>
        <w:top w:val="none" w:sz="0" w:space="0" w:color="auto"/>
        <w:left w:val="none" w:sz="0" w:space="0" w:color="auto"/>
        <w:bottom w:val="none" w:sz="0" w:space="0" w:color="auto"/>
        <w:right w:val="none" w:sz="0" w:space="0" w:color="auto"/>
      </w:divBdr>
      <w:divsChild>
        <w:div w:id="1885174261">
          <w:marLeft w:val="0"/>
          <w:marRight w:val="0"/>
          <w:marTop w:val="0"/>
          <w:marBottom w:val="0"/>
          <w:divBdr>
            <w:top w:val="none" w:sz="0" w:space="0" w:color="auto"/>
            <w:left w:val="none" w:sz="0" w:space="0" w:color="auto"/>
            <w:bottom w:val="none" w:sz="0" w:space="0" w:color="auto"/>
            <w:right w:val="none" w:sz="0" w:space="0" w:color="auto"/>
          </w:divBdr>
        </w:div>
      </w:divsChild>
    </w:div>
    <w:div w:id="1885174244">
      <w:marLeft w:val="0"/>
      <w:marRight w:val="0"/>
      <w:marTop w:val="0"/>
      <w:marBottom w:val="0"/>
      <w:divBdr>
        <w:top w:val="none" w:sz="0" w:space="0" w:color="auto"/>
        <w:left w:val="none" w:sz="0" w:space="0" w:color="auto"/>
        <w:bottom w:val="none" w:sz="0" w:space="0" w:color="auto"/>
        <w:right w:val="none" w:sz="0" w:space="0" w:color="auto"/>
      </w:divBdr>
    </w:div>
    <w:div w:id="1885174246">
      <w:marLeft w:val="0"/>
      <w:marRight w:val="0"/>
      <w:marTop w:val="0"/>
      <w:marBottom w:val="0"/>
      <w:divBdr>
        <w:top w:val="none" w:sz="0" w:space="0" w:color="auto"/>
        <w:left w:val="none" w:sz="0" w:space="0" w:color="auto"/>
        <w:bottom w:val="none" w:sz="0" w:space="0" w:color="auto"/>
        <w:right w:val="none" w:sz="0" w:space="0" w:color="auto"/>
      </w:divBdr>
      <w:divsChild>
        <w:div w:id="1885174239">
          <w:marLeft w:val="0"/>
          <w:marRight w:val="0"/>
          <w:marTop w:val="0"/>
          <w:marBottom w:val="0"/>
          <w:divBdr>
            <w:top w:val="none" w:sz="0" w:space="0" w:color="auto"/>
            <w:left w:val="none" w:sz="0" w:space="0" w:color="auto"/>
            <w:bottom w:val="none" w:sz="0" w:space="0" w:color="auto"/>
            <w:right w:val="none" w:sz="0" w:space="0" w:color="auto"/>
          </w:divBdr>
          <w:divsChild>
            <w:div w:id="1885174243">
              <w:marLeft w:val="0"/>
              <w:marRight w:val="0"/>
              <w:marTop w:val="0"/>
              <w:marBottom w:val="0"/>
              <w:divBdr>
                <w:top w:val="none" w:sz="0" w:space="0" w:color="auto"/>
                <w:left w:val="none" w:sz="0" w:space="0" w:color="auto"/>
                <w:bottom w:val="none" w:sz="0" w:space="0" w:color="auto"/>
                <w:right w:val="none" w:sz="0" w:space="0" w:color="auto"/>
              </w:divBdr>
            </w:div>
            <w:div w:id="188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247">
      <w:marLeft w:val="0"/>
      <w:marRight w:val="0"/>
      <w:marTop w:val="0"/>
      <w:marBottom w:val="0"/>
      <w:divBdr>
        <w:top w:val="none" w:sz="0" w:space="0" w:color="auto"/>
        <w:left w:val="none" w:sz="0" w:space="0" w:color="auto"/>
        <w:bottom w:val="none" w:sz="0" w:space="0" w:color="auto"/>
        <w:right w:val="none" w:sz="0" w:space="0" w:color="auto"/>
      </w:divBdr>
      <w:divsChild>
        <w:div w:id="1885174251">
          <w:marLeft w:val="0"/>
          <w:marRight w:val="0"/>
          <w:marTop w:val="0"/>
          <w:marBottom w:val="0"/>
          <w:divBdr>
            <w:top w:val="none" w:sz="0" w:space="0" w:color="auto"/>
            <w:left w:val="none" w:sz="0" w:space="0" w:color="auto"/>
            <w:bottom w:val="none" w:sz="0" w:space="0" w:color="auto"/>
            <w:right w:val="none" w:sz="0" w:space="0" w:color="auto"/>
          </w:divBdr>
        </w:div>
      </w:divsChild>
    </w:div>
    <w:div w:id="1885174248">
      <w:marLeft w:val="0"/>
      <w:marRight w:val="0"/>
      <w:marTop w:val="0"/>
      <w:marBottom w:val="0"/>
      <w:divBdr>
        <w:top w:val="none" w:sz="0" w:space="0" w:color="auto"/>
        <w:left w:val="none" w:sz="0" w:space="0" w:color="auto"/>
        <w:bottom w:val="none" w:sz="0" w:space="0" w:color="auto"/>
        <w:right w:val="none" w:sz="0" w:space="0" w:color="auto"/>
      </w:divBdr>
      <w:divsChild>
        <w:div w:id="1885174245">
          <w:marLeft w:val="0"/>
          <w:marRight w:val="0"/>
          <w:marTop w:val="0"/>
          <w:marBottom w:val="0"/>
          <w:divBdr>
            <w:top w:val="none" w:sz="0" w:space="0" w:color="auto"/>
            <w:left w:val="none" w:sz="0" w:space="0" w:color="auto"/>
            <w:bottom w:val="none" w:sz="0" w:space="0" w:color="auto"/>
            <w:right w:val="none" w:sz="0" w:space="0" w:color="auto"/>
          </w:divBdr>
        </w:div>
      </w:divsChild>
    </w:div>
    <w:div w:id="1885174253">
      <w:marLeft w:val="0"/>
      <w:marRight w:val="0"/>
      <w:marTop w:val="0"/>
      <w:marBottom w:val="0"/>
      <w:divBdr>
        <w:top w:val="none" w:sz="0" w:space="0" w:color="auto"/>
        <w:left w:val="none" w:sz="0" w:space="0" w:color="auto"/>
        <w:bottom w:val="none" w:sz="0" w:space="0" w:color="auto"/>
        <w:right w:val="none" w:sz="0" w:space="0" w:color="auto"/>
      </w:divBdr>
    </w:div>
    <w:div w:id="1885174254">
      <w:marLeft w:val="0"/>
      <w:marRight w:val="0"/>
      <w:marTop w:val="0"/>
      <w:marBottom w:val="0"/>
      <w:divBdr>
        <w:top w:val="none" w:sz="0" w:space="0" w:color="auto"/>
        <w:left w:val="none" w:sz="0" w:space="0" w:color="auto"/>
        <w:bottom w:val="none" w:sz="0" w:space="0" w:color="auto"/>
        <w:right w:val="none" w:sz="0" w:space="0" w:color="auto"/>
      </w:divBdr>
      <w:divsChild>
        <w:div w:id="1885174237">
          <w:marLeft w:val="0"/>
          <w:marRight w:val="0"/>
          <w:marTop w:val="0"/>
          <w:marBottom w:val="0"/>
          <w:divBdr>
            <w:top w:val="none" w:sz="0" w:space="0" w:color="auto"/>
            <w:left w:val="none" w:sz="0" w:space="0" w:color="auto"/>
            <w:bottom w:val="none" w:sz="0" w:space="0" w:color="auto"/>
            <w:right w:val="none" w:sz="0" w:space="0" w:color="auto"/>
          </w:divBdr>
        </w:div>
      </w:divsChild>
    </w:div>
    <w:div w:id="1885174257">
      <w:marLeft w:val="0"/>
      <w:marRight w:val="0"/>
      <w:marTop w:val="0"/>
      <w:marBottom w:val="0"/>
      <w:divBdr>
        <w:top w:val="none" w:sz="0" w:space="0" w:color="auto"/>
        <w:left w:val="none" w:sz="0" w:space="0" w:color="auto"/>
        <w:bottom w:val="none" w:sz="0" w:space="0" w:color="auto"/>
        <w:right w:val="none" w:sz="0" w:space="0" w:color="auto"/>
      </w:divBdr>
      <w:divsChild>
        <w:div w:id="1885174270">
          <w:marLeft w:val="0"/>
          <w:marRight w:val="0"/>
          <w:marTop w:val="0"/>
          <w:marBottom w:val="0"/>
          <w:divBdr>
            <w:top w:val="none" w:sz="0" w:space="0" w:color="auto"/>
            <w:left w:val="none" w:sz="0" w:space="0" w:color="auto"/>
            <w:bottom w:val="none" w:sz="0" w:space="0" w:color="auto"/>
            <w:right w:val="none" w:sz="0" w:space="0" w:color="auto"/>
          </w:divBdr>
        </w:div>
      </w:divsChild>
    </w:div>
    <w:div w:id="1885174258">
      <w:marLeft w:val="0"/>
      <w:marRight w:val="0"/>
      <w:marTop w:val="0"/>
      <w:marBottom w:val="0"/>
      <w:divBdr>
        <w:top w:val="none" w:sz="0" w:space="0" w:color="auto"/>
        <w:left w:val="none" w:sz="0" w:space="0" w:color="auto"/>
        <w:bottom w:val="none" w:sz="0" w:space="0" w:color="auto"/>
        <w:right w:val="none" w:sz="0" w:space="0" w:color="auto"/>
      </w:divBdr>
      <w:divsChild>
        <w:div w:id="1885174249">
          <w:marLeft w:val="0"/>
          <w:marRight w:val="0"/>
          <w:marTop w:val="0"/>
          <w:marBottom w:val="0"/>
          <w:divBdr>
            <w:top w:val="none" w:sz="0" w:space="0" w:color="auto"/>
            <w:left w:val="none" w:sz="0" w:space="0" w:color="auto"/>
            <w:bottom w:val="none" w:sz="0" w:space="0" w:color="auto"/>
            <w:right w:val="none" w:sz="0" w:space="0" w:color="auto"/>
          </w:divBdr>
        </w:div>
      </w:divsChild>
    </w:div>
    <w:div w:id="1885174265">
      <w:marLeft w:val="0"/>
      <w:marRight w:val="0"/>
      <w:marTop w:val="0"/>
      <w:marBottom w:val="0"/>
      <w:divBdr>
        <w:top w:val="none" w:sz="0" w:space="0" w:color="auto"/>
        <w:left w:val="none" w:sz="0" w:space="0" w:color="auto"/>
        <w:bottom w:val="none" w:sz="0" w:space="0" w:color="auto"/>
        <w:right w:val="none" w:sz="0" w:space="0" w:color="auto"/>
      </w:divBdr>
      <w:divsChild>
        <w:div w:id="1885174238">
          <w:marLeft w:val="0"/>
          <w:marRight w:val="0"/>
          <w:marTop w:val="0"/>
          <w:marBottom w:val="0"/>
          <w:divBdr>
            <w:top w:val="none" w:sz="0" w:space="0" w:color="auto"/>
            <w:left w:val="none" w:sz="0" w:space="0" w:color="auto"/>
            <w:bottom w:val="none" w:sz="0" w:space="0" w:color="auto"/>
            <w:right w:val="none" w:sz="0" w:space="0" w:color="auto"/>
          </w:divBdr>
        </w:div>
        <w:div w:id="1885174240">
          <w:marLeft w:val="0"/>
          <w:marRight w:val="0"/>
          <w:marTop w:val="0"/>
          <w:marBottom w:val="0"/>
          <w:divBdr>
            <w:top w:val="none" w:sz="0" w:space="0" w:color="auto"/>
            <w:left w:val="none" w:sz="0" w:space="0" w:color="auto"/>
            <w:bottom w:val="none" w:sz="0" w:space="0" w:color="auto"/>
            <w:right w:val="none" w:sz="0" w:space="0" w:color="auto"/>
          </w:divBdr>
        </w:div>
        <w:div w:id="1885174241">
          <w:marLeft w:val="0"/>
          <w:marRight w:val="0"/>
          <w:marTop w:val="0"/>
          <w:marBottom w:val="0"/>
          <w:divBdr>
            <w:top w:val="none" w:sz="0" w:space="0" w:color="auto"/>
            <w:left w:val="none" w:sz="0" w:space="0" w:color="auto"/>
            <w:bottom w:val="none" w:sz="0" w:space="0" w:color="auto"/>
            <w:right w:val="none" w:sz="0" w:space="0" w:color="auto"/>
          </w:divBdr>
        </w:div>
        <w:div w:id="1885174250">
          <w:marLeft w:val="0"/>
          <w:marRight w:val="0"/>
          <w:marTop w:val="0"/>
          <w:marBottom w:val="0"/>
          <w:divBdr>
            <w:top w:val="none" w:sz="0" w:space="0" w:color="auto"/>
            <w:left w:val="none" w:sz="0" w:space="0" w:color="auto"/>
            <w:bottom w:val="none" w:sz="0" w:space="0" w:color="auto"/>
            <w:right w:val="none" w:sz="0" w:space="0" w:color="auto"/>
          </w:divBdr>
        </w:div>
        <w:div w:id="1885174260">
          <w:marLeft w:val="0"/>
          <w:marRight w:val="0"/>
          <w:marTop w:val="0"/>
          <w:marBottom w:val="0"/>
          <w:divBdr>
            <w:top w:val="none" w:sz="0" w:space="0" w:color="auto"/>
            <w:left w:val="none" w:sz="0" w:space="0" w:color="auto"/>
            <w:bottom w:val="none" w:sz="0" w:space="0" w:color="auto"/>
            <w:right w:val="none" w:sz="0" w:space="0" w:color="auto"/>
          </w:divBdr>
        </w:div>
        <w:div w:id="1885174263">
          <w:marLeft w:val="0"/>
          <w:marRight w:val="0"/>
          <w:marTop w:val="0"/>
          <w:marBottom w:val="0"/>
          <w:divBdr>
            <w:top w:val="none" w:sz="0" w:space="0" w:color="auto"/>
            <w:left w:val="none" w:sz="0" w:space="0" w:color="auto"/>
            <w:bottom w:val="none" w:sz="0" w:space="0" w:color="auto"/>
            <w:right w:val="none" w:sz="0" w:space="0" w:color="auto"/>
          </w:divBdr>
        </w:div>
        <w:div w:id="1885174264">
          <w:marLeft w:val="0"/>
          <w:marRight w:val="0"/>
          <w:marTop w:val="0"/>
          <w:marBottom w:val="0"/>
          <w:divBdr>
            <w:top w:val="none" w:sz="0" w:space="0" w:color="auto"/>
            <w:left w:val="none" w:sz="0" w:space="0" w:color="auto"/>
            <w:bottom w:val="none" w:sz="0" w:space="0" w:color="auto"/>
            <w:right w:val="none" w:sz="0" w:space="0" w:color="auto"/>
          </w:divBdr>
        </w:div>
        <w:div w:id="1885174269">
          <w:marLeft w:val="0"/>
          <w:marRight w:val="0"/>
          <w:marTop w:val="0"/>
          <w:marBottom w:val="0"/>
          <w:divBdr>
            <w:top w:val="none" w:sz="0" w:space="0" w:color="auto"/>
            <w:left w:val="none" w:sz="0" w:space="0" w:color="auto"/>
            <w:bottom w:val="none" w:sz="0" w:space="0" w:color="auto"/>
            <w:right w:val="none" w:sz="0" w:space="0" w:color="auto"/>
          </w:divBdr>
        </w:div>
        <w:div w:id="1885174271">
          <w:marLeft w:val="0"/>
          <w:marRight w:val="0"/>
          <w:marTop w:val="0"/>
          <w:marBottom w:val="0"/>
          <w:divBdr>
            <w:top w:val="none" w:sz="0" w:space="0" w:color="auto"/>
            <w:left w:val="none" w:sz="0" w:space="0" w:color="auto"/>
            <w:bottom w:val="none" w:sz="0" w:space="0" w:color="auto"/>
            <w:right w:val="none" w:sz="0" w:space="0" w:color="auto"/>
          </w:divBdr>
        </w:div>
      </w:divsChild>
    </w:div>
    <w:div w:id="1885174266">
      <w:marLeft w:val="0"/>
      <w:marRight w:val="0"/>
      <w:marTop w:val="0"/>
      <w:marBottom w:val="0"/>
      <w:divBdr>
        <w:top w:val="none" w:sz="0" w:space="0" w:color="auto"/>
        <w:left w:val="none" w:sz="0" w:space="0" w:color="auto"/>
        <w:bottom w:val="none" w:sz="0" w:space="0" w:color="auto"/>
        <w:right w:val="none" w:sz="0" w:space="0" w:color="auto"/>
      </w:divBdr>
      <w:divsChild>
        <w:div w:id="1885174275">
          <w:marLeft w:val="0"/>
          <w:marRight w:val="0"/>
          <w:marTop w:val="0"/>
          <w:marBottom w:val="0"/>
          <w:divBdr>
            <w:top w:val="none" w:sz="0" w:space="0" w:color="auto"/>
            <w:left w:val="none" w:sz="0" w:space="0" w:color="auto"/>
            <w:bottom w:val="none" w:sz="0" w:space="0" w:color="auto"/>
            <w:right w:val="none" w:sz="0" w:space="0" w:color="auto"/>
          </w:divBdr>
        </w:div>
      </w:divsChild>
    </w:div>
    <w:div w:id="1885174267">
      <w:marLeft w:val="0"/>
      <w:marRight w:val="0"/>
      <w:marTop w:val="0"/>
      <w:marBottom w:val="0"/>
      <w:divBdr>
        <w:top w:val="none" w:sz="0" w:space="0" w:color="auto"/>
        <w:left w:val="none" w:sz="0" w:space="0" w:color="auto"/>
        <w:bottom w:val="none" w:sz="0" w:space="0" w:color="auto"/>
        <w:right w:val="none" w:sz="0" w:space="0" w:color="auto"/>
      </w:divBdr>
      <w:divsChild>
        <w:div w:id="1885174252">
          <w:marLeft w:val="0"/>
          <w:marRight w:val="0"/>
          <w:marTop w:val="0"/>
          <w:marBottom w:val="0"/>
          <w:divBdr>
            <w:top w:val="none" w:sz="0" w:space="0" w:color="auto"/>
            <w:left w:val="none" w:sz="0" w:space="0" w:color="auto"/>
            <w:bottom w:val="none" w:sz="0" w:space="0" w:color="auto"/>
            <w:right w:val="none" w:sz="0" w:space="0" w:color="auto"/>
          </w:divBdr>
        </w:div>
      </w:divsChild>
    </w:div>
    <w:div w:id="1885174268">
      <w:marLeft w:val="0"/>
      <w:marRight w:val="0"/>
      <w:marTop w:val="0"/>
      <w:marBottom w:val="0"/>
      <w:divBdr>
        <w:top w:val="none" w:sz="0" w:space="0" w:color="auto"/>
        <w:left w:val="none" w:sz="0" w:space="0" w:color="auto"/>
        <w:bottom w:val="none" w:sz="0" w:space="0" w:color="auto"/>
        <w:right w:val="none" w:sz="0" w:space="0" w:color="auto"/>
      </w:divBdr>
      <w:divsChild>
        <w:div w:id="1885174259">
          <w:marLeft w:val="0"/>
          <w:marRight w:val="0"/>
          <w:marTop w:val="0"/>
          <w:marBottom w:val="0"/>
          <w:divBdr>
            <w:top w:val="none" w:sz="0" w:space="0" w:color="auto"/>
            <w:left w:val="none" w:sz="0" w:space="0" w:color="auto"/>
            <w:bottom w:val="none" w:sz="0" w:space="0" w:color="auto"/>
            <w:right w:val="none" w:sz="0" w:space="0" w:color="auto"/>
          </w:divBdr>
        </w:div>
      </w:divsChild>
    </w:div>
    <w:div w:id="1885174272">
      <w:marLeft w:val="0"/>
      <w:marRight w:val="0"/>
      <w:marTop w:val="0"/>
      <w:marBottom w:val="0"/>
      <w:divBdr>
        <w:top w:val="none" w:sz="0" w:space="0" w:color="auto"/>
        <w:left w:val="none" w:sz="0" w:space="0" w:color="auto"/>
        <w:bottom w:val="none" w:sz="0" w:space="0" w:color="auto"/>
        <w:right w:val="none" w:sz="0" w:space="0" w:color="auto"/>
      </w:divBdr>
      <w:divsChild>
        <w:div w:id="1885174276">
          <w:marLeft w:val="0"/>
          <w:marRight w:val="0"/>
          <w:marTop w:val="0"/>
          <w:marBottom w:val="0"/>
          <w:divBdr>
            <w:top w:val="none" w:sz="0" w:space="0" w:color="auto"/>
            <w:left w:val="none" w:sz="0" w:space="0" w:color="auto"/>
            <w:bottom w:val="none" w:sz="0" w:space="0" w:color="auto"/>
            <w:right w:val="none" w:sz="0" w:space="0" w:color="auto"/>
          </w:divBdr>
        </w:div>
      </w:divsChild>
    </w:div>
    <w:div w:id="1885174273">
      <w:marLeft w:val="0"/>
      <w:marRight w:val="0"/>
      <w:marTop w:val="0"/>
      <w:marBottom w:val="0"/>
      <w:divBdr>
        <w:top w:val="none" w:sz="0" w:space="0" w:color="auto"/>
        <w:left w:val="none" w:sz="0" w:space="0" w:color="auto"/>
        <w:bottom w:val="none" w:sz="0" w:space="0" w:color="auto"/>
        <w:right w:val="none" w:sz="0" w:space="0" w:color="auto"/>
      </w:divBdr>
      <w:divsChild>
        <w:div w:id="1885174235">
          <w:marLeft w:val="0"/>
          <w:marRight w:val="0"/>
          <w:marTop w:val="0"/>
          <w:marBottom w:val="0"/>
          <w:divBdr>
            <w:top w:val="none" w:sz="0" w:space="0" w:color="auto"/>
            <w:left w:val="none" w:sz="0" w:space="0" w:color="auto"/>
            <w:bottom w:val="none" w:sz="0" w:space="0" w:color="auto"/>
            <w:right w:val="none" w:sz="0" w:space="0" w:color="auto"/>
          </w:divBdr>
        </w:div>
      </w:divsChild>
    </w:div>
    <w:div w:id="1885174277">
      <w:marLeft w:val="0"/>
      <w:marRight w:val="0"/>
      <w:marTop w:val="0"/>
      <w:marBottom w:val="0"/>
      <w:divBdr>
        <w:top w:val="none" w:sz="0" w:space="0" w:color="auto"/>
        <w:left w:val="none" w:sz="0" w:space="0" w:color="auto"/>
        <w:bottom w:val="none" w:sz="0" w:space="0" w:color="auto"/>
        <w:right w:val="none" w:sz="0" w:space="0" w:color="auto"/>
      </w:divBdr>
      <w:divsChild>
        <w:div w:id="1885174262">
          <w:marLeft w:val="0"/>
          <w:marRight w:val="0"/>
          <w:marTop w:val="0"/>
          <w:marBottom w:val="0"/>
          <w:divBdr>
            <w:top w:val="none" w:sz="0" w:space="0" w:color="auto"/>
            <w:left w:val="none" w:sz="0" w:space="0" w:color="auto"/>
            <w:bottom w:val="none" w:sz="0" w:space="0" w:color="auto"/>
            <w:right w:val="none" w:sz="0" w:space="0" w:color="auto"/>
          </w:divBdr>
        </w:div>
      </w:divsChild>
    </w:div>
    <w:div w:id="1978728590">
      <w:bodyDiv w:val="1"/>
      <w:marLeft w:val="0"/>
      <w:marRight w:val="0"/>
      <w:marTop w:val="0"/>
      <w:marBottom w:val="0"/>
      <w:divBdr>
        <w:top w:val="none" w:sz="0" w:space="0" w:color="auto"/>
        <w:left w:val="none" w:sz="0" w:space="0" w:color="auto"/>
        <w:bottom w:val="none" w:sz="0" w:space="0" w:color="auto"/>
        <w:right w:val="none" w:sz="0" w:space="0" w:color="auto"/>
      </w:divBdr>
    </w:div>
    <w:div w:id="206112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pgo.sunchemical.com/l/62722/2023-02-23/3vgk8q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go.sunchemical.com/l/62722/2023-02-23/3vgk8q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go.sunchemical.com/l/62722/2023-02-24/3vgkw7c" TargetMode="External"/><Relationship Id="rId25"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pgo.sunchemical.com/l/62722/2023-02-23/3vgk8qn" TargetMode="External"/><Relationship Id="rId20" Type="http://schemas.openxmlformats.org/officeDocument/2006/relationships/hyperlink" Target="https://pgo.sunchemical.com/l/62722/2023-02-23/3vgk8s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5" Type="http://schemas.openxmlformats.org/officeDocument/2006/relationships/customXml" Target="../customXml/item5.xml"/><Relationship Id="rId15" Type="http://schemas.openxmlformats.org/officeDocument/2006/relationships/hyperlink" Target="mailto:ebunce@adcomms.co.uk" TargetMode="External"/><Relationship Id="rId23" Type="http://schemas.openxmlformats.org/officeDocument/2006/relationships/hyperlink" Target="https://pgo.sunchemical.com/l/62722/2023-02-23/3vgk8q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go.sunchemical.com/l/62722/2023-02-23/3vgk8s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wan@adcomms.co.uk" TargetMode="External"/><Relationship Id="rId22" Type="http://schemas.openxmlformats.org/officeDocument/2006/relationships/hyperlink" Target="https://pgo.sunchemical.com/l/62722/2023-02-23/3vgk8q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KOWSKJ\Application%20Data\Microsoft\Templates\Sun%20Chemical%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5de26e69-0f8c-4195-8312-d02f559059d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4792C335708409A7A357509A4C18C" ma:contentTypeVersion="8" ma:contentTypeDescription="Create a new document." ma:contentTypeScope="" ma:versionID="3e127818047fac129938280858e1354d">
  <xsd:schema xmlns:xsd="http://www.w3.org/2001/XMLSchema" xmlns:xs="http://www.w3.org/2001/XMLSchema" xmlns:p="http://schemas.microsoft.com/office/2006/metadata/properties" xmlns:ns2="5de26e69-0f8c-4195-8312-d02f559059d1" xmlns:ns3="a9d656df-bdb6-49eb-b737-341170c2f580" targetNamespace="http://schemas.microsoft.com/office/2006/metadata/properties" ma:root="true" ma:fieldsID="e267cedcb7947c684caa69cdc30b0a62" ns2:_="" ns3:_="">
    <xsd:import namespace="5de26e69-0f8c-4195-8312-d02f559059d1"/>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26e69-0f8c-4195-8312-d02f55905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87D6F-CA3F-41BB-9A6C-05727F12A586}">
  <ds:schemaRefs>
    <ds:schemaRef ds:uri="http://schemas.openxmlformats.org/officeDocument/2006/bibliography"/>
  </ds:schemaRefs>
</ds:datastoreItem>
</file>

<file path=customXml/itemProps2.xml><?xml version="1.0" encoding="utf-8"?>
<ds:datastoreItem xmlns:ds="http://schemas.openxmlformats.org/officeDocument/2006/customXml" ds:itemID="{7989C20A-94BF-4DCA-B469-A7336BFD30B8}">
  <ds:schemaRefs>
    <ds:schemaRef ds:uri="http://schemas.openxmlformats.org/officeDocument/2006/bibliography"/>
  </ds:schemaRefs>
</ds:datastoreItem>
</file>

<file path=customXml/itemProps3.xml><?xml version="1.0" encoding="utf-8"?>
<ds:datastoreItem xmlns:ds="http://schemas.openxmlformats.org/officeDocument/2006/customXml" ds:itemID="{5194083F-F1B3-47BF-8054-9DE762373F1F}">
  <ds:schemaRefs>
    <ds:schemaRef ds:uri="http://schemas.microsoft.com/sharepoint/v3/contenttype/forms"/>
  </ds:schemaRefs>
</ds:datastoreItem>
</file>

<file path=customXml/itemProps4.xml><?xml version="1.0" encoding="utf-8"?>
<ds:datastoreItem xmlns:ds="http://schemas.openxmlformats.org/officeDocument/2006/customXml" ds:itemID="{F776A660-4E21-4AEB-BF54-6DC8AD2F52E5}">
  <ds:schemaRefs>
    <ds:schemaRef ds:uri="http://schemas.microsoft.com/office/2006/metadata/properties"/>
    <ds:schemaRef ds:uri="http://schemas.microsoft.com/office/infopath/2007/PartnerControls"/>
    <ds:schemaRef ds:uri="a9d656df-bdb6-49eb-b737-341170c2f580"/>
    <ds:schemaRef ds:uri="5de26e69-0f8c-4195-8312-d02f559059d1"/>
  </ds:schemaRefs>
</ds:datastoreItem>
</file>

<file path=customXml/itemProps5.xml><?xml version="1.0" encoding="utf-8"?>
<ds:datastoreItem xmlns:ds="http://schemas.openxmlformats.org/officeDocument/2006/customXml" ds:itemID="{7234D38C-7D8E-48C2-BE19-7CA809A2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26e69-0f8c-4195-8312-d02f559059d1"/>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Sun Chemical Press Release</Template>
  <TotalTime>0</TotalTime>
  <Pages>2</Pages>
  <Words>897</Words>
  <Characters>5119</Characters>
  <Application>Microsoft Office Word</Application>
  <DocSecurity>4</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Sun Chemical</Company>
  <LinksUpToDate>false</LinksUpToDate>
  <CharactersWithSpaces>6004</CharactersWithSpaces>
  <SharedDoc>false</SharedDoc>
  <HLinks>
    <vt:vector size="12" baseType="variant">
      <vt:variant>
        <vt:i4>3276906</vt:i4>
      </vt:variant>
      <vt:variant>
        <vt:i4>3</vt:i4>
      </vt:variant>
      <vt:variant>
        <vt:i4>0</vt:i4>
      </vt:variant>
      <vt:variant>
        <vt:i4>5</vt:i4>
      </vt:variant>
      <vt:variant>
        <vt:lpwstr>http://www.sunchemical.com/</vt:lpwstr>
      </vt:variant>
      <vt:variant>
        <vt:lpwstr/>
      </vt:variant>
      <vt:variant>
        <vt:i4>4259949</vt:i4>
      </vt:variant>
      <vt:variant>
        <vt:i4>0</vt:i4>
      </vt:variant>
      <vt:variant>
        <vt:i4>0</vt:i4>
      </vt:variant>
      <vt:variant>
        <vt:i4>5</vt:i4>
      </vt:variant>
      <vt:variant>
        <vt:lpwstr>http://www.sunchemical.com/media_room/events/fespa-2013/overview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Communications</dc:creator>
  <cp:keywords/>
  <dc:description/>
  <cp:lastModifiedBy>Rayyan Rabbani</cp:lastModifiedBy>
  <cp:revision>2</cp:revision>
  <cp:lastPrinted>2016-09-08T09:54:00Z</cp:lastPrinted>
  <dcterms:created xsi:type="dcterms:W3CDTF">2023-02-28T10:11:00Z</dcterms:created>
  <dcterms:modified xsi:type="dcterms:W3CDTF">2023-02-28T10:11:00Z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0x010100F254792C335708409A7A357509A4C18C</vt:lpwstr>
  </property>
  <property fmtid="{D5CDD505-2E9C-101B-9397-08002B2CF9AE}" pid="3" name="TaxKeyword">
    <vt:lpwstr/>
  </property>
  <property fmtid="{D5CDD505-2E9C-101B-9397-08002B2CF9AE}" pid="4" name="GrammarlyDocumentId">
    <vt:lpwstr>8d564c0636f8cbae8828dde08c3e30c7c5224e34449e03c1ff9551c4c4d0dbca</vt:lpwstr>
  </property>
</Properties>
</file>