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48D98B80" w:rsidR="00B72600" w:rsidRPr="00801EB7" w:rsidRDefault="00217519" w:rsidP="00DF0F80">
      <w:pPr>
        <w:spacing w:line="360" w:lineRule="auto"/>
        <w:rPr>
          <w:rFonts w:ascii="Arial" w:hAnsi="Arial" w:cs="Arial"/>
          <w:i/>
          <w:color w:val="000000" w:themeColor="text1"/>
        </w:rPr>
      </w:pPr>
      <w:r>
        <w:rPr>
          <w:rFonts w:ascii="Arial" w:hAnsi="Arial" w:cs="Arial"/>
          <w:i/>
          <w:color w:val="000000" w:themeColor="text1"/>
        </w:rPr>
        <w:t xml:space="preserve"> </w:t>
      </w:r>
    </w:p>
    <w:p w14:paraId="429D63BF" w14:textId="3ED5C83A" w:rsidR="00356352" w:rsidRPr="006C78F1" w:rsidRDefault="00891188" w:rsidP="00ED0E82">
      <w:pPr>
        <w:spacing w:line="360" w:lineRule="auto"/>
        <w:jc w:val="both"/>
        <w:rPr>
          <w:rFonts w:ascii="Arial" w:hAnsi="Arial" w:cs="Arial"/>
          <w:b/>
          <w:bCs/>
        </w:rPr>
      </w:pPr>
      <w:r>
        <w:rPr>
          <w:rFonts w:ascii="Arial" w:hAnsi="Arial" w:cs="Arial"/>
          <w:b/>
          <w:bCs/>
        </w:rPr>
        <w:t>28</w:t>
      </w:r>
      <w:r w:rsidRPr="00891188">
        <w:rPr>
          <w:rFonts w:ascii="Arial" w:hAnsi="Arial" w:cs="Arial"/>
          <w:b/>
          <w:bCs/>
          <w:vertAlign w:val="superscript"/>
        </w:rPr>
        <w:t>th</w:t>
      </w:r>
      <w:r w:rsidR="00ED0E82" w:rsidRPr="006C78F1">
        <w:rPr>
          <w:rFonts w:ascii="Arial" w:hAnsi="Arial" w:cs="Arial"/>
          <w:b/>
          <w:bCs/>
        </w:rPr>
        <w:t xml:space="preserve"> </w:t>
      </w:r>
      <w:r w:rsidR="000C756C">
        <w:rPr>
          <w:rFonts w:ascii="Arial" w:hAnsi="Arial" w:cs="Arial"/>
          <w:b/>
          <w:bCs/>
        </w:rPr>
        <w:t xml:space="preserve">March </w:t>
      </w:r>
      <w:r w:rsidR="00BE697E">
        <w:rPr>
          <w:rFonts w:ascii="Arial" w:hAnsi="Arial" w:cs="Arial"/>
          <w:b/>
          <w:bCs/>
        </w:rPr>
        <w:t>2023</w:t>
      </w:r>
    </w:p>
    <w:p w14:paraId="4FEAE8D6" w14:textId="593D4DFE" w:rsidR="00B77D86" w:rsidRPr="004058ED" w:rsidRDefault="007D05A2" w:rsidP="00BA110A">
      <w:pPr>
        <w:spacing w:line="360" w:lineRule="auto"/>
        <w:jc w:val="both"/>
        <w:rPr>
          <w:rFonts w:ascii="Arial" w:hAnsi="Arial" w:cs="Arial"/>
          <w:b/>
          <w:bCs/>
          <w:sz w:val="24"/>
          <w:szCs w:val="24"/>
        </w:rPr>
      </w:pPr>
      <w:r>
        <w:rPr>
          <w:rFonts w:ascii="Arial" w:hAnsi="Arial" w:cs="Arial"/>
          <w:b/>
          <w:bCs/>
          <w:sz w:val="24"/>
          <w:szCs w:val="24"/>
        </w:rPr>
        <w:t xml:space="preserve">Fujifilm and Henkel </w:t>
      </w:r>
      <w:r w:rsidR="006762F7">
        <w:rPr>
          <w:rFonts w:ascii="Arial" w:hAnsi="Arial" w:cs="Arial"/>
          <w:b/>
          <w:bCs/>
          <w:sz w:val="24"/>
          <w:szCs w:val="24"/>
        </w:rPr>
        <w:t>a</w:t>
      </w:r>
      <w:r>
        <w:rPr>
          <w:rFonts w:ascii="Arial" w:hAnsi="Arial" w:cs="Arial"/>
          <w:b/>
          <w:bCs/>
          <w:sz w:val="24"/>
          <w:szCs w:val="24"/>
        </w:rPr>
        <w:t xml:space="preserve">nnounce Partnership Agreement </w:t>
      </w:r>
      <w:r w:rsidR="000E4446">
        <w:rPr>
          <w:rFonts w:ascii="Arial" w:hAnsi="Arial" w:cs="Arial"/>
          <w:b/>
          <w:bCs/>
          <w:sz w:val="24"/>
          <w:szCs w:val="24"/>
        </w:rPr>
        <w:t>to</w:t>
      </w:r>
      <w:r>
        <w:rPr>
          <w:rFonts w:ascii="Arial" w:hAnsi="Arial" w:cs="Arial"/>
          <w:b/>
          <w:bCs/>
          <w:sz w:val="24"/>
          <w:szCs w:val="24"/>
        </w:rPr>
        <w:t xml:space="preserve"> deliver production benefits for </w:t>
      </w:r>
      <w:r w:rsidR="000E4446">
        <w:rPr>
          <w:rFonts w:ascii="Arial" w:hAnsi="Arial" w:cs="Arial"/>
          <w:b/>
          <w:bCs/>
          <w:sz w:val="24"/>
          <w:szCs w:val="24"/>
        </w:rPr>
        <w:t xml:space="preserve">customers of </w:t>
      </w:r>
      <w:r>
        <w:rPr>
          <w:rFonts w:ascii="Arial" w:hAnsi="Arial" w:cs="Arial"/>
          <w:b/>
          <w:bCs/>
          <w:sz w:val="24"/>
          <w:szCs w:val="24"/>
        </w:rPr>
        <w:t xml:space="preserve">Fujifilm’s upcoming </w:t>
      </w:r>
      <w:r w:rsidR="00EF1B94">
        <w:rPr>
          <w:rFonts w:ascii="Arial" w:hAnsi="Arial" w:cs="Arial"/>
          <w:b/>
          <w:bCs/>
          <w:sz w:val="24"/>
          <w:szCs w:val="24"/>
        </w:rPr>
        <w:t>d</w:t>
      </w:r>
      <w:r w:rsidR="00BE697E">
        <w:rPr>
          <w:rFonts w:ascii="Arial" w:hAnsi="Arial" w:cs="Arial"/>
          <w:b/>
          <w:bCs/>
          <w:sz w:val="24"/>
          <w:szCs w:val="24"/>
        </w:rPr>
        <w:t>igital i</w:t>
      </w:r>
      <w:r>
        <w:rPr>
          <w:rFonts w:ascii="Arial" w:hAnsi="Arial" w:cs="Arial"/>
          <w:b/>
          <w:bCs/>
          <w:sz w:val="24"/>
          <w:szCs w:val="24"/>
        </w:rPr>
        <w:t>nkjet water-based Jet Press FP790</w:t>
      </w:r>
      <w:r w:rsidR="00854083">
        <w:rPr>
          <w:rFonts w:ascii="Arial" w:hAnsi="Arial" w:cs="Arial"/>
          <w:b/>
          <w:bCs/>
          <w:sz w:val="24"/>
          <w:szCs w:val="24"/>
        </w:rPr>
        <w:t xml:space="preserve"> flexible packaging solution</w:t>
      </w:r>
      <w:r>
        <w:rPr>
          <w:rFonts w:ascii="Arial" w:hAnsi="Arial" w:cs="Arial"/>
          <w:b/>
          <w:bCs/>
          <w:sz w:val="24"/>
          <w:szCs w:val="24"/>
        </w:rPr>
        <w:t xml:space="preserve"> </w:t>
      </w:r>
    </w:p>
    <w:p w14:paraId="7C37D818" w14:textId="1C505D9C" w:rsidR="00081811" w:rsidRPr="00B77D86" w:rsidRDefault="00854083" w:rsidP="00BA110A">
      <w:pPr>
        <w:spacing w:line="360" w:lineRule="auto"/>
        <w:jc w:val="both"/>
        <w:rPr>
          <w:rFonts w:ascii="Arial" w:hAnsi="Arial" w:cs="Arial"/>
        </w:rPr>
      </w:pPr>
      <w:r w:rsidRPr="00B77D86">
        <w:rPr>
          <w:rFonts w:ascii="Arial" w:hAnsi="Arial" w:cs="Arial"/>
        </w:rPr>
        <w:t xml:space="preserve">Fujifilm Graphic </w:t>
      </w:r>
      <w:r w:rsidR="006762F7">
        <w:rPr>
          <w:rFonts w:ascii="Arial" w:hAnsi="Arial" w:cs="Arial"/>
        </w:rPr>
        <w:t xml:space="preserve">Communications today </w:t>
      </w:r>
      <w:r w:rsidR="00BC75DA" w:rsidRPr="00B77D86">
        <w:rPr>
          <w:rFonts w:ascii="Arial" w:hAnsi="Arial" w:cs="Arial"/>
        </w:rPr>
        <w:t>announce</w:t>
      </w:r>
      <w:r w:rsidR="006762F7">
        <w:rPr>
          <w:rFonts w:ascii="Arial" w:hAnsi="Arial" w:cs="Arial"/>
        </w:rPr>
        <w:t>s</w:t>
      </w:r>
      <w:r w:rsidR="00BC75DA" w:rsidRPr="00B77D86">
        <w:rPr>
          <w:rFonts w:ascii="Arial" w:hAnsi="Arial" w:cs="Arial"/>
        </w:rPr>
        <w:t xml:space="preserve"> a partnership </w:t>
      </w:r>
      <w:r w:rsidRPr="00B77D86">
        <w:rPr>
          <w:rFonts w:ascii="Arial" w:hAnsi="Arial" w:cs="Arial"/>
        </w:rPr>
        <w:t>agreement</w:t>
      </w:r>
      <w:r w:rsidR="00BC75DA" w:rsidRPr="00B77D86">
        <w:rPr>
          <w:rFonts w:ascii="Arial" w:hAnsi="Arial" w:cs="Arial"/>
        </w:rPr>
        <w:t xml:space="preserve"> with Henkel </w:t>
      </w:r>
      <w:r w:rsidR="00FD410C" w:rsidRPr="00B77D86">
        <w:rPr>
          <w:rFonts w:ascii="Arial" w:hAnsi="Arial" w:cs="Arial"/>
        </w:rPr>
        <w:t xml:space="preserve">that will deliver </w:t>
      </w:r>
      <w:r w:rsidRPr="00B77D86">
        <w:rPr>
          <w:rFonts w:ascii="Arial" w:hAnsi="Arial" w:cs="Arial"/>
        </w:rPr>
        <w:t>production</w:t>
      </w:r>
      <w:r w:rsidR="00DF53AA" w:rsidRPr="00B77D86">
        <w:rPr>
          <w:rFonts w:ascii="Arial" w:hAnsi="Arial" w:cs="Arial"/>
        </w:rPr>
        <w:t xml:space="preserve"> and sustainability</w:t>
      </w:r>
      <w:r w:rsidRPr="00B77D86">
        <w:rPr>
          <w:rFonts w:ascii="Arial" w:hAnsi="Arial" w:cs="Arial"/>
        </w:rPr>
        <w:t xml:space="preserve"> benefi</w:t>
      </w:r>
      <w:r w:rsidR="00805916" w:rsidRPr="00B77D86">
        <w:rPr>
          <w:rFonts w:ascii="Arial" w:hAnsi="Arial" w:cs="Arial"/>
        </w:rPr>
        <w:t xml:space="preserve">ts for customers of its </w:t>
      </w:r>
      <w:r w:rsidRPr="00B77D86">
        <w:rPr>
          <w:rFonts w:ascii="Arial" w:hAnsi="Arial" w:cs="Arial"/>
        </w:rPr>
        <w:t>Jet P</w:t>
      </w:r>
      <w:r w:rsidR="00251A2A" w:rsidRPr="00B77D86">
        <w:rPr>
          <w:rFonts w:ascii="Arial" w:hAnsi="Arial" w:cs="Arial"/>
        </w:rPr>
        <w:t>ress FP790</w:t>
      </w:r>
      <w:r w:rsidR="001C3014" w:rsidRPr="00B77D86">
        <w:rPr>
          <w:rFonts w:ascii="Arial" w:hAnsi="Arial" w:cs="Arial"/>
        </w:rPr>
        <w:t xml:space="preserve"> </w:t>
      </w:r>
      <w:r w:rsidR="006762F7">
        <w:rPr>
          <w:rFonts w:ascii="Arial" w:hAnsi="Arial" w:cs="Arial"/>
        </w:rPr>
        <w:t xml:space="preserve">digital inkjet </w:t>
      </w:r>
      <w:r w:rsidR="001C3014" w:rsidRPr="00B77D86">
        <w:rPr>
          <w:rFonts w:ascii="Arial" w:hAnsi="Arial" w:cs="Arial"/>
        </w:rPr>
        <w:t>flexible packaging solution, scheduled for commercial launch later this year</w:t>
      </w:r>
      <w:r w:rsidR="00FD410C" w:rsidRPr="00B77D86">
        <w:rPr>
          <w:rFonts w:ascii="Arial" w:hAnsi="Arial" w:cs="Arial"/>
        </w:rPr>
        <w:t xml:space="preserve">.  </w:t>
      </w:r>
    </w:p>
    <w:p w14:paraId="3FB965BB" w14:textId="6AA403C8" w:rsidR="00081811" w:rsidRPr="00B77D86" w:rsidRDefault="00081811" w:rsidP="00BA110A">
      <w:pPr>
        <w:spacing w:line="360" w:lineRule="auto"/>
        <w:jc w:val="both"/>
        <w:rPr>
          <w:rFonts w:ascii="Arial" w:hAnsi="Arial" w:cs="Arial"/>
        </w:rPr>
      </w:pPr>
      <w:r w:rsidRPr="00B77D86">
        <w:rPr>
          <w:rFonts w:ascii="Arial" w:hAnsi="Arial" w:cs="Arial"/>
        </w:rPr>
        <w:t xml:space="preserve">Henkel Adhesive Technologies is a global leader in innovative adhesives, sealants and functional coatings for the </w:t>
      </w:r>
      <w:r w:rsidR="00356352" w:rsidRPr="00B77D86">
        <w:rPr>
          <w:rFonts w:ascii="Arial" w:hAnsi="Arial" w:cs="Arial"/>
        </w:rPr>
        <w:t>packaging sector.  Fujifilm’s partnership with Henkel</w:t>
      </w:r>
      <w:r w:rsidRPr="00B77D86">
        <w:rPr>
          <w:rFonts w:ascii="Arial" w:hAnsi="Arial" w:cs="Arial"/>
        </w:rPr>
        <w:t xml:space="preserve"> has facilitated the extensive testing of Henkel’s renowned portfolio of laminat</w:t>
      </w:r>
      <w:r w:rsidR="00991E54">
        <w:rPr>
          <w:rFonts w:ascii="Arial" w:hAnsi="Arial" w:cs="Arial"/>
        </w:rPr>
        <w:t>ing</w:t>
      </w:r>
      <w:r w:rsidRPr="00B77D86">
        <w:rPr>
          <w:rFonts w:ascii="Arial" w:hAnsi="Arial" w:cs="Arial"/>
        </w:rPr>
        <w:t xml:space="preserve"> adhesives during the development of </w:t>
      </w:r>
      <w:r w:rsidR="006762F7">
        <w:rPr>
          <w:rFonts w:ascii="Arial" w:hAnsi="Arial" w:cs="Arial"/>
        </w:rPr>
        <w:t xml:space="preserve">the Jet Press </w:t>
      </w:r>
      <w:r w:rsidRPr="00B77D86">
        <w:rPr>
          <w:rFonts w:ascii="Arial" w:hAnsi="Arial" w:cs="Arial"/>
        </w:rPr>
        <w:t xml:space="preserve">FP790. </w:t>
      </w:r>
    </w:p>
    <w:p w14:paraId="4594CE3E" w14:textId="31320179" w:rsidR="003C609D" w:rsidRPr="00B77D86" w:rsidRDefault="00081811" w:rsidP="003C609D">
      <w:pPr>
        <w:spacing w:line="360" w:lineRule="auto"/>
        <w:jc w:val="both"/>
        <w:rPr>
          <w:rFonts w:ascii="Arial" w:hAnsi="Arial" w:cs="Arial"/>
        </w:rPr>
      </w:pPr>
      <w:r w:rsidRPr="00B77D86">
        <w:rPr>
          <w:rFonts w:ascii="Arial" w:hAnsi="Arial" w:cs="Arial"/>
        </w:rPr>
        <w:t>The two organisations have</w:t>
      </w:r>
      <w:r w:rsidR="000C1E02" w:rsidRPr="00B77D86">
        <w:rPr>
          <w:rFonts w:ascii="Arial" w:hAnsi="Arial" w:cs="Arial"/>
        </w:rPr>
        <w:t xml:space="preserve"> </w:t>
      </w:r>
      <w:r w:rsidR="004764A1" w:rsidRPr="00B77D86">
        <w:rPr>
          <w:rFonts w:ascii="Arial" w:hAnsi="Arial" w:cs="Arial"/>
        </w:rPr>
        <w:t>collaborate</w:t>
      </w:r>
      <w:r w:rsidRPr="00B77D86">
        <w:rPr>
          <w:rFonts w:ascii="Arial" w:hAnsi="Arial" w:cs="Arial"/>
        </w:rPr>
        <w:t xml:space="preserve">d to undertake a </w:t>
      </w:r>
      <w:r w:rsidR="00FD410C" w:rsidRPr="00B77D86">
        <w:rPr>
          <w:rFonts w:ascii="Arial" w:hAnsi="Arial" w:cs="Arial"/>
        </w:rPr>
        <w:t xml:space="preserve">series of </w:t>
      </w:r>
      <w:r w:rsidR="003C7229" w:rsidRPr="00B77D86">
        <w:rPr>
          <w:rFonts w:ascii="Arial" w:hAnsi="Arial" w:cs="Arial"/>
        </w:rPr>
        <w:t xml:space="preserve">post-press </w:t>
      </w:r>
      <w:r w:rsidR="00805916" w:rsidRPr="00B77D86">
        <w:rPr>
          <w:rFonts w:ascii="Arial" w:hAnsi="Arial" w:cs="Arial"/>
        </w:rPr>
        <w:t>tests involving</w:t>
      </w:r>
      <w:r w:rsidR="00CB2807" w:rsidRPr="00B77D86">
        <w:rPr>
          <w:rFonts w:ascii="Arial" w:hAnsi="Arial" w:cs="Arial"/>
        </w:rPr>
        <w:t xml:space="preserve"> Henkel’s</w:t>
      </w:r>
      <w:r w:rsidR="00FD410C" w:rsidRPr="00B77D86">
        <w:rPr>
          <w:rFonts w:ascii="Arial" w:hAnsi="Arial" w:cs="Arial"/>
        </w:rPr>
        <w:t xml:space="preserve"> </w:t>
      </w:r>
      <w:r w:rsidR="00CB2807" w:rsidRPr="00B77D86">
        <w:rPr>
          <w:rFonts w:ascii="Arial" w:hAnsi="Arial" w:cs="Arial"/>
        </w:rPr>
        <w:t>solvent-free laminating adhesives</w:t>
      </w:r>
      <w:r w:rsidR="006762F7">
        <w:rPr>
          <w:rFonts w:ascii="Arial" w:hAnsi="Arial" w:cs="Arial"/>
        </w:rPr>
        <w:t>,</w:t>
      </w:r>
      <w:r w:rsidR="00805916" w:rsidRPr="00B77D86">
        <w:rPr>
          <w:rFonts w:ascii="Arial" w:hAnsi="Arial" w:cs="Arial"/>
        </w:rPr>
        <w:t xml:space="preserve"> t</w:t>
      </w:r>
      <w:r w:rsidR="00CB2807" w:rsidRPr="00B77D86">
        <w:rPr>
          <w:rFonts w:ascii="Arial" w:hAnsi="Arial" w:cs="Arial"/>
        </w:rPr>
        <w:t>o ensure compatibility</w:t>
      </w:r>
      <w:r w:rsidR="003C7229" w:rsidRPr="00B77D86">
        <w:rPr>
          <w:rFonts w:ascii="Arial" w:hAnsi="Arial" w:cs="Arial"/>
        </w:rPr>
        <w:t xml:space="preserve"> with </w:t>
      </w:r>
      <w:r w:rsidR="004764A1" w:rsidRPr="00B77D86">
        <w:rPr>
          <w:rFonts w:ascii="Arial" w:hAnsi="Arial" w:cs="Arial"/>
        </w:rPr>
        <w:t xml:space="preserve">the </w:t>
      </w:r>
      <w:r w:rsidR="006762F7">
        <w:rPr>
          <w:rFonts w:ascii="Arial" w:hAnsi="Arial" w:cs="Arial"/>
        </w:rPr>
        <w:t xml:space="preserve">Jet Press </w:t>
      </w:r>
      <w:r w:rsidR="00CB2807" w:rsidRPr="00B77D86">
        <w:rPr>
          <w:rFonts w:ascii="Arial" w:hAnsi="Arial" w:cs="Arial"/>
        </w:rPr>
        <w:t>FP790</w:t>
      </w:r>
      <w:r w:rsidR="004764A1" w:rsidRPr="00B77D86">
        <w:rPr>
          <w:rFonts w:ascii="Arial" w:hAnsi="Arial" w:cs="Arial"/>
        </w:rPr>
        <w:t xml:space="preserve"> ink as well as </w:t>
      </w:r>
      <w:r w:rsidR="00D2361B" w:rsidRPr="00B77D86">
        <w:rPr>
          <w:rFonts w:ascii="Arial" w:hAnsi="Arial" w:cs="Arial"/>
        </w:rPr>
        <w:t>verify adhesion p</w:t>
      </w:r>
      <w:r w:rsidRPr="00B77D86">
        <w:rPr>
          <w:rFonts w:ascii="Arial" w:hAnsi="Arial" w:cs="Arial"/>
        </w:rPr>
        <w:t>roperties and lamination performance in post-press production</w:t>
      </w:r>
      <w:r w:rsidR="00DF53AA" w:rsidRPr="00B77D86">
        <w:rPr>
          <w:rFonts w:ascii="Arial" w:hAnsi="Arial" w:cs="Arial"/>
        </w:rPr>
        <w:t>,</w:t>
      </w:r>
      <w:r w:rsidR="00D2361B" w:rsidRPr="00B77D86">
        <w:rPr>
          <w:rFonts w:ascii="Arial" w:hAnsi="Arial" w:cs="Arial"/>
        </w:rPr>
        <w:t xml:space="preserve"> to guarantee the highest quality output</w:t>
      </w:r>
      <w:r w:rsidR="00DF53AA" w:rsidRPr="00B77D86">
        <w:rPr>
          <w:rFonts w:ascii="Arial" w:hAnsi="Arial" w:cs="Arial"/>
        </w:rPr>
        <w:t>.</w:t>
      </w:r>
      <w:r w:rsidR="009B37FF" w:rsidRPr="00B77D86">
        <w:rPr>
          <w:rFonts w:ascii="Arial" w:hAnsi="Arial" w:cs="Arial"/>
        </w:rPr>
        <w:t xml:space="preserve">  </w:t>
      </w:r>
      <w:r w:rsidR="003C609D" w:rsidRPr="00B77D86">
        <w:rPr>
          <w:rFonts w:ascii="Arial" w:hAnsi="Arial" w:cs="Arial"/>
        </w:rPr>
        <w:t xml:space="preserve"> </w:t>
      </w:r>
    </w:p>
    <w:p w14:paraId="4FA78762" w14:textId="51A343F7" w:rsidR="003C609D" w:rsidRPr="00B77D86" w:rsidRDefault="00B77D86" w:rsidP="003C609D">
      <w:pPr>
        <w:spacing w:line="360" w:lineRule="auto"/>
        <w:jc w:val="both"/>
        <w:rPr>
          <w:rFonts w:ascii="Arial" w:hAnsi="Arial" w:cs="Arial"/>
        </w:rPr>
      </w:pPr>
      <w:r>
        <w:rPr>
          <w:rFonts w:ascii="Arial" w:hAnsi="Arial" w:cs="Arial"/>
        </w:rPr>
        <w:t>Given the</w:t>
      </w:r>
      <w:r w:rsidR="004764A1" w:rsidRPr="00B77D86">
        <w:rPr>
          <w:rFonts w:ascii="Arial" w:hAnsi="Arial" w:cs="Arial"/>
        </w:rPr>
        <w:t xml:space="preserve"> excellent </w:t>
      </w:r>
      <w:r>
        <w:rPr>
          <w:rFonts w:ascii="Arial" w:hAnsi="Arial" w:cs="Arial"/>
        </w:rPr>
        <w:t xml:space="preserve">results </w:t>
      </w:r>
      <w:r w:rsidR="004764A1" w:rsidRPr="00B77D86">
        <w:rPr>
          <w:rFonts w:ascii="Arial" w:hAnsi="Arial" w:cs="Arial"/>
        </w:rPr>
        <w:t xml:space="preserve">and positive outcomes from these rigorous test applications, </w:t>
      </w:r>
      <w:r w:rsidR="003C609D" w:rsidRPr="00B77D86">
        <w:rPr>
          <w:rFonts w:ascii="Arial" w:hAnsi="Arial" w:cs="Arial"/>
        </w:rPr>
        <w:t>Henkel’s solvent-free laminating adhesives</w:t>
      </w:r>
      <w:r w:rsidR="00991E54">
        <w:rPr>
          <w:rFonts w:ascii="Arial" w:hAnsi="Arial" w:cs="Arial"/>
        </w:rPr>
        <w:t xml:space="preserve"> </w:t>
      </w:r>
      <w:r w:rsidR="003C609D" w:rsidRPr="00B77D86">
        <w:rPr>
          <w:rFonts w:ascii="Arial" w:hAnsi="Arial" w:cs="Arial"/>
        </w:rPr>
        <w:t>will become Fujifilm’s recommended</w:t>
      </w:r>
      <w:r w:rsidR="00236F38" w:rsidRPr="00B77D86">
        <w:rPr>
          <w:rFonts w:ascii="Arial" w:hAnsi="Arial" w:cs="Arial"/>
        </w:rPr>
        <w:t xml:space="preserve"> </w:t>
      </w:r>
      <w:r w:rsidR="006762F7">
        <w:rPr>
          <w:rFonts w:ascii="Arial" w:hAnsi="Arial" w:cs="Arial"/>
        </w:rPr>
        <w:t xml:space="preserve">solution </w:t>
      </w:r>
      <w:r w:rsidR="00443E5F" w:rsidRPr="00B77D86">
        <w:rPr>
          <w:rFonts w:ascii="Arial" w:hAnsi="Arial" w:cs="Arial"/>
        </w:rPr>
        <w:t>in combination</w:t>
      </w:r>
      <w:r w:rsidR="003C609D" w:rsidRPr="00B77D86">
        <w:rPr>
          <w:rFonts w:ascii="Arial" w:hAnsi="Arial" w:cs="Arial"/>
        </w:rPr>
        <w:t xml:space="preserve"> with its </w:t>
      </w:r>
      <w:r w:rsidR="006762F7">
        <w:rPr>
          <w:rFonts w:ascii="Arial" w:hAnsi="Arial" w:cs="Arial"/>
        </w:rPr>
        <w:t xml:space="preserve">Jet Press </w:t>
      </w:r>
      <w:r w:rsidR="003C609D" w:rsidRPr="00B77D86">
        <w:rPr>
          <w:rFonts w:ascii="Arial" w:hAnsi="Arial" w:cs="Arial"/>
        </w:rPr>
        <w:t xml:space="preserve">FP790 </w:t>
      </w:r>
      <w:r w:rsidR="006762F7">
        <w:rPr>
          <w:rFonts w:ascii="Arial" w:hAnsi="Arial" w:cs="Arial"/>
        </w:rPr>
        <w:t xml:space="preserve">digital </w:t>
      </w:r>
      <w:r w:rsidR="003C609D" w:rsidRPr="00B77D86">
        <w:rPr>
          <w:rFonts w:ascii="Arial" w:hAnsi="Arial" w:cs="Arial"/>
        </w:rPr>
        <w:t xml:space="preserve">flexible packaging </w:t>
      </w:r>
      <w:r w:rsidR="004764A1" w:rsidRPr="00B77D86">
        <w:rPr>
          <w:rFonts w:ascii="Arial" w:hAnsi="Arial" w:cs="Arial"/>
        </w:rPr>
        <w:t>press</w:t>
      </w:r>
      <w:r w:rsidR="003C609D" w:rsidRPr="00B77D86">
        <w:rPr>
          <w:rFonts w:ascii="Arial" w:hAnsi="Arial" w:cs="Arial"/>
        </w:rPr>
        <w:t xml:space="preserve">. </w:t>
      </w:r>
    </w:p>
    <w:p w14:paraId="4D4FAA77" w14:textId="6B7FFD36" w:rsidR="00443E5F" w:rsidRPr="00B77D86" w:rsidRDefault="004307A2" w:rsidP="00BA110A">
      <w:pPr>
        <w:spacing w:line="360" w:lineRule="auto"/>
        <w:jc w:val="both"/>
        <w:rPr>
          <w:rFonts w:ascii="Arial" w:hAnsi="Arial" w:cs="Arial"/>
        </w:rPr>
      </w:pPr>
      <w:r w:rsidRPr="00B77D86">
        <w:rPr>
          <w:rFonts w:ascii="Arial" w:hAnsi="Arial" w:cs="Arial"/>
        </w:rPr>
        <w:t xml:space="preserve">Commenting </w:t>
      </w:r>
      <w:r w:rsidR="00BE2D50" w:rsidRPr="00B77D86">
        <w:rPr>
          <w:rFonts w:ascii="Arial" w:hAnsi="Arial" w:cs="Arial"/>
        </w:rPr>
        <w:t xml:space="preserve">on </w:t>
      </w:r>
      <w:r w:rsidRPr="00B77D86">
        <w:rPr>
          <w:rFonts w:ascii="Arial" w:hAnsi="Arial" w:cs="Arial"/>
        </w:rPr>
        <w:t>the partnership, Manue</w:t>
      </w:r>
      <w:r w:rsidR="00BD171A">
        <w:rPr>
          <w:rFonts w:ascii="Arial" w:hAnsi="Arial" w:cs="Arial"/>
        </w:rPr>
        <w:t>l Schrutt, Head of Packaging,</w:t>
      </w:r>
      <w:r w:rsidRPr="00B77D86">
        <w:rPr>
          <w:rFonts w:ascii="Arial" w:hAnsi="Arial" w:cs="Arial"/>
        </w:rPr>
        <w:t xml:space="preserve"> Fujifilm Graphic </w:t>
      </w:r>
      <w:r w:rsidR="006762F7">
        <w:rPr>
          <w:rFonts w:ascii="Arial" w:hAnsi="Arial" w:cs="Arial"/>
        </w:rPr>
        <w:t xml:space="preserve">Communications </w:t>
      </w:r>
      <w:r w:rsidRPr="00B77D86">
        <w:rPr>
          <w:rFonts w:ascii="Arial" w:hAnsi="Arial" w:cs="Arial"/>
        </w:rPr>
        <w:t xml:space="preserve">EMEA says, </w:t>
      </w:r>
      <w:r w:rsidR="00443E5F" w:rsidRPr="00B77D86">
        <w:rPr>
          <w:rFonts w:ascii="Arial" w:hAnsi="Arial" w:cs="Arial"/>
        </w:rPr>
        <w:t xml:space="preserve">“With the challenging demands of the flexible packaging market, </w:t>
      </w:r>
      <w:r w:rsidR="006762F7">
        <w:rPr>
          <w:rFonts w:ascii="Arial" w:hAnsi="Arial" w:cs="Arial"/>
        </w:rPr>
        <w:t xml:space="preserve">particularly the </w:t>
      </w:r>
      <w:r w:rsidR="00443E5F" w:rsidRPr="00B77D86">
        <w:rPr>
          <w:rFonts w:ascii="Arial" w:hAnsi="Arial" w:cs="Arial"/>
        </w:rPr>
        <w:t>short turnaround times</w:t>
      </w:r>
      <w:r w:rsidR="006762F7">
        <w:rPr>
          <w:rFonts w:ascii="Arial" w:hAnsi="Arial" w:cs="Arial"/>
        </w:rPr>
        <w:t xml:space="preserve"> and </w:t>
      </w:r>
      <w:r w:rsidR="00443E5F" w:rsidRPr="00B77D86">
        <w:rPr>
          <w:rFonts w:ascii="Arial" w:hAnsi="Arial" w:cs="Arial"/>
        </w:rPr>
        <w:t>regulatory requirements</w:t>
      </w:r>
      <w:r w:rsidR="006762F7">
        <w:rPr>
          <w:rFonts w:ascii="Arial" w:hAnsi="Arial" w:cs="Arial"/>
        </w:rPr>
        <w:t xml:space="preserve">, </w:t>
      </w:r>
      <w:r w:rsidR="00443E5F" w:rsidRPr="00B77D86">
        <w:rPr>
          <w:rFonts w:ascii="Arial" w:hAnsi="Arial" w:cs="Arial"/>
        </w:rPr>
        <w:t>we want</w:t>
      </w:r>
      <w:r w:rsidR="006762F7">
        <w:rPr>
          <w:rFonts w:ascii="Arial" w:hAnsi="Arial" w:cs="Arial"/>
        </w:rPr>
        <w:t>ed</w:t>
      </w:r>
      <w:r w:rsidR="00443E5F" w:rsidRPr="00B77D86">
        <w:rPr>
          <w:rFonts w:ascii="Arial" w:hAnsi="Arial" w:cs="Arial"/>
        </w:rPr>
        <w:t xml:space="preserve"> customers</w:t>
      </w:r>
      <w:r w:rsidR="001C269F" w:rsidRPr="00B77D86">
        <w:rPr>
          <w:rFonts w:ascii="Arial" w:hAnsi="Arial" w:cs="Arial"/>
        </w:rPr>
        <w:t xml:space="preserve"> </w:t>
      </w:r>
      <w:r w:rsidR="006762F7">
        <w:rPr>
          <w:rFonts w:ascii="Arial" w:hAnsi="Arial" w:cs="Arial"/>
        </w:rPr>
        <w:t xml:space="preserve">of our Jet Press FP790 </w:t>
      </w:r>
      <w:r w:rsidR="001C269F" w:rsidRPr="00B77D86">
        <w:rPr>
          <w:rFonts w:ascii="Arial" w:hAnsi="Arial" w:cs="Arial"/>
        </w:rPr>
        <w:t xml:space="preserve">to be in the best possible position to </w:t>
      </w:r>
      <w:r w:rsidR="00443E5F" w:rsidRPr="00B77D86">
        <w:rPr>
          <w:rFonts w:ascii="Arial" w:hAnsi="Arial" w:cs="Arial"/>
        </w:rPr>
        <w:t xml:space="preserve">maximise </w:t>
      </w:r>
      <w:r w:rsidR="001C269F" w:rsidRPr="00B77D86">
        <w:rPr>
          <w:rFonts w:ascii="Arial" w:hAnsi="Arial" w:cs="Arial"/>
        </w:rPr>
        <w:t xml:space="preserve">the </w:t>
      </w:r>
      <w:r w:rsidR="00443E5F" w:rsidRPr="00B77D86">
        <w:rPr>
          <w:rFonts w:ascii="Arial" w:hAnsi="Arial" w:cs="Arial"/>
        </w:rPr>
        <w:t>production opportunities</w:t>
      </w:r>
      <w:r w:rsidR="001C269F" w:rsidRPr="00B77D86">
        <w:rPr>
          <w:rFonts w:ascii="Arial" w:hAnsi="Arial" w:cs="Arial"/>
        </w:rPr>
        <w:t xml:space="preserve"> </w:t>
      </w:r>
      <w:r w:rsidR="006762F7">
        <w:rPr>
          <w:rFonts w:ascii="Arial" w:hAnsi="Arial" w:cs="Arial"/>
        </w:rPr>
        <w:t xml:space="preserve">from </w:t>
      </w:r>
      <w:r w:rsidR="00443E5F" w:rsidRPr="00B77D86">
        <w:rPr>
          <w:rFonts w:ascii="Arial" w:hAnsi="Arial" w:cs="Arial"/>
        </w:rPr>
        <w:t>day one.</w:t>
      </w:r>
      <w:r w:rsidR="001C269F" w:rsidRPr="00B77D86">
        <w:rPr>
          <w:rFonts w:ascii="Arial" w:hAnsi="Arial" w:cs="Arial"/>
        </w:rPr>
        <w:t>”</w:t>
      </w:r>
    </w:p>
    <w:p w14:paraId="359B5318" w14:textId="7F733E75" w:rsidR="001C269F" w:rsidRPr="00B77D86" w:rsidRDefault="006C4675" w:rsidP="00BA110A">
      <w:pPr>
        <w:spacing w:line="360" w:lineRule="auto"/>
        <w:jc w:val="both"/>
        <w:rPr>
          <w:rFonts w:ascii="Arial" w:hAnsi="Arial" w:cs="Arial"/>
        </w:rPr>
      </w:pPr>
      <w:r w:rsidRPr="00B77D86">
        <w:rPr>
          <w:rFonts w:ascii="Arial" w:hAnsi="Arial" w:cs="Arial"/>
        </w:rPr>
        <w:t>Working with such a renowned global brand</w:t>
      </w:r>
      <w:r w:rsidR="001C269F" w:rsidRPr="00B77D86">
        <w:rPr>
          <w:rFonts w:ascii="Arial" w:hAnsi="Arial" w:cs="Arial"/>
        </w:rPr>
        <w:t xml:space="preserve"> as Henkel, </w:t>
      </w:r>
      <w:r w:rsidR="006762F7">
        <w:rPr>
          <w:rFonts w:ascii="Arial" w:hAnsi="Arial" w:cs="Arial"/>
        </w:rPr>
        <w:t xml:space="preserve">and </w:t>
      </w:r>
      <w:r w:rsidRPr="00B77D86">
        <w:rPr>
          <w:rFonts w:ascii="Arial" w:hAnsi="Arial" w:cs="Arial"/>
        </w:rPr>
        <w:t>h</w:t>
      </w:r>
      <w:r w:rsidR="00444AF2" w:rsidRPr="00B77D86">
        <w:rPr>
          <w:rFonts w:ascii="Arial" w:hAnsi="Arial" w:cs="Arial"/>
        </w:rPr>
        <w:t>aving</w:t>
      </w:r>
      <w:r w:rsidR="00BE2D50" w:rsidRPr="00B77D86">
        <w:rPr>
          <w:rFonts w:ascii="Arial" w:hAnsi="Arial" w:cs="Arial"/>
        </w:rPr>
        <w:t xml:space="preserve"> access to </w:t>
      </w:r>
      <w:r w:rsidR="001C269F" w:rsidRPr="00B77D86">
        <w:rPr>
          <w:rFonts w:ascii="Arial" w:hAnsi="Arial" w:cs="Arial"/>
        </w:rPr>
        <w:t xml:space="preserve">its </w:t>
      </w:r>
      <w:r w:rsidR="00BE2D50" w:rsidRPr="00B77D86">
        <w:rPr>
          <w:rFonts w:ascii="Arial" w:hAnsi="Arial" w:cs="Arial"/>
        </w:rPr>
        <w:t>market leading</w:t>
      </w:r>
      <w:r w:rsidR="001C269F" w:rsidRPr="00B77D86">
        <w:rPr>
          <w:rFonts w:ascii="Arial" w:hAnsi="Arial" w:cs="Arial"/>
        </w:rPr>
        <w:t xml:space="preserve"> laminating adhesives </w:t>
      </w:r>
      <w:r w:rsidR="00BE2D50" w:rsidRPr="00B77D86">
        <w:rPr>
          <w:rFonts w:ascii="Arial" w:hAnsi="Arial" w:cs="Arial"/>
        </w:rPr>
        <w:t>and</w:t>
      </w:r>
      <w:r w:rsidR="001C269F" w:rsidRPr="00B77D86">
        <w:rPr>
          <w:rFonts w:ascii="Arial" w:hAnsi="Arial" w:cs="Arial"/>
        </w:rPr>
        <w:t xml:space="preserve"> </w:t>
      </w:r>
      <w:r w:rsidRPr="00B77D86">
        <w:rPr>
          <w:rFonts w:ascii="Arial" w:hAnsi="Arial" w:cs="Arial"/>
        </w:rPr>
        <w:t>the</w:t>
      </w:r>
      <w:r w:rsidR="00444AF2" w:rsidRPr="00B77D86">
        <w:rPr>
          <w:rFonts w:ascii="Arial" w:hAnsi="Arial" w:cs="Arial"/>
        </w:rPr>
        <w:t xml:space="preserve"> support of </w:t>
      </w:r>
      <w:r w:rsidR="00E8509C" w:rsidRPr="00B77D86">
        <w:rPr>
          <w:rFonts w:ascii="Arial" w:hAnsi="Arial" w:cs="Arial"/>
        </w:rPr>
        <w:t xml:space="preserve">its </w:t>
      </w:r>
      <w:r w:rsidRPr="00B77D86">
        <w:rPr>
          <w:rFonts w:ascii="Arial" w:hAnsi="Arial" w:cs="Arial"/>
        </w:rPr>
        <w:t>technical team</w:t>
      </w:r>
      <w:r w:rsidR="00E8509C" w:rsidRPr="00B77D86">
        <w:rPr>
          <w:rFonts w:ascii="Arial" w:hAnsi="Arial" w:cs="Arial"/>
        </w:rPr>
        <w:t>,</w:t>
      </w:r>
      <w:r w:rsidR="00BE2D50" w:rsidRPr="00B77D86">
        <w:rPr>
          <w:rFonts w:ascii="Arial" w:hAnsi="Arial" w:cs="Arial"/>
        </w:rPr>
        <w:t xml:space="preserve"> has enabled us t</w:t>
      </w:r>
      <w:r w:rsidR="00356352" w:rsidRPr="00B77D86">
        <w:rPr>
          <w:rFonts w:ascii="Arial" w:hAnsi="Arial" w:cs="Arial"/>
        </w:rPr>
        <w:t>o undertake thorough</w:t>
      </w:r>
      <w:r w:rsidR="00E8509C" w:rsidRPr="00B77D86">
        <w:rPr>
          <w:rFonts w:ascii="Arial" w:hAnsi="Arial" w:cs="Arial"/>
        </w:rPr>
        <w:t xml:space="preserve"> </w:t>
      </w:r>
      <w:r w:rsidR="001C269F" w:rsidRPr="00B77D86">
        <w:rPr>
          <w:rFonts w:ascii="Arial" w:hAnsi="Arial" w:cs="Arial"/>
        </w:rPr>
        <w:t xml:space="preserve">post-press </w:t>
      </w:r>
      <w:r w:rsidR="00E8509C" w:rsidRPr="00B77D86">
        <w:rPr>
          <w:rFonts w:ascii="Arial" w:hAnsi="Arial" w:cs="Arial"/>
        </w:rPr>
        <w:t xml:space="preserve">testing </w:t>
      </w:r>
      <w:r w:rsidR="006762F7">
        <w:rPr>
          <w:rFonts w:ascii="Arial" w:hAnsi="Arial" w:cs="Arial"/>
        </w:rPr>
        <w:t>of flexible packages produced by the</w:t>
      </w:r>
      <w:r w:rsidRPr="00B77D86">
        <w:rPr>
          <w:rFonts w:ascii="Arial" w:hAnsi="Arial" w:cs="Arial"/>
        </w:rPr>
        <w:t xml:space="preserve"> Jet Press</w:t>
      </w:r>
      <w:r w:rsidR="00E8509C" w:rsidRPr="00B77D86">
        <w:rPr>
          <w:rFonts w:ascii="Arial" w:hAnsi="Arial" w:cs="Arial"/>
        </w:rPr>
        <w:t xml:space="preserve"> FP790</w:t>
      </w:r>
      <w:r w:rsidRPr="00B77D86">
        <w:rPr>
          <w:rFonts w:ascii="Arial" w:hAnsi="Arial" w:cs="Arial"/>
        </w:rPr>
        <w:t>.  As a result, future users</w:t>
      </w:r>
      <w:r w:rsidR="000C1E02" w:rsidRPr="00B77D86">
        <w:rPr>
          <w:rFonts w:ascii="Arial" w:hAnsi="Arial" w:cs="Arial"/>
        </w:rPr>
        <w:t xml:space="preserve"> of our </w:t>
      </w:r>
      <w:r w:rsidR="000C1E02" w:rsidRPr="00B77D86">
        <w:rPr>
          <w:rFonts w:ascii="Arial" w:hAnsi="Arial" w:cs="Arial"/>
        </w:rPr>
        <w:lastRenderedPageBreak/>
        <w:t>new digital p</w:t>
      </w:r>
      <w:r w:rsidR="001C269F" w:rsidRPr="00B77D86">
        <w:rPr>
          <w:rFonts w:ascii="Arial" w:hAnsi="Arial" w:cs="Arial"/>
        </w:rPr>
        <w:t>ackaging solution</w:t>
      </w:r>
      <w:r w:rsidR="000C1E02" w:rsidRPr="00B77D86">
        <w:rPr>
          <w:rFonts w:ascii="Arial" w:hAnsi="Arial" w:cs="Arial"/>
        </w:rPr>
        <w:t xml:space="preserve"> can rest assured that when </w:t>
      </w:r>
      <w:r w:rsidRPr="00B77D86">
        <w:rPr>
          <w:rFonts w:ascii="Arial" w:hAnsi="Arial" w:cs="Arial"/>
        </w:rPr>
        <w:t>using Henkel’s so</w:t>
      </w:r>
      <w:r w:rsidR="000C1E02" w:rsidRPr="00B77D86">
        <w:rPr>
          <w:rFonts w:ascii="Arial" w:hAnsi="Arial" w:cs="Arial"/>
        </w:rPr>
        <w:t>lvent-free la</w:t>
      </w:r>
      <w:r w:rsidR="0011795D" w:rsidRPr="00B77D86">
        <w:rPr>
          <w:rFonts w:ascii="Arial" w:hAnsi="Arial" w:cs="Arial"/>
        </w:rPr>
        <w:t xml:space="preserve">minating adhesives, press </w:t>
      </w:r>
      <w:r w:rsidRPr="00B77D86">
        <w:rPr>
          <w:rFonts w:ascii="Arial" w:hAnsi="Arial" w:cs="Arial"/>
        </w:rPr>
        <w:t>compatibility</w:t>
      </w:r>
      <w:r w:rsidR="0011795D" w:rsidRPr="00B77D86">
        <w:rPr>
          <w:rFonts w:ascii="Arial" w:hAnsi="Arial" w:cs="Arial"/>
        </w:rPr>
        <w:t xml:space="preserve">, optimum bond strength and lamination properties will be guaranteed </w:t>
      </w:r>
      <w:r w:rsidR="000C1E02" w:rsidRPr="00B77D86">
        <w:rPr>
          <w:rFonts w:ascii="Arial" w:hAnsi="Arial" w:cs="Arial"/>
        </w:rPr>
        <w:t>for a wide range of flexible packaging applicati</w:t>
      </w:r>
      <w:r w:rsidRPr="00B77D86">
        <w:rPr>
          <w:rFonts w:ascii="Arial" w:hAnsi="Arial" w:cs="Arial"/>
        </w:rPr>
        <w:t>ons</w:t>
      </w:r>
      <w:r w:rsidR="0011795D" w:rsidRPr="00B77D86">
        <w:rPr>
          <w:rFonts w:ascii="Arial" w:hAnsi="Arial" w:cs="Arial"/>
        </w:rPr>
        <w:t>.</w:t>
      </w:r>
      <w:r w:rsidR="001C269F" w:rsidRPr="00B77D86">
        <w:rPr>
          <w:rFonts w:ascii="Arial" w:hAnsi="Arial" w:cs="Arial"/>
        </w:rPr>
        <w:t>”</w:t>
      </w:r>
    </w:p>
    <w:p w14:paraId="2EB2E6B5" w14:textId="6F40F906" w:rsidR="00081811" w:rsidRPr="00B77D86" w:rsidRDefault="008F08C9" w:rsidP="00BA110A">
      <w:pPr>
        <w:spacing w:line="360" w:lineRule="auto"/>
        <w:jc w:val="both"/>
        <w:rPr>
          <w:rFonts w:ascii="Arial" w:hAnsi="Arial" w:cs="Arial"/>
        </w:rPr>
      </w:pPr>
      <w:r w:rsidRPr="00B77D86">
        <w:rPr>
          <w:rFonts w:ascii="Arial" w:hAnsi="Arial" w:cs="Arial"/>
        </w:rPr>
        <w:t>Stefan Gloetzel, Senior Business</w:t>
      </w:r>
      <w:r w:rsidR="004431C4" w:rsidRPr="00B77D86">
        <w:rPr>
          <w:rFonts w:ascii="Arial" w:hAnsi="Arial" w:cs="Arial"/>
        </w:rPr>
        <w:t xml:space="preserve"> Development Manager, Packaging</w:t>
      </w:r>
      <w:r w:rsidRPr="00B77D86">
        <w:rPr>
          <w:rFonts w:ascii="Arial" w:hAnsi="Arial" w:cs="Arial"/>
        </w:rPr>
        <w:t xml:space="preserve"> Adhesives at Henkel Adhesive Technologies</w:t>
      </w:r>
      <w:r w:rsidR="00356352" w:rsidRPr="00B77D86">
        <w:rPr>
          <w:rFonts w:ascii="Arial" w:hAnsi="Arial" w:cs="Arial"/>
        </w:rPr>
        <w:t xml:space="preserve"> has also been delighted with the outcome of the partnership.  He</w:t>
      </w:r>
      <w:r w:rsidRPr="00B77D86">
        <w:rPr>
          <w:rFonts w:ascii="Arial" w:hAnsi="Arial" w:cs="Arial"/>
        </w:rPr>
        <w:t xml:space="preserve"> says, “</w:t>
      </w:r>
      <w:r w:rsidR="00EE2C74" w:rsidRPr="00B77D86">
        <w:rPr>
          <w:rFonts w:ascii="Arial" w:hAnsi="Arial" w:cs="Arial"/>
        </w:rPr>
        <w:t xml:space="preserve">It is always </w:t>
      </w:r>
      <w:r w:rsidR="004431C4" w:rsidRPr="00B77D86">
        <w:rPr>
          <w:rFonts w:ascii="Arial" w:hAnsi="Arial" w:cs="Arial"/>
        </w:rPr>
        <w:t xml:space="preserve">gratifying to work with like-minded organisations that are committed to delivering the best possible solutions for their customers. </w:t>
      </w:r>
      <w:r w:rsidR="00081811" w:rsidRPr="00B77D86">
        <w:rPr>
          <w:rFonts w:ascii="Arial" w:hAnsi="Arial" w:cs="Arial"/>
        </w:rPr>
        <w:t>We have been extremely impressed w</w:t>
      </w:r>
      <w:r w:rsidR="00957056">
        <w:rPr>
          <w:rFonts w:ascii="Arial" w:hAnsi="Arial" w:cs="Arial"/>
        </w:rPr>
        <w:t>ith the test results</w:t>
      </w:r>
      <w:r w:rsidR="00C92A45">
        <w:rPr>
          <w:rFonts w:ascii="Arial" w:hAnsi="Arial" w:cs="Arial"/>
        </w:rPr>
        <w:t xml:space="preserve"> </w:t>
      </w:r>
      <w:r w:rsidR="00957056">
        <w:rPr>
          <w:rFonts w:ascii="Arial" w:hAnsi="Arial" w:cs="Arial"/>
        </w:rPr>
        <w:t xml:space="preserve">which </w:t>
      </w:r>
      <w:r w:rsidR="00081811" w:rsidRPr="00B77D86">
        <w:rPr>
          <w:rFonts w:ascii="Arial" w:hAnsi="Arial" w:cs="Arial"/>
        </w:rPr>
        <w:t>demonstrate</w:t>
      </w:r>
      <w:r w:rsidR="00C92A45">
        <w:rPr>
          <w:rFonts w:ascii="Arial" w:hAnsi="Arial" w:cs="Arial"/>
        </w:rPr>
        <w:t>d</w:t>
      </w:r>
      <w:r w:rsidR="00081811" w:rsidRPr="00B77D86">
        <w:rPr>
          <w:rFonts w:ascii="Arial" w:hAnsi="Arial" w:cs="Arial"/>
        </w:rPr>
        <w:t xml:space="preserve"> that </w:t>
      </w:r>
      <w:r w:rsidR="00C92A45">
        <w:rPr>
          <w:rFonts w:ascii="Arial" w:hAnsi="Arial" w:cs="Arial"/>
        </w:rPr>
        <w:t xml:space="preserve">the </w:t>
      </w:r>
      <w:r w:rsidR="00081811" w:rsidRPr="00B77D86">
        <w:rPr>
          <w:rFonts w:ascii="Arial" w:hAnsi="Arial" w:cs="Arial"/>
        </w:rPr>
        <w:t>solvent-free laminating adhesives</w:t>
      </w:r>
      <w:r w:rsidR="00EF1B94">
        <w:rPr>
          <w:rFonts w:ascii="Arial" w:hAnsi="Arial" w:cs="Arial"/>
        </w:rPr>
        <w:t>,</w:t>
      </w:r>
      <w:r w:rsidR="00081811" w:rsidRPr="00B77D86">
        <w:rPr>
          <w:rFonts w:ascii="Arial" w:hAnsi="Arial" w:cs="Arial"/>
        </w:rPr>
        <w:t xml:space="preserve"> </w:t>
      </w:r>
      <w:r w:rsidR="00043C8D">
        <w:rPr>
          <w:rFonts w:ascii="Arial" w:hAnsi="Arial" w:cs="Arial"/>
        </w:rPr>
        <w:t>including grades from our RE range</w:t>
      </w:r>
      <w:r w:rsidR="00EF1B94">
        <w:rPr>
          <w:rFonts w:ascii="Arial" w:hAnsi="Arial" w:cs="Arial"/>
        </w:rPr>
        <w:t>,</w:t>
      </w:r>
      <w:r w:rsidR="00043C8D">
        <w:rPr>
          <w:rFonts w:ascii="Arial" w:hAnsi="Arial" w:cs="Arial"/>
        </w:rPr>
        <w:t xml:space="preserve"> </w:t>
      </w:r>
      <w:r w:rsidR="00081811" w:rsidRPr="00B77D86">
        <w:rPr>
          <w:rFonts w:ascii="Arial" w:hAnsi="Arial" w:cs="Arial"/>
        </w:rPr>
        <w:t>perform seamlessly with the quality print output from Fujifilm’s FP790 digital packaging press.”</w:t>
      </w:r>
    </w:p>
    <w:p w14:paraId="1E6EACE4" w14:textId="23098A11" w:rsidR="00081811" w:rsidRPr="00B77D86" w:rsidRDefault="00356352" w:rsidP="00BA110A">
      <w:pPr>
        <w:spacing w:line="360" w:lineRule="auto"/>
        <w:jc w:val="both"/>
        <w:rPr>
          <w:rFonts w:ascii="Arial" w:hAnsi="Arial" w:cs="Arial"/>
        </w:rPr>
      </w:pPr>
      <w:r w:rsidRPr="00B77D86">
        <w:rPr>
          <w:rFonts w:ascii="Arial" w:hAnsi="Arial" w:cs="Arial"/>
        </w:rPr>
        <w:t>A</w:t>
      </w:r>
      <w:r w:rsidR="001D2885" w:rsidRPr="00B77D86">
        <w:rPr>
          <w:rFonts w:ascii="Arial" w:hAnsi="Arial" w:cs="Arial"/>
        </w:rPr>
        <w:t>dds Stefan, “</w:t>
      </w:r>
      <w:r w:rsidR="00957056">
        <w:rPr>
          <w:rFonts w:ascii="Arial" w:hAnsi="Arial" w:cs="Arial"/>
        </w:rPr>
        <w:t>I</w:t>
      </w:r>
      <w:r w:rsidRPr="00B77D86">
        <w:rPr>
          <w:rFonts w:ascii="Arial" w:hAnsi="Arial" w:cs="Arial"/>
        </w:rPr>
        <w:t xml:space="preserve">n addition, </w:t>
      </w:r>
      <w:r w:rsidR="001D2885" w:rsidRPr="00B77D86">
        <w:rPr>
          <w:rFonts w:ascii="Arial" w:hAnsi="Arial" w:cs="Arial"/>
        </w:rPr>
        <w:t>our RE range</w:t>
      </w:r>
      <w:r w:rsidRPr="00B77D86">
        <w:rPr>
          <w:rFonts w:ascii="Arial" w:hAnsi="Arial" w:cs="Arial"/>
        </w:rPr>
        <w:t xml:space="preserve"> is</w:t>
      </w:r>
      <w:r w:rsidR="001D2885" w:rsidRPr="00B77D86">
        <w:rPr>
          <w:rFonts w:ascii="Arial" w:hAnsi="Arial" w:cs="Arial"/>
        </w:rPr>
        <w:t xml:space="preserve"> designed </w:t>
      </w:r>
      <w:r w:rsidR="00917078">
        <w:rPr>
          <w:rFonts w:ascii="Arial" w:hAnsi="Arial" w:cs="Arial"/>
        </w:rPr>
        <w:t>for recycling,</w:t>
      </w:r>
      <w:r w:rsidR="001D2885" w:rsidRPr="00B77D86">
        <w:rPr>
          <w:rFonts w:ascii="Arial" w:hAnsi="Arial" w:cs="Arial"/>
        </w:rPr>
        <w:t xml:space="preserve"> </w:t>
      </w:r>
      <w:r w:rsidR="00957056">
        <w:rPr>
          <w:rFonts w:ascii="Arial" w:hAnsi="Arial" w:cs="Arial"/>
        </w:rPr>
        <w:t xml:space="preserve">therefore </w:t>
      </w:r>
      <w:r w:rsidR="001D2885" w:rsidRPr="00B77D86">
        <w:rPr>
          <w:rFonts w:ascii="Arial" w:hAnsi="Arial" w:cs="Arial"/>
        </w:rPr>
        <w:t>help</w:t>
      </w:r>
      <w:r w:rsidRPr="00B77D86">
        <w:rPr>
          <w:rFonts w:ascii="Arial" w:hAnsi="Arial" w:cs="Arial"/>
        </w:rPr>
        <w:t>ing</w:t>
      </w:r>
      <w:r w:rsidR="001D2885" w:rsidRPr="00B77D86">
        <w:rPr>
          <w:rFonts w:ascii="Arial" w:hAnsi="Arial" w:cs="Arial"/>
        </w:rPr>
        <w:t xml:space="preserve"> package printers to create</w:t>
      </w:r>
      <w:r w:rsidR="00BB5930">
        <w:rPr>
          <w:rFonts w:ascii="Arial" w:hAnsi="Arial" w:cs="Arial"/>
        </w:rPr>
        <w:t xml:space="preserve"> </w:t>
      </w:r>
      <w:r w:rsidR="001D2885" w:rsidRPr="00B77D86">
        <w:rPr>
          <w:rFonts w:ascii="Arial" w:hAnsi="Arial" w:cs="Arial"/>
        </w:rPr>
        <w:t>sustainable flexible packaging solutions</w:t>
      </w:r>
      <w:r w:rsidR="00BB5930">
        <w:rPr>
          <w:rFonts w:ascii="Arial" w:hAnsi="Arial" w:cs="Arial"/>
        </w:rPr>
        <w:t xml:space="preserve"> </w:t>
      </w:r>
      <w:r w:rsidR="001D2885" w:rsidRPr="00B77D86">
        <w:rPr>
          <w:rFonts w:ascii="Arial" w:hAnsi="Arial" w:cs="Arial"/>
        </w:rPr>
        <w:t>that go beyond their primary functionalities.</w:t>
      </w:r>
      <w:r w:rsidR="00957056">
        <w:rPr>
          <w:rFonts w:ascii="Arial" w:hAnsi="Arial" w:cs="Arial"/>
        </w:rPr>
        <w:t>”</w:t>
      </w:r>
    </w:p>
    <w:p w14:paraId="5A14F41A" w14:textId="2BA40415" w:rsidR="00475B1C" w:rsidRPr="00B77D86" w:rsidRDefault="001D2885" w:rsidP="00BA110A">
      <w:pPr>
        <w:spacing w:line="360" w:lineRule="auto"/>
        <w:jc w:val="both"/>
        <w:rPr>
          <w:rFonts w:ascii="Arial" w:hAnsi="Arial" w:cs="Arial"/>
        </w:rPr>
      </w:pPr>
      <w:r w:rsidRPr="00B77D86">
        <w:rPr>
          <w:rFonts w:ascii="Arial" w:hAnsi="Arial" w:cs="Arial"/>
        </w:rPr>
        <w:t xml:space="preserve">Commercially available later this year, Fujifilm’s </w:t>
      </w:r>
      <w:r w:rsidR="00AD555F" w:rsidRPr="00B77D86">
        <w:rPr>
          <w:rFonts w:ascii="Arial" w:hAnsi="Arial" w:cs="Arial"/>
        </w:rPr>
        <w:t xml:space="preserve">Jet Press FP790 </w:t>
      </w:r>
      <w:r w:rsidR="00C92A45">
        <w:rPr>
          <w:rFonts w:ascii="Arial" w:hAnsi="Arial" w:cs="Arial"/>
        </w:rPr>
        <w:t xml:space="preserve">digital inkjet </w:t>
      </w:r>
      <w:r w:rsidR="00AD555F" w:rsidRPr="00B77D86">
        <w:rPr>
          <w:rFonts w:ascii="Arial" w:hAnsi="Arial" w:cs="Arial"/>
        </w:rPr>
        <w:t xml:space="preserve">flexible packaging solution </w:t>
      </w:r>
      <w:r w:rsidRPr="00B77D86">
        <w:rPr>
          <w:rFonts w:ascii="Arial" w:hAnsi="Arial" w:cs="Arial"/>
        </w:rPr>
        <w:t>features</w:t>
      </w:r>
      <w:r w:rsidR="00AD555F" w:rsidRPr="00B77D86">
        <w:rPr>
          <w:rFonts w:ascii="Arial" w:hAnsi="Arial" w:cs="Arial"/>
        </w:rPr>
        <w:t xml:space="preserve"> an</w:t>
      </w:r>
      <w:r w:rsidRPr="00B77D86">
        <w:rPr>
          <w:rFonts w:ascii="Arial" w:hAnsi="Arial" w:cs="Arial"/>
        </w:rPr>
        <w:t xml:space="preserve"> </w:t>
      </w:r>
      <w:r w:rsidR="00AD555F" w:rsidRPr="00B77D86">
        <w:rPr>
          <w:rFonts w:ascii="Arial" w:hAnsi="Arial" w:cs="Arial"/>
        </w:rPr>
        <w:t xml:space="preserve">environmentally friendly design incorporating </w:t>
      </w:r>
      <w:r w:rsidRPr="00B77D86">
        <w:rPr>
          <w:rFonts w:ascii="Arial" w:hAnsi="Arial" w:cs="Arial"/>
        </w:rPr>
        <w:t>water-based in</w:t>
      </w:r>
      <w:r w:rsidR="00AD555F" w:rsidRPr="00B77D86">
        <w:rPr>
          <w:rFonts w:ascii="Arial" w:hAnsi="Arial" w:cs="Arial"/>
        </w:rPr>
        <w:t>kjet pr</w:t>
      </w:r>
      <w:r w:rsidR="00957056">
        <w:rPr>
          <w:rFonts w:ascii="Arial" w:hAnsi="Arial" w:cs="Arial"/>
        </w:rPr>
        <w:t>int technologies</w:t>
      </w:r>
      <w:r w:rsidR="00AD555F" w:rsidRPr="00B77D86">
        <w:rPr>
          <w:rFonts w:ascii="Arial" w:hAnsi="Arial" w:cs="Arial"/>
        </w:rPr>
        <w:t xml:space="preserve"> capable of delivering</w:t>
      </w:r>
      <w:r w:rsidRPr="00B77D86">
        <w:rPr>
          <w:rFonts w:ascii="Arial" w:hAnsi="Arial" w:cs="Arial"/>
        </w:rPr>
        <w:t xml:space="preserve"> high pro</w:t>
      </w:r>
      <w:r w:rsidR="00AD555F" w:rsidRPr="00B77D86">
        <w:rPr>
          <w:rFonts w:ascii="Arial" w:hAnsi="Arial" w:cs="Arial"/>
        </w:rPr>
        <w:t>duction output</w:t>
      </w:r>
      <w:r w:rsidRPr="00B77D86">
        <w:rPr>
          <w:rFonts w:ascii="Arial" w:hAnsi="Arial" w:cs="Arial"/>
        </w:rPr>
        <w:t xml:space="preserve"> for </w:t>
      </w:r>
      <w:r w:rsidR="00C92A45">
        <w:rPr>
          <w:rFonts w:ascii="Arial" w:hAnsi="Arial" w:cs="Arial"/>
        </w:rPr>
        <w:t>mainstream applications</w:t>
      </w:r>
      <w:r w:rsidRPr="00B77D86">
        <w:rPr>
          <w:rFonts w:ascii="Arial" w:hAnsi="Arial" w:cs="Arial"/>
        </w:rPr>
        <w:t>. It offers high quality 1200</w:t>
      </w:r>
      <w:r w:rsidR="00AD555F" w:rsidRPr="00B77D86">
        <w:rPr>
          <w:rFonts w:ascii="Arial" w:hAnsi="Arial" w:cs="Arial"/>
        </w:rPr>
        <w:t xml:space="preserve"> </w:t>
      </w:r>
      <w:r w:rsidRPr="00B77D86">
        <w:rPr>
          <w:rFonts w:ascii="Arial" w:hAnsi="Arial" w:cs="Arial"/>
        </w:rPr>
        <w:t>x</w:t>
      </w:r>
      <w:r w:rsidR="00AD555F" w:rsidRPr="00B77D86">
        <w:rPr>
          <w:rFonts w:ascii="Arial" w:hAnsi="Arial" w:cs="Arial"/>
        </w:rPr>
        <w:t xml:space="preserve"> </w:t>
      </w:r>
      <w:r w:rsidRPr="00B77D86">
        <w:rPr>
          <w:rFonts w:ascii="Arial" w:hAnsi="Arial" w:cs="Arial"/>
        </w:rPr>
        <w:t xml:space="preserve">1200 </w:t>
      </w:r>
      <w:r w:rsidR="00C92A45">
        <w:rPr>
          <w:rFonts w:ascii="Arial" w:hAnsi="Arial" w:cs="Arial"/>
        </w:rPr>
        <w:t xml:space="preserve">dpi </w:t>
      </w:r>
      <w:r w:rsidR="00AD555F" w:rsidRPr="00B77D86">
        <w:rPr>
          <w:rFonts w:ascii="Arial" w:hAnsi="Arial" w:cs="Arial"/>
        </w:rPr>
        <w:t xml:space="preserve">image </w:t>
      </w:r>
      <w:r w:rsidRPr="00B77D86">
        <w:rPr>
          <w:rFonts w:ascii="Arial" w:hAnsi="Arial" w:cs="Arial"/>
        </w:rPr>
        <w:t xml:space="preserve">reproduction, </w:t>
      </w:r>
      <w:r w:rsidR="00C92A45">
        <w:rPr>
          <w:rFonts w:ascii="Arial" w:hAnsi="Arial" w:cs="Arial"/>
        </w:rPr>
        <w:t xml:space="preserve">can reproduce </w:t>
      </w:r>
      <w:r w:rsidRPr="00B77D86">
        <w:rPr>
          <w:rFonts w:ascii="Arial" w:hAnsi="Arial" w:cs="Arial"/>
        </w:rPr>
        <w:t>more than 90% of the</w:t>
      </w:r>
      <w:r w:rsidR="00475B1C" w:rsidRPr="00B77D86">
        <w:rPr>
          <w:rFonts w:ascii="Arial" w:hAnsi="Arial" w:cs="Arial"/>
        </w:rPr>
        <w:t xml:space="preserve"> PANTONE colo</w:t>
      </w:r>
      <w:r w:rsidR="00B14EDE">
        <w:rPr>
          <w:rFonts w:ascii="Arial" w:hAnsi="Arial" w:cs="Arial"/>
        </w:rPr>
        <w:t>u</w:t>
      </w:r>
      <w:r w:rsidR="00475B1C" w:rsidRPr="00B77D86">
        <w:rPr>
          <w:rFonts w:ascii="Arial" w:hAnsi="Arial" w:cs="Arial"/>
        </w:rPr>
        <w:t>r gamut</w:t>
      </w:r>
      <w:r w:rsidR="00C92A45">
        <w:rPr>
          <w:rFonts w:ascii="Arial" w:hAnsi="Arial" w:cs="Arial"/>
        </w:rPr>
        <w:t>,</w:t>
      </w:r>
      <w:r w:rsidR="00475B1C" w:rsidRPr="00B77D86">
        <w:rPr>
          <w:rFonts w:ascii="Arial" w:hAnsi="Arial" w:cs="Arial"/>
        </w:rPr>
        <w:t xml:space="preserve"> and </w:t>
      </w:r>
      <w:r w:rsidR="00C92A45">
        <w:rPr>
          <w:rFonts w:ascii="Arial" w:hAnsi="Arial" w:cs="Arial"/>
        </w:rPr>
        <w:t xml:space="preserve">features </w:t>
      </w:r>
      <w:r w:rsidRPr="00B77D86">
        <w:rPr>
          <w:rFonts w:ascii="Arial" w:hAnsi="Arial" w:cs="Arial"/>
        </w:rPr>
        <w:t xml:space="preserve">two </w:t>
      </w:r>
      <w:r w:rsidR="00475B1C" w:rsidRPr="00B77D86">
        <w:rPr>
          <w:rFonts w:ascii="Arial" w:hAnsi="Arial" w:cs="Arial"/>
        </w:rPr>
        <w:t xml:space="preserve">dedicated </w:t>
      </w:r>
      <w:r w:rsidRPr="00B77D86">
        <w:rPr>
          <w:rFonts w:ascii="Arial" w:hAnsi="Arial" w:cs="Arial"/>
        </w:rPr>
        <w:t>white ink</w:t>
      </w:r>
      <w:r w:rsidR="00475B1C" w:rsidRPr="00B77D86">
        <w:rPr>
          <w:rFonts w:ascii="Arial" w:hAnsi="Arial" w:cs="Arial"/>
        </w:rPr>
        <w:t xml:space="preserve">jet channels for high white </w:t>
      </w:r>
      <w:r w:rsidRPr="00B77D86">
        <w:rPr>
          <w:rFonts w:ascii="Arial" w:hAnsi="Arial" w:cs="Arial"/>
        </w:rPr>
        <w:t>opacity</w:t>
      </w:r>
      <w:r w:rsidR="00475B1C" w:rsidRPr="00B77D86">
        <w:rPr>
          <w:rFonts w:ascii="Arial" w:hAnsi="Arial" w:cs="Arial"/>
        </w:rPr>
        <w:t>.</w:t>
      </w:r>
    </w:p>
    <w:p w14:paraId="0114ED0C" w14:textId="7020994B" w:rsidR="00FF5EAA" w:rsidRDefault="00FF5EAA" w:rsidP="00BA110A">
      <w:pPr>
        <w:spacing w:line="360" w:lineRule="auto"/>
        <w:jc w:val="both"/>
        <w:rPr>
          <w:rFonts w:ascii="Arial" w:hAnsi="Arial" w:cs="Arial"/>
        </w:rPr>
      </w:pPr>
      <w:r w:rsidRPr="00B77D86">
        <w:rPr>
          <w:rFonts w:ascii="Arial" w:hAnsi="Arial" w:cs="Arial"/>
        </w:rPr>
        <w:t xml:space="preserve">Fujifilm’s new </w:t>
      </w:r>
      <w:r w:rsidR="008F1AB5" w:rsidRPr="00B77D86">
        <w:rPr>
          <w:rFonts w:ascii="Arial" w:hAnsi="Arial" w:cs="Arial"/>
        </w:rPr>
        <w:t>Jet Press FP</w:t>
      </w:r>
      <w:r w:rsidRPr="00B77D86">
        <w:rPr>
          <w:rFonts w:ascii="Arial" w:hAnsi="Arial" w:cs="Arial"/>
        </w:rPr>
        <w:t xml:space="preserve">790 </w:t>
      </w:r>
      <w:r w:rsidR="00C92A45">
        <w:rPr>
          <w:rFonts w:ascii="Arial" w:hAnsi="Arial" w:cs="Arial"/>
        </w:rPr>
        <w:t xml:space="preserve">digital </w:t>
      </w:r>
      <w:r w:rsidRPr="00B77D86">
        <w:rPr>
          <w:rFonts w:ascii="Arial" w:hAnsi="Arial" w:cs="Arial"/>
        </w:rPr>
        <w:t xml:space="preserve">flexible packaging solution, together with </w:t>
      </w:r>
      <w:r w:rsidR="00AD555F" w:rsidRPr="00B77D86">
        <w:rPr>
          <w:rFonts w:ascii="Arial" w:hAnsi="Arial" w:cs="Arial"/>
        </w:rPr>
        <w:t>examples of</w:t>
      </w:r>
      <w:r w:rsidRPr="00B77D86">
        <w:rPr>
          <w:rFonts w:ascii="Arial" w:hAnsi="Arial" w:cs="Arial"/>
        </w:rPr>
        <w:t xml:space="preserve"> post-press lamination solutions </w:t>
      </w:r>
      <w:r w:rsidR="00AD555F" w:rsidRPr="00B77D86">
        <w:rPr>
          <w:rFonts w:ascii="Arial" w:hAnsi="Arial" w:cs="Arial"/>
        </w:rPr>
        <w:t xml:space="preserve">using Henkel’s </w:t>
      </w:r>
      <w:r w:rsidRPr="00B77D86">
        <w:rPr>
          <w:rFonts w:ascii="Arial" w:hAnsi="Arial" w:cs="Arial"/>
        </w:rPr>
        <w:t>solvent-free laminating adhesives range</w:t>
      </w:r>
      <w:r w:rsidR="00C92A45">
        <w:rPr>
          <w:rFonts w:ascii="Arial" w:hAnsi="Arial" w:cs="Arial"/>
        </w:rPr>
        <w:t xml:space="preserve">, will be featured </w:t>
      </w:r>
      <w:r w:rsidR="00475B1C" w:rsidRPr="00B77D86">
        <w:rPr>
          <w:rFonts w:ascii="Arial" w:hAnsi="Arial" w:cs="Arial"/>
        </w:rPr>
        <w:t xml:space="preserve">on Fujifilm’s stand </w:t>
      </w:r>
      <w:r w:rsidR="00C92A45">
        <w:rPr>
          <w:rFonts w:ascii="Arial" w:hAnsi="Arial" w:cs="Arial"/>
        </w:rPr>
        <w:t xml:space="preserve">at </w:t>
      </w:r>
      <w:r w:rsidR="00475B1C" w:rsidRPr="00B77D86">
        <w:rPr>
          <w:rFonts w:ascii="Arial" w:hAnsi="Arial" w:cs="Arial"/>
        </w:rPr>
        <w:t xml:space="preserve">Interpack 2023 (Hall 8a, Stand F65).  </w:t>
      </w:r>
    </w:p>
    <w:p w14:paraId="6812279F" w14:textId="77777777" w:rsidR="00003960" w:rsidRPr="00B77D86" w:rsidRDefault="00003960" w:rsidP="00BA110A">
      <w:pPr>
        <w:spacing w:line="360" w:lineRule="auto"/>
        <w:jc w:val="both"/>
        <w:rPr>
          <w:rFonts w:ascii="Arial" w:hAnsi="Arial" w:cs="Arial"/>
        </w:rPr>
      </w:pPr>
    </w:p>
    <w:p w14:paraId="22BACBFE" w14:textId="4BD3DC90" w:rsidR="00BA110A" w:rsidRPr="00B77D86" w:rsidRDefault="00DF0F80" w:rsidP="00BE697E">
      <w:pPr>
        <w:spacing w:line="360" w:lineRule="auto"/>
        <w:jc w:val="center"/>
        <w:rPr>
          <w:rFonts w:ascii="Arial" w:hAnsi="Arial" w:cs="Arial"/>
          <w:b/>
          <w:color w:val="000000" w:themeColor="text1"/>
        </w:rPr>
      </w:pPr>
      <w:r w:rsidRPr="00B77D86">
        <w:rPr>
          <w:rFonts w:ascii="Arial" w:hAnsi="Arial" w:cs="Arial"/>
          <w:b/>
          <w:color w:val="000000" w:themeColor="text1"/>
        </w:rPr>
        <w:t>ENDS</w:t>
      </w:r>
    </w:p>
    <w:p w14:paraId="1753F7BC" w14:textId="77777777" w:rsidR="00957056" w:rsidRDefault="00957056" w:rsidP="00DF0F80">
      <w:pPr>
        <w:tabs>
          <w:tab w:val="center" w:pos="3691"/>
        </w:tabs>
        <w:spacing w:line="240" w:lineRule="auto"/>
        <w:jc w:val="both"/>
        <w:rPr>
          <w:rFonts w:ascii="Arial" w:hAnsi="Arial" w:cs="Arial"/>
          <w:b/>
          <w:bCs/>
          <w:color w:val="000000" w:themeColor="text1"/>
          <w:sz w:val="20"/>
          <w:szCs w:val="20"/>
        </w:rPr>
      </w:pPr>
    </w:p>
    <w:p w14:paraId="68FBC913" w14:textId="4981E5A6" w:rsidR="00DF0F80" w:rsidRPr="00733930" w:rsidRDefault="00DF0F80" w:rsidP="00DF0F80">
      <w:pPr>
        <w:tabs>
          <w:tab w:val="center" w:pos="3691"/>
        </w:tabs>
        <w:spacing w:line="240" w:lineRule="auto"/>
        <w:jc w:val="both"/>
        <w:rPr>
          <w:rFonts w:ascii="Arial" w:hAnsi="Arial" w:cs="Arial"/>
          <w:bCs/>
          <w:color w:val="000000" w:themeColor="text1"/>
          <w:sz w:val="20"/>
          <w:szCs w:val="20"/>
        </w:rPr>
      </w:pPr>
      <w:r w:rsidRPr="00733930">
        <w:rPr>
          <w:rFonts w:ascii="Arial" w:hAnsi="Arial" w:cs="Arial"/>
          <w:b/>
          <w:bCs/>
          <w:color w:val="000000" w:themeColor="text1"/>
          <w:sz w:val="20"/>
          <w:szCs w:val="20"/>
        </w:rPr>
        <w:t>About FUJIFILM Corporation</w:t>
      </w:r>
      <w:r w:rsidRPr="00733930">
        <w:rPr>
          <w:rFonts w:ascii="Arial" w:hAnsi="Arial" w:cs="Arial"/>
          <w:b/>
          <w:bCs/>
          <w:color w:val="000000" w:themeColor="text1"/>
          <w:sz w:val="20"/>
          <w:szCs w:val="20"/>
        </w:rPr>
        <w:tab/>
      </w:r>
    </w:p>
    <w:p w14:paraId="1E5DBABE" w14:textId="2D9F602F" w:rsidR="00DF0F80" w:rsidRDefault="00DF0F80" w:rsidP="00DF0F80">
      <w:pPr>
        <w:spacing w:line="240" w:lineRule="auto"/>
        <w:jc w:val="both"/>
        <w:rPr>
          <w:rFonts w:ascii="Arial" w:hAnsi="Arial" w:cs="Arial"/>
          <w:color w:val="000000" w:themeColor="text1"/>
          <w:sz w:val="20"/>
          <w:szCs w:val="20"/>
        </w:rPr>
      </w:pPr>
      <w:r w:rsidRPr="00733930">
        <w:rPr>
          <w:rFonts w:ascii="Arial" w:hAnsi="Arial" w:cs="Arial"/>
          <w:color w:val="000000" w:themeColor="text1"/>
          <w:sz w:val="20"/>
          <w:szCs w:val="20"/>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w:t>
      </w:r>
      <w:r w:rsidRPr="00733930">
        <w:rPr>
          <w:rFonts w:ascii="Arial" w:hAnsi="Arial" w:cs="Arial"/>
          <w:color w:val="000000" w:themeColor="text1"/>
          <w:sz w:val="20"/>
          <w:szCs w:val="20"/>
        </w:rPr>
        <w:lastRenderedPageBreak/>
        <w:t>including flat panel display materials, and in the graphic systems and optical devices businesses.</w:t>
      </w:r>
    </w:p>
    <w:p w14:paraId="5639C5D0" w14:textId="77777777" w:rsidR="005B06CA" w:rsidRPr="00733930" w:rsidRDefault="005B06CA" w:rsidP="00DF0F80">
      <w:pPr>
        <w:spacing w:line="240" w:lineRule="auto"/>
        <w:jc w:val="both"/>
        <w:rPr>
          <w:rFonts w:ascii="Arial" w:hAnsi="Arial" w:cs="Arial"/>
          <w:color w:val="000000" w:themeColor="text1"/>
          <w:sz w:val="20"/>
          <w:szCs w:val="20"/>
        </w:rPr>
      </w:pPr>
    </w:p>
    <w:p w14:paraId="12056F26" w14:textId="77777777" w:rsidR="005B06CA" w:rsidRPr="005B06CA" w:rsidRDefault="005B06CA" w:rsidP="005B06CA">
      <w:pPr>
        <w:spacing w:line="240" w:lineRule="auto"/>
        <w:jc w:val="both"/>
        <w:rPr>
          <w:rFonts w:ascii="Arial" w:hAnsi="Arial" w:cs="Arial"/>
          <w:color w:val="000000" w:themeColor="text1"/>
          <w:sz w:val="20"/>
          <w:szCs w:val="20"/>
        </w:rPr>
      </w:pPr>
      <w:r w:rsidRPr="005B06CA">
        <w:rPr>
          <w:rFonts w:ascii="Arial" w:hAnsi="Arial" w:cs="Arial"/>
          <w:color w:val="000000" w:themeColor="text1"/>
          <w:sz w:val="20"/>
          <w:szCs w:val="20"/>
        </w:rPr>
        <w:t xml:space="preserve">  </w:t>
      </w:r>
    </w:p>
    <w:p w14:paraId="7585BD99" w14:textId="77777777" w:rsidR="005B06CA" w:rsidRPr="005B06CA" w:rsidRDefault="005B06CA" w:rsidP="005B06CA">
      <w:pPr>
        <w:spacing w:line="240" w:lineRule="auto"/>
        <w:jc w:val="both"/>
        <w:rPr>
          <w:rFonts w:ascii="Arial" w:hAnsi="Arial" w:cs="Arial"/>
          <w:b/>
          <w:bCs/>
          <w:color w:val="000000" w:themeColor="text1"/>
          <w:sz w:val="20"/>
          <w:szCs w:val="20"/>
        </w:rPr>
      </w:pPr>
      <w:r w:rsidRPr="005B06CA">
        <w:rPr>
          <w:rFonts w:ascii="Arial" w:hAnsi="Arial" w:cs="Arial"/>
          <w:b/>
          <w:bCs/>
          <w:color w:val="000000" w:themeColor="text1"/>
          <w:sz w:val="20"/>
          <w:szCs w:val="20"/>
        </w:rPr>
        <w:t xml:space="preserve">About FUJIFILM Graphic Communications Division  </w:t>
      </w:r>
    </w:p>
    <w:p w14:paraId="26C78AA6" w14:textId="77777777" w:rsidR="005B06CA" w:rsidRPr="005B06CA" w:rsidRDefault="005B06CA" w:rsidP="005B06CA">
      <w:pPr>
        <w:spacing w:line="240" w:lineRule="auto"/>
        <w:jc w:val="both"/>
        <w:rPr>
          <w:rFonts w:ascii="Arial" w:hAnsi="Arial" w:cs="Arial"/>
          <w:color w:val="000000" w:themeColor="text1"/>
          <w:sz w:val="20"/>
          <w:szCs w:val="20"/>
        </w:rPr>
      </w:pPr>
      <w:r w:rsidRPr="005B06CA">
        <w:rPr>
          <w:rFonts w:ascii="Arial" w:hAnsi="Arial" w:cs="Arial"/>
          <w:color w:val="000000" w:themeColor="text1"/>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fujifilm.com/</w:t>
      </w:r>
      <w:proofErr w:type="spellStart"/>
      <w:r w:rsidRPr="005B06CA">
        <w:rPr>
          <w:rFonts w:ascii="Arial" w:hAnsi="Arial" w:cs="Arial"/>
          <w:color w:val="000000" w:themeColor="text1"/>
          <w:sz w:val="20"/>
          <w:szCs w:val="20"/>
        </w:rPr>
        <w:t>uk</w:t>
      </w:r>
      <w:proofErr w:type="spellEnd"/>
      <w:r w:rsidRPr="005B06CA">
        <w:rPr>
          <w:rFonts w:ascii="Arial" w:hAnsi="Arial" w:cs="Arial"/>
          <w:color w:val="000000" w:themeColor="text1"/>
          <w:sz w:val="20"/>
          <w:szCs w:val="20"/>
        </w:rPr>
        <w:t>/</w:t>
      </w:r>
      <w:proofErr w:type="spellStart"/>
      <w:r w:rsidRPr="005B06CA">
        <w:rPr>
          <w:rFonts w:ascii="Arial" w:hAnsi="Arial" w:cs="Arial"/>
          <w:color w:val="000000" w:themeColor="text1"/>
          <w:sz w:val="20"/>
          <w:szCs w:val="20"/>
        </w:rPr>
        <w:t>en</w:t>
      </w:r>
      <w:proofErr w:type="spellEnd"/>
      <w:r w:rsidRPr="005B06CA">
        <w:rPr>
          <w:rFonts w:ascii="Arial" w:hAnsi="Arial" w:cs="Arial"/>
          <w:color w:val="000000" w:themeColor="text1"/>
          <w:sz w:val="20"/>
          <w:szCs w:val="20"/>
        </w:rPr>
        <w:t>/business/graphic, or youtube.com/</w:t>
      </w:r>
      <w:proofErr w:type="spellStart"/>
      <w:r w:rsidRPr="005B06CA">
        <w:rPr>
          <w:rFonts w:ascii="Arial" w:hAnsi="Arial" w:cs="Arial"/>
          <w:color w:val="000000" w:themeColor="text1"/>
          <w:sz w:val="20"/>
          <w:szCs w:val="20"/>
        </w:rPr>
        <w:t>FujifilmGSEurope</w:t>
      </w:r>
      <w:proofErr w:type="spellEnd"/>
      <w:r w:rsidRPr="005B06CA">
        <w:rPr>
          <w:rFonts w:ascii="Arial" w:hAnsi="Arial" w:cs="Arial"/>
          <w:color w:val="000000" w:themeColor="text1"/>
          <w:sz w:val="20"/>
          <w:szCs w:val="20"/>
        </w:rPr>
        <w:t xml:space="preserve"> or follow us on @FujifilmPrint. </w:t>
      </w:r>
    </w:p>
    <w:p w14:paraId="0314CA6D" w14:textId="3048BCB5" w:rsidR="00DF0F80" w:rsidRPr="00733930" w:rsidRDefault="005B06CA" w:rsidP="00DF0F80">
      <w:pPr>
        <w:spacing w:after="0" w:line="240" w:lineRule="auto"/>
        <w:jc w:val="both"/>
        <w:rPr>
          <w:rFonts w:ascii="Arial" w:hAnsi="Arial" w:cs="Arial"/>
          <w:b/>
          <w:color w:val="000000" w:themeColor="text1"/>
          <w:sz w:val="20"/>
          <w:szCs w:val="20"/>
        </w:rPr>
      </w:pPr>
      <w:r w:rsidRPr="005B06CA">
        <w:rPr>
          <w:rFonts w:ascii="Arial" w:hAnsi="Arial" w:cs="Arial"/>
          <w:b/>
          <w:bCs/>
          <w:color w:val="000000" w:themeColor="text1"/>
          <w:sz w:val="20"/>
          <w:szCs w:val="20"/>
        </w:rPr>
        <w:t xml:space="preserve">  </w:t>
      </w:r>
    </w:p>
    <w:p w14:paraId="61BC4A2C" w14:textId="77777777" w:rsidR="00BE697E" w:rsidRPr="00733930" w:rsidRDefault="00BE697E" w:rsidP="00BE697E">
      <w:pPr>
        <w:spacing w:line="240" w:lineRule="auto"/>
        <w:rPr>
          <w:rFonts w:ascii="Arial" w:eastAsia="Calibri" w:hAnsi="Arial" w:cs="Arial"/>
          <w:b/>
          <w:sz w:val="20"/>
          <w:szCs w:val="20"/>
        </w:rPr>
      </w:pPr>
      <w:r w:rsidRPr="00733930">
        <w:rPr>
          <w:rFonts w:ascii="Arial" w:eastAsia="Calibri" w:hAnsi="Arial" w:cs="Arial"/>
          <w:b/>
          <w:sz w:val="20"/>
          <w:szCs w:val="20"/>
        </w:rPr>
        <w:t xml:space="preserve">About Henkel </w:t>
      </w:r>
    </w:p>
    <w:p w14:paraId="67E4FDBF" w14:textId="77777777" w:rsidR="00CD57CA" w:rsidRPr="00733930" w:rsidRDefault="00CD57CA" w:rsidP="00733930">
      <w:pPr>
        <w:spacing w:line="240" w:lineRule="auto"/>
        <w:jc w:val="both"/>
        <w:rPr>
          <w:rFonts w:ascii="Arial" w:eastAsia="Calibri" w:hAnsi="Arial" w:cs="Arial"/>
          <w:sz w:val="20"/>
          <w:szCs w:val="20"/>
        </w:rPr>
      </w:pPr>
      <w:r w:rsidRPr="00733930">
        <w:rPr>
          <w:rFonts w:ascii="Arial" w:eastAsia="Calibri" w:hAnsi="Arial" w:cs="Arial"/>
          <w:sz w:val="20"/>
          <w:szCs w:val="20"/>
        </w:rPr>
        <w:t xml:space="preserve">With its brands, innovations and technologies, Henkel holds leading market positions worldwide in the industrial and consumer businesses. The business unit Adhesive Technologies is the global leader in the market of adhesives, sealants and functional coatings. With Consumer Brands, the company holds leading positions especially in hair care and laundry &amp; home care in many markets and categories around the world. The company's three strongest brands are Loctite, Persil and Schwarzkopf. In fiscal 2021, Henkel reported sales of more than 20 billion euros and adjusted operating profit of around 2.7 billion euros. Henkel’s preferred shares are listed in the German stock index DAX. Sustainability has a long tradition at Henkel, and the company has a clear sustainability strategy with concrete targets. Henkel was founded in 1876 and today employs a diverse team of more than 50,000 people worldwide – united by a strong corporate culture, shared values and a common purpose: "Pioneers at heart for the good of generations.” </w:t>
      </w:r>
    </w:p>
    <w:p w14:paraId="196463D1" w14:textId="684163F5" w:rsidR="00CD57CA" w:rsidRPr="00733930" w:rsidRDefault="00733930" w:rsidP="00CD57CA">
      <w:pPr>
        <w:spacing w:after="0" w:line="240" w:lineRule="auto"/>
        <w:rPr>
          <w:rFonts w:ascii="Arial" w:eastAsia="Calibri" w:hAnsi="Arial" w:cs="Arial"/>
          <w:sz w:val="20"/>
          <w:szCs w:val="20"/>
        </w:rPr>
      </w:pPr>
      <w:r>
        <w:rPr>
          <w:rFonts w:ascii="Arial" w:eastAsia="Calibri" w:hAnsi="Arial" w:cs="Arial"/>
          <w:sz w:val="20"/>
          <w:szCs w:val="20"/>
        </w:rPr>
        <w:t>For more information visit</w:t>
      </w:r>
      <w:r w:rsidR="00CD57CA" w:rsidRPr="00733930">
        <w:rPr>
          <w:rFonts w:ascii="Arial" w:eastAsia="Calibri" w:hAnsi="Arial" w:cs="Arial"/>
          <w:sz w:val="20"/>
          <w:szCs w:val="20"/>
        </w:rPr>
        <w:t> </w:t>
      </w:r>
      <w:hyperlink r:id="rId10" w:tgtFrame="_blank" w:tooltip="Original URL: https://www.henkel.com/. Click or tap if you trust this link." w:history="1">
        <w:r w:rsidR="00CD57CA" w:rsidRPr="00733930">
          <w:rPr>
            <w:rStyle w:val="Hyperlink"/>
            <w:rFonts w:ascii="Arial" w:eastAsia="Calibri" w:hAnsi="Arial" w:cs="Arial"/>
            <w:sz w:val="20"/>
            <w:szCs w:val="20"/>
          </w:rPr>
          <w:t>www.henkel.com</w:t>
        </w:r>
      </w:hyperlink>
      <w:r>
        <w:rPr>
          <w:rFonts w:ascii="Arial" w:eastAsia="Calibri" w:hAnsi="Arial" w:cs="Arial"/>
          <w:sz w:val="20"/>
          <w:szCs w:val="20"/>
        </w:rPr>
        <w:t xml:space="preserve"> or contact Henkel at Ema</w:t>
      </w:r>
      <w:r w:rsidR="00CD57CA" w:rsidRPr="00733930">
        <w:rPr>
          <w:rFonts w:ascii="Arial" w:eastAsia="Calibri" w:hAnsi="Arial" w:cs="Arial"/>
          <w:sz w:val="20"/>
          <w:szCs w:val="20"/>
        </w:rPr>
        <w:t>il: </w:t>
      </w:r>
      <w:hyperlink r:id="rId11" w:tgtFrame="_blank" w:history="1">
        <w:r w:rsidR="00CD57CA" w:rsidRPr="00733930">
          <w:rPr>
            <w:rStyle w:val="Hyperlink"/>
            <w:rFonts w:ascii="Arial" w:eastAsia="Calibri" w:hAnsi="Arial" w:cs="Arial"/>
            <w:sz w:val="20"/>
            <w:szCs w:val="20"/>
          </w:rPr>
          <w:t>flexiblepackaging@henkel.com</w:t>
        </w:r>
      </w:hyperlink>
      <w:r w:rsidR="00CD57CA" w:rsidRPr="00733930">
        <w:rPr>
          <w:rFonts w:ascii="Arial" w:eastAsia="Calibri" w:hAnsi="Arial" w:cs="Arial"/>
          <w:sz w:val="20"/>
          <w:szCs w:val="20"/>
        </w:rPr>
        <w:t xml:space="preserve"> Henkel AG &amp; Co. </w:t>
      </w:r>
      <w:proofErr w:type="spellStart"/>
      <w:r w:rsidR="00CD57CA" w:rsidRPr="00733930">
        <w:rPr>
          <w:rFonts w:ascii="Arial" w:eastAsia="Calibri" w:hAnsi="Arial" w:cs="Arial"/>
          <w:sz w:val="20"/>
          <w:szCs w:val="20"/>
        </w:rPr>
        <w:t>KGaA</w:t>
      </w:r>
      <w:proofErr w:type="spellEnd"/>
    </w:p>
    <w:p w14:paraId="759D3B0E" w14:textId="77777777" w:rsidR="00CD57CA" w:rsidRDefault="00CD57CA" w:rsidP="00BE697E">
      <w:pPr>
        <w:spacing w:line="240" w:lineRule="auto"/>
        <w:rPr>
          <w:rFonts w:ascii="Arial" w:eastAsia="Calibri" w:hAnsi="Arial" w:cs="Arial"/>
        </w:rPr>
      </w:pPr>
    </w:p>
    <w:p w14:paraId="7992FC90" w14:textId="3F6D44DF" w:rsidR="00BE697E" w:rsidRPr="003D0DE6" w:rsidRDefault="00BE697E" w:rsidP="00DF0F80">
      <w:pPr>
        <w:spacing w:after="0" w:line="240" w:lineRule="auto"/>
        <w:jc w:val="both"/>
        <w:rPr>
          <w:rFonts w:ascii="Arial" w:hAnsi="Arial" w:cs="Arial"/>
          <w:b/>
          <w:color w:val="000000" w:themeColor="text1"/>
        </w:rPr>
      </w:pPr>
    </w:p>
    <w:p w14:paraId="4FA66993"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3E2D0C2A" w14:textId="77777777" w:rsidR="00DF0F80" w:rsidRPr="003D0DE6" w:rsidRDefault="00DF0F80" w:rsidP="00DF0F80">
      <w:pPr>
        <w:spacing w:after="0" w:line="240" w:lineRule="auto"/>
        <w:jc w:val="both"/>
        <w:rPr>
          <w:rFonts w:ascii="Arial" w:hAnsi="Arial" w:cs="Arial"/>
          <w:b/>
          <w:color w:val="000000" w:themeColor="text1"/>
        </w:rPr>
      </w:pPr>
    </w:p>
    <w:p w14:paraId="05EFCECE" w14:textId="0E6C7A12" w:rsidR="000C756C" w:rsidRDefault="0057604F" w:rsidP="000C756C">
      <w:pPr>
        <w:spacing w:after="0" w:line="240" w:lineRule="auto"/>
        <w:rPr>
          <w:rFonts w:ascii="Arial" w:hAnsi="Arial" w:cs="Arial"/>
          <w:color w:val="000000" w:themeColor="text1"/>
          <w:kern w:val="2"/>
        </w:rPr>
      </w:pPr>
      <w:r>
        <w:rPr>
          <w:rFonts w:ascii="Arial" w:hAnsi="Arial" w:cs="Arial"/>
          <w:color w:val="000000" w:themeColor="text1"/>
          <w:kern w:val="2"/>
        </w:rPr>
        <w:t>Daniel</w:t>
      </w:r>
      <w:r w:rsidR="000C756C">
        <w:rPr>
          <w:rFonts w:ascii="Arial" w:hAnsi="Arial" w:cs="Arial"/>
          <w:color w:val="000000" w:themeColor="text1"/>
          <w:kern w:val="2"/>
        </w:rPr>
        <w:t xml:space="preserve"> </w:t>
      </w:r>
      <w:r>
        <w:rPr>
          <w:rFonts w:ascii="Arial" w:hAnsi="Arial" w:cs="Arial"/>
          <w:color w:val="000000" w:themeColor="text1"/>
          <w:kern w:val="2"/>
        </w:rPr>
        <w:t>Porter</w:t>
      </w:r>
      <w:r w:rsidR="000C756C">
        <w:rPr>
          <w:rFonts w:ascii="Arial" w:hAnsi="Arial" w:cs="Arial"/>
          <w:color w:val="000000" w:themeColor="text1"/>
          <w:kern w:val="2"/>
        </w:rPr>
        <w:br/>
      </w:r>
      <w:r w:rsidR="00DF0F80" w:rsidRPr="003D0DE6">
        <w:rPr>
          <w:rFonts w:ascii="Arial" w:hAnsi="Arial" w:cs="Arial"/>
          <w:color w:val="000000" w:themeColor="text1"/>
          <w:kern w:val="2"/>
        </w:rPr>
        <w:t>AD Communications</w:t>
      </w:r>
      <w:r w:rsidR="00DF0F80" w:rsidRPr="003D0DE6">
        <w:rPr>
          <w:rFonts w:ascii="Arial" w:hAnsi="Arial" w:cs="Arial"/>
          <w:color w:val="000000" w:themeColor="text1"/>
          <w:kern w:val="2"/>
        </w:rPr>
        <w:tab/>
      </w:r>
      <w:r w:rsidR="00CD57CA">
        <w:rPr>
          <w:rFonts w:ascii="Arial" w:hAnsi="Arial" w:cs="Arial"/>
          <w:color w:val="000000" w:themeColor="text1"/>
          <w:kern w:val="2"/>
        </w:rPr>
        <w:tab/>
      </w:r>
      <w:r w:rsidR="00CD57CA">
        <w:rPr>
          <w:rFonts w:ascii="Arial" w:hAnsi="Arial" w:cs="Arial"/>
          <w:color w:val="000000" w:themeColor="text1"/>
          <w:kern w:val="2"/>
        </w:rPr>
        <w:tab/>
      </w:r>
      <w:r w:rsidR="00CD57CA">
        <w:rPr>
          <w:rFonts w:ascii="Arial" w:hAnsi="Arial" w:cs="Arial"/>
          <w:color w:val="000000" w:themeColor="text1"/>
          <w:kern w:val="2"/>
        </w:rPr>
        <w:tab/>
      </w:r>
      <w:r w:rsidR="00CD57CA">
        <w:rPr>
          <w:rFonts w:ascii="Arial" w:hAnsi="Arial" w:cs="Arial"/>
          <w:color w:val="000000" w:themeColor="text1"/>
          <w:kern w:val="2"/>
        </w:rPr>
        <w:tab/>
      </w:r>
      <w:r w:rsidR="000C756C">
        <w:rPr>
          <w:rFonts w:ascii="Arial" w:hAnsi="Arial" w:cs="Arial"/>
          <w:color w:val="000000" w:themeColor="text1"/>
          <w:kern w:val="2"/>
        </w:rPr>
        <w:t xml:space="preserve"> </w:t>
      </w:r>
    </w:p>
    <w:p w14:paraId="0A068744" w14:textId="1010568E" w:rsidR="00DF0F80" w:rsidRPr="00891188" w:rsidRDefault="00DF0F80" w:rsidP="000C756C">
      <w:pPr>
        <w:spacing w:after="0" w:line="240" w:lineRule="auto"/>
        <w:rPr>
          <w:rFonts w:ascii="Arial" w:hAnsi="Arial" w:cs="Arial"/>
          <w:color w:val="000000" w:themeColor="text1"/>
          <w:kern w:val="2"/>
        </w:rPr>
      </w:pPr>
      <w:r w:rsidRPr="00891188">
        <w:rPr>
          <w:rFonts w:ascii="Arial" w:hAnsi="Arial" w:cs="Arial"/>
          <w:color w:val="000000" w:themeColor="text1"/>
          <w:kern w:val="2"/>
        </w:rPr>
        <w:t xml:space="preserve">E: </w:t>
      </w:r>
      <w:hyperlink r:id="rId12" w:history="1">
        <w:r w:rsidR="0057604F" w:rsidRPr="00891188">
          <w:rPr>
            <w:rStyle w:val="Hyperlink"/>
            <w:rFonts w:ascii="Arial" w:hAnsi="Arial" w:cs="Arial"/>
            <w:kern w:val="2"/>
          </w:rPr>
          <w:t>dporter@adcomms.co.uk</w:t>
        </w:r>
      </w:hyperlink>
      <w:r w:rsidR="00CD57CA" w:rsidRPr="00891188">
        <w:rPr>
          <w:rStyle w:val="Hyperlink"/>
          <w:rFonts w:ascii="Arial" w:hAnsi="Arial" w:cs="Arial"/>
          <w:kern w:val="2"/>
          <w:u w:val="none"/>
        </w:rPr>
        <w:tab/>
      </w:r>
      <w:r w:rsidR="00CD57CA" w:rsidRPr="00891188">
        <w:rPr>
          <w:rStyle w:val="Hyperlink"/>
          <w:rFonts w:ascii="Arial" w:hAnsi="Arial" w:cs="Arial"/>
          <w:kern w:val="2"/>
          <w:u w:val="none"/>
        </w:rPr>
        <w:tab/>
      </w:r>
      <w:r w:rsidR="00CD57CA" w:rsidRPr="00891188">
        <w:rPr>
          <w:rStyle w:val="Hyperlink"/>
          <w:rFonts w:ascii="Arial" w:hAnsi="Arial" w:cs="Arial"/>
          <w:kern w:val="2"/>
          <w:u w:val="none"/>
        </w:rPr>
        <w:tab/>
      </w:r>
      <w:r w:rsidR="00CD57CA" w:rsidRPr="00891188">
        <w:rPr>
          <w:rStyle w:val="Hyperlink"/>
          <w:rFonts w:ascii="Arial" w:hAnsi="Arial" w:cs="Arial"/>
          <w:kern w:val="2"/>
          <w:u w:val="none"/>
        </w:rPr>
        <w:tab/>
      </w:r>
    </w:p>
    <w:p w14:paraId="52433479" w14:textId="42E6C68B" w:rsidR="00160710" w:rsidRPr="00160710" w:rsidRDefault="00DF0F80" w:rsidP="000C756C">
      <w:pPr>
        <w:spacing w:line="240" w:lineRule="auto"/>
        <w:rPr>
          <w:rFonts w:ascii="Arial" w:hAnsi="Arial" w:cs="Arial"/>
          <w:color w:val="000000" w:themeColor="text1"/>
        </w:rPr>
      </w:pPr>
      <w:r w:rsidRPr="003D0DE6">
        <w:rPr>
          <w:rFonts w:ascii="Arial" w:hAnsi="Arial" w:cs="Arial"/>
          <w:color w:val="000000" w:themeColor="text1"/>
          <w:kern w:val="2"/>
        </w:rPr>
        <w:t>Tel: +44 (0)1372 464470</w:t>
      </w:r>
    </w:p>
    <w:sectPr w:rsidR="00160710" w:rsidRPr="00160710" w:rsidSect="00CD57CA">
      <w:headerReference w:type="default" r:id="rId13"/>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F7A0" w14:textId="77777777" w:rsidR="00ED1BDA" w:rsidRDefault="00ED1BDA" w:rsidP="00155739">
      <w:pPr>
        <w:spacing w:after="0" w:line="240" w:lineRule="auto"/>
      </w:pPr>
      <w:r>
        <w:separator/>
      </w:r>
    </w:p>
  </w:endnote>
  <w:endnote w:type="continuationSeparator" w:id="0">
    <w:p w14:paraId="74FB9B0C" w14:textId="77777777" w:rsidR="00ED1BDA" w:rsidRDefault="00ED1BD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BC83" w14:textId="77777777" w:rsidR="00ED1BDA" w:rsidRDefault="00ED1BDA" w:rsidP="00155739">
      <w:pPr>
        <w:spacing w:after="0" w:line="240" w:lineRule="auto"/>
      </w:pPr>
      <w:r>
        <w:separator/>
      </w:r>
    </w:p>
  </w:footnote>
  <w:footnote w:type="continuationSeparator" w:id="0">
    <w:p w14:paraId="53963E74" w14:textId="77777777" w:rsidR="00ED1BDA" w:rsidRDefault="00ED1BD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59BB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556569">
    <w:abstractNumId w:val="0"/>
  </w:num>
  <w:num w:numId="2" w16cid:durableId="1874924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4D1"/>
    <w:rsid w:val="000212AE"/>
    <w:rsid w:val="00022C7B"/>
    <w:rsid w:val="00025590"/>
    <w:rsid w:val="00025BC8"/>
    <w:rsid w:val="00026371"/>
    <w:rsid w:val="00027A69"/>
    <w:rsid w:val="00032209"/>
    <w:rsid w:val="000326D9"/>
    <w:rsid w:val="00033D85"/>
    <w:rsid w:val="000340C4"/>
    <w:rsid w:val="00035B40"/>
    <w:rsid w:val="00036BEA"/>
    <w:rsid w:val="00037D6B"/>
    <w:rsid w:val="00042891"/>
    <w:rsid w:val="00043C8D"/>
    <w:rsid w:val="00044F97"/>
    <w:rsid w:val="00050F03"/>
    <w:rsid w:val="00051107"/>
    <w:rsid w:val="00052335"/>
    <w:rsid w:val="000613BD"/>
    <w:rsid w:val="00062F38"/>
    <w:rsid w:val="00066305"/>
    <w:rsid w:val="0007029B"/>
    <w:rsid w:val="0007245D"/>
    <w:rsid w:val="000732B5"/>
    <w:rsid w:val="00074C52"/>
    <w:rsid w:val="000773FD"/>
    <w:rsid w:val="00081811"/>
    <w:rsid w:val="00083278"/>
    <w:rsid w:val="000853BC"/>
    <w:rsid w:val="00086C10"/>
    <w:rsid w:val="000913ED"/>
    <w:rsid w:val="00092174"/>
    <w:rsid w:val="000944B4"/>
    <w:rsid w:val="00094DE4"/>
    <w:rsid w:val="00095092"/>
    <w:rsid w:val="00095DA3"/>
    <w:rsid w:val="00095EEE"/>
    <w:rsid w:val="00095F4F"/>
    <w:rsid w:val="00096766"/>
    <w:rsid w:val="000A100A"/>
    <w:rsid w:val="000A406F"/>
    <w:rsid w:val="000A44AF"/>
    <w:rsid w:val="000A7355"/>
    <w:rsid w:val="000B0B9A"/>
    <w:rsid w:val="000B618C"/>
    <w:rsid w:val="000B7DC6"/>
    <w:rsid w:val="000C1E02"/>
    <w:rsid w:val="000C756C"/>
    <w:rsid w:val="000C7A3F"/>
    <w:rsid w:val="000D1148"/>
    <w:rsid w:val="000D2CA6"/>
    <w:rsid w:val="000D3AC6"/>
    <w:rsid w:val="000D3D6C"/>
    <w:rsid w:val="000D7FB9"/>
    <w:rsid w:val="000E0D7E"/>
    <w:rsid w:val="000E1F05"/>
    <w:rsid w:val="000E233C"/>
    <w:rsid w:val="000E2576"/>
    <w:rsid w:val="000E4446"/>
    <w:rsid w:val="000E7BF0"/>
    <w:rsid w:val="000E7EE8"/>
    <w:rsid w:val="000F4568"/>
    <w:rsid w:val="0011795D"/>
    <w:rsid w:val="001202E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2A5"/>
    <w:rsid w:val="00162A7C"/>
    <w:rsid w:val="00163C60"/>
    <w:rsid w:val="001707E2"/>
    <w:rsid w:val="00173434"/>
    <w:rsid w:val="00173BF3"/>
    <w:rsid w:val="0018382C"/>
    <w:rsid w:val="00183BCC"/>
    <w:rsid w:val="001856D4"/>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17519"/>
    <w:rsid w:val="002225EA"/>
    <w:rsid w:val="00224700"/>
    <w:rsid w:val="0022556F"/>
    <w:rsid w:val="00226571"/>
    <w:rsid w:val="00226981"/>
    <w:rsid w:val="00226F17"/>
    <w:rsid w:val="00230602"/>
    <w:rsid w:val="0023478D"/>
    <w:rsid w:val="00236195"/>
    <w:rsid w:val="00236C20"/>
    <w:rsid w:val="00236F38"/>
    <w:rsid w:val="00240E4A"/>
    <w:rsid w:val="00240F13"/>
    <w:rsid w:val="002452F4"/>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91C0C"/>
    <w:rsid w:val="00292508"/>
    <w:rsid w:val="00292B14"/>
    <w:rsid w:val="00292D35"/>
    <w:rsid w:val="002A01F5"/>
    <w:rsid w:val="002A0D16"/>
    <w:rsid w:val="002A2538"/>
    <w:rsid w:val="002A39E6"/>
    <w:rsid w:val="002A5117"/>
    <w:rsid w:val="002B1089"/>
    <w:rsid w:val="002B3C23"/>
    <w:rsid w:val="002B5FCB"/>
    <w:rsid w:val="002D221D"/>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2068"/>
    <w:rsid w:val="00336508"/>
    <w:rsid w:val="00341FED"/>
    <w:rsid w:val="00342DD9"/>
    <w:rsid w:val="003432A8"/>
    <w:rsid w:val="00344086"/>
    <w:rsid w:val="00345334"/>
    <w:rsid w:val="00345475"/>
    <w:rsid w:val="00346281"/>
    <w:rsid w:val="00346299"/>
    <w:rsid w:val="003470AF"/>
    <w:rsid w:val="00355A16"/>
    <w:rsid w:val="00355A6C"/>
    <w:rsid w:val="00356352"/>
    <w:rsid w:val="00361A11"/>
    <w:rsid w:val="00361DC1"/>
    <w:rsid w:val="003623BD"/>
    <w:rsid w:val="00364917"/>
    <w:rsid w:val="00365004"/>
    <w:rsid w:val="003703B8"/>
    <w:rsid w:val="00372D7A"/>
    <w:rsid w:val="00374FC7"/>
    <w:rsid w:val="00375B45"/>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4039D6"/>
    <w:rsid w:val="004058ED"/>
    <w:rsid w:val="004074C5"/>
    <w:rsid w:val="00410F16"/>
    <w:rsid w:val="004116E6"/>
    <w:rsid w:val="004139FC"/>
    <w:rsid w:val="004147CF"/>
    <w:rsid w:val="00417C6F"/>
    <w:rsid w:val="00423B4B"/>
    <w:rsid w:val="00423D35"/>
    <w:rsid w:val="00425CFE"/>
    <w:rsid w:val="0043025D"/>
    <w:rsid w:val="004303A7"/>
    <w:rsid w:val="004307A2"/>
    <w:rsid w:val="0043091A"/>
    <w:rsid w:val="0043176D"/>
    <w:rsid w:val="00437F9F"/>
    <w:rsid w:val="004431C4"/>
    <w:rsid w:val="00443E5F"/>
    <w:rsid w:val="004441D1"/>
    <w:rsid w:val="00444386"/>
    <w:rsid w:val="00444AF2"/>
    <w:rsid w:val="0044579D"/>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34CF"/>
    <w:rsid w:val="004D560A"/>
    <w:rsid w:val="004D76FF"/>
    <w:rsid w:val="004E2DAE"/>
    <w:rsid w:val="004E449A"/>
    <w:rsid w:val="004F152F"/>
    <w:rsid w:val="004F1892"/>
    <w:rsid w:val="004F4EF3"/>
    <w:rsid w:val="004F6286"/>
    <w:rsid w:val="00504518"/>
    <w:rsid w:val="00507A48"/>
    <w:rsid w:val="00522766"/>
    <w:rsid w:val="00523786"/>
    <w:rsid w:val="00530577"/>
    <w:rsid w:val="0053175F"/>
    <w:rsid w:val="005327B8"/>
    <w:rsid w:val="00534204"/>
    <w:rsid w:val="005363C8"/>
    <w:rsid w:val="005366F5"/>
    <w:rsid w:val="0053683D"/>
    <w:rsid w:val="005420E2"/>
    <w:rsid w:val="00542EFF"/>
    <w:rsid w:val="0054449B"/>
    <w:rsid w:val="00547C30"/>
    <w:rsid w:val="0055164D"/>
    <w:rsid w:val="00557B51"/>
    <w:rsid w:val="00561944"/>
    <w:rsid w:val="00562F34"/>
    <w:rsid w:val="00563389"/>
    <w:rsid w:val="00564DC8"/>
    <w:rsid w:val="00575784"/>
    <w:rsid w:val="0057604F"/>
    <w:rsid w:val="005824EF"/>
    <w:rsid w:val="005835EC"/>
    <w:rsid w:val="00583FBE"/>
    <w:rsid w:val="005905F0"/>
    <w:rsid w:val="005955EB"/>
    <w:rsid w:val="005A0C37"/>
    <w:rsid w:val="005A5813"/>
    <w:rsid w:val="005A71E9"/>
    <w:rsid w:val="005B06CA"/>
    <w:rsid w:val="005B1527"/>
    <w:rsid w:val="005B2E86"/>
    <w:rsid w:val="005B7443"/>
    <w:rsid w:val="005C1F94"/>
    <w:rsid w:val="005C3169"/>
    <w:rsid w:val="005C4CAE"/>
    <w:rsid w:val="005D10AE"/>
    <w:rsid w:val="005D3FA3"/>
    <w:rsid w:val="005E322E"/>
    <w:rsid w:val="005F16A3"/>
    <w:rsid w:val="005F3E4F"/>
    <w:rsid w:val="005F56B1"/>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2D1E"/>
    <w:rsid w:val="006761CB"/>
    <w:rsid w:val="006762F7"/>
    <w:rsid w:val="00681DF3"/>
    <w:rsid w:val="006822DB"/>
    <w:rsid w:val="0068533D"/>
    <w:rsid w:val="0069086F"/>
    <w:rsid w:val="00691365"/>
    <w:rsid w:val="00692DCC"/>
    <w:rsid w:val="00693228"/>
    <w:rsid w:val="00693CE3"/>
    <w:rsid w:val="00693D7B"/>
    <w:rsid w:val="006972CE"/>
    <w:rsid w:val="00697D8B"/>
    <w:rsid w:val="006A008C"/>
    <w:rsid w:val="006A2D47"/>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700343"/>
    <w:rsid w:val="0070586D"/>
    <w:rsid w:val="00706B37"/>
    <w:rsid w:val="00715333"/>
    <w:rsid w:val="0072126A"/>
    <w:rsid w:val="00722A37"/>
    <w:rsid w:val="007243BC"/>
    <w:rsid w:val="00725D04"/>
    <w:rsid w:val="00731305"/>
    <w:rsid w:val="007333AB"/>
    <w:rsid w:val="00733930"/>
    <w:rsid w:val="0074198F"/>
    <w:rsid w:val="007462B7"/>
    <w:rsid w:val="0075103C"/>
    <w:rsid w:val="00755A43"/>
    <w:rsid w:val="00756FEF"/>
    <w:rsid w:val="0076154C"/>
    <w:rsid w:val="00761B03"/>
    <w:rsid w:val="0076295C"/>
    <w:rsid w:val="00762A7E"/>
    <w:rsid w:val="00765FE7"/>
    <w:rsid w:val="007731E9"/>
    <w:rsid w:val="007762BB"/>
    <w:rsid w:val="00776ECC"/>
    <w:rsid w:val="00781451"/>
    <w:rsid w:val="0078763F"/>
    <w:rsid w:val="00790E93"/>
    <w:rsid w:val="007A0D60"/>
    <w:rsid w:val="007A0D6A"/>
    <w:rsid w:val="007A409A"/>
    <w:rsid w:val="007A49C3"/>
    <w:rsid w:val="007A5343"/>
    <w:rsid w:val="007A5EC7"/>
    <w:rsid w:val="007B05B4"/>
    <w:rsid w:val="007B16A1"/>
    <w:rsid w:val="007B2097"/>
    <w:rsid w:val="007B26F9"/>
    <w:rsid w:val="007B34FB"/>
    <w:rsid w:val="007B498C"/>
    <w:rsid w:val="007C073D"/>
    <w:rsid w:val="007C08E3"/>
    <w:rsid w:val="007C3125"/>
    <w:rsid w:val="007D05A2"/>
    <w:rsid w:val="007D379F"/>
    <w:rsid w:val="007D55E0"/>
    <w:rsid w:val="007E00A3"/>
    <w:rsid w:val="007E2E04"/>
    <w:rsid w:val="007F1342"/>
    <w:rsid w:val="007F1C5A"/>
    <w:rsid w:val="007F3294"/>
    <w:rsid w:val="008014CC"/>
    <w:rsid w:val="00801EB7"/>
    <w:rsid w:val="00805916"/>
    <w:rsid w:val="00807F2E"/>
    <w:rsid w:val="0081031F"/>
    <w:rsid w:val="00811EB3"/>
    <w:rsid w:val="00812D13"/>
    <w:rsid w:val="00815768"/>
    <w:rsid w:val="00816A85"/>
    <w:rsid w:val="00821F96"/>
    <w:rsid w:val="00830368"/>
    <w:rsid w:val="0083041D"/>
    <w:rsid w:val="00831068"/>
    <w:rsid w:val="0083300A"/>
    <w:rsid w:val="008353F0"/>
    <w:rsid w:val="008463CB"/>
    <w:rsid w:val="00847B7F"/>
    <w:rsid w:val="00847BEB"/>
    <w:rsid w:val="00854083"/>
    <w:rsid w:val="00855BEA"/>
    <w:rsid w:val="008566FB"/>
    <w:rsid w:val="00856C36"/>
    <w:rsid w:val="00866047"/>
    <w:rsid w:val="00867A61"/>
    <w:rsid w:val="008753C2"/>
    <w:rsid w:val="00881266"/>
    <w:rsid w:val="0088385C"/>
    <w:rsid w:val="00883CC1"/>
    <w:rsid w:val="00884229"/>
    <w:rsid w:val="0088426B"/>
    <w:rsid w:val="00891188"/>
    <w:rsid w:val="0089280A"/>
    <w:rsid w:val="008971CC"/>
    <w:rsid w:val="008975B7"/>
    <w:rsid w:val="0089765E"/>
    <w:rsid w:val="00897C66"/>
    <w:rsid w:val="008A0672"/>
    <w:rsid w:val="008A2095"/>
    <w:rsid w:val="008A278C"/>
    <w:rsid w:val="008A6388"/>
    <w:rsid w:val="008B4A76"/>
    <w:rsid w:val="008B76B3"/>
    <w:rsid w:val="008C04A8"/>
    <w:rsid w:val="008C21CC"/>
    <w:rsid w:val="008C7549"/>
    <w:rsid w:val="008D35DA"/>
    <w:rsid w:val="008D50C1"/>
    <w:rsid w:val="008D7FD1"/>
    <w:rsid w:val="008E286C"/>
    <w:rsid w:val="008E73D5"/>
    <w:rsid w:val="008F08C9"/>
    <w:rsid w:val="008F1AB5"/>
    <w:rsid w:val="008F2DF4"/>
    <w:rsid w:val="008F43FE"/>
    <w:rsid w:val="008F5188"/>
    <w:rsid w:val="008F6175"/>
    <w:rsid w:val="008F6611"/>
    <w:rsid w:val="00902977"/>
    <w:rsid w:val="00903C0F"/>
    <w:rsid w:val="009049C7"/>
    <w:rsid w:val="0090554D"/>
    <w:rsid w:val="00907750"/>
    <w:rsid w:val="00916F8D"/>
    <w:rsid w:val="00917078"/>
    <w:rsid w:val="009215F3"/>
    <w:rsid w:val="00922579"/>
    <w:rsid w:val="009232F2"/>
    <w:rsid w:val="009239B3"/>
    <w:rsid w:val="00925490"/>
    <w:rsid w:val="00936DE7"/>
    <w:rsid w:val="00937714"/>
    <w:rsid w:val="0094115B"/>
    <w:rsid w:val="0094204D"/>
    <w:rsid w:val="009441A1"/>
    <w:rsid w:val="009474BA"/>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1E54"/>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FCF"/>
    <w:rsid w:val="00A612A7"/>
    <w:rsid w:val="00A6157C"/>
    <w:rsid w:val="00A707A1"/>
    <w:rsid w:val="00A70E0C"/>
    <w:rsid w:val="00A7174E"/>
    <w:rsid w:val="00A7199B"/>
    <w:rsid w:val="00A72152"/>
    <w:rsid w:val="00A767CA"/>
    <w:rsid w:val="00A80923"/>
    <w:rsid w:val="00A8171D"/>
    <w:rsid w:val="00A9217A"/>
    <w:rsid w:val="00A941BB"/>
    <w:rsid w:val="00A95689"/>
    <w:rsid w:val="00AA7C33"/>
    <w:rsid w:val="00AA7D3B"/>
    <w:rsid w:val="00AB109C"/>
    <w:rsid w:val="00AB1862"/>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77D86"/>
    <w:rsid w:val="00B830AF"/>
    <w:rsid w:val="00B846A5"/>
    <w:rsid w:val="00B95E1A"/>
    <w:rsid w:val="00B96099"/>
    <w:rsid w:val="00BA110A"/>
    <w:rsid w:val="00BA4AF8"/>
    <w:rsid w:val="00BB5930"/>
    <w:rsid w:val="00BB785D"/>
    <w:rsid w:val="00BC023A"/>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3ED1"/>
    <w:rsid w:val="00C04288"/>
    <w:rsid w:val="00C06607"/>
    <w:rsid w:val="00C104B4"/>
    <w:rsid w:val="00C14C39"/>
    <w:rsid w:val="00C164C8"/>
    <w:rsid w:val="00C21BBE"/>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A1AAB"/>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41DB"/>
    <w:rsid w:val="00CE487F"/>
    <w:rsid w:val="00CE4C36"/>
    <w:rsid w:val="00CE6D9F"/>
    <w:rsid w:val="00CF1DA4"/>
    <w:rsid w:val="00CF2A7F"/>
    <w:rsid w:val="00CF6E04"/>
    <w:rsid w:val="00D145A0"/>
    <w:rsid w:val="00D15326"/>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14A1"/>
    <w:rsid w:val="00D521FF"/>
    <w:rsid w:val="00D55B7B"/>
    <w:rsid w:val="00D55FC0"/>
    <w:rsid w:val="00D56CE8"/>
    <w:rsid w:val="00D57629"/>
    <w:rsid w:val="00D601C1"/>
    <w:rsid w:val="00D60D7C"/>
    <w:rsid w:val="00D62193"/>
    <w:rsid w:val="00D66FC9"/>
    <w:rsid w:val="00D753ED"/>
    <w:rsid w:val="00D83DF6"/>
    <w:rsid w:val="00D9489E"/>
    <w:rsid w:val="00D94AF8"/>
    <w:rsid w:val="00DA3A03"/>
    <w:rsid w:val="00DA7E91"/>
    <w:rsid w:val="00DB4565"/>
    <w:rsid w:val="00DB52B2"/>
    <w:rsid w:val="00DB5CD3"/>
    <w:rsid w:val="00DB6B93"/>
    <w:rsid w:val="00DB743D"/>
    <w:rsid w:val="00DC5595"/>
    <w:rsid w:val="00DD0E8B"/>
    <w:rsid w:val="00DD71C8"/>
    <w:rsid w:val="00DD775D"/>
    <w:rsid w:val="00DF0F80"/>
    <w:rsid w:val="00DF1C23"/>
    <w:rsid w:val="00DF2027"/>
    <w:rsid w:val="00DF2206"/>
    <w:rsid w:val="00DF53AA"/>
    <w:rsid w:val="00E002C1"/>
    <w:rsid w:val="00E00922"/>
    <w:rsid w:val="00E05877"/>
    <w:rsid w:val="00E07FC5"/>
    <w:rsid w:val="00E113D3"/>
    <w:rsid w:val="00E12F98"/>
    <w:rsid w:val="00E179E6"/>
    <w:rsid w:val="00E25A4A"/>
    <w:rsid w:val="00E273FD"/>
    <w:rsid w:val="00E27A70"/>
    <w:rsid w:val="00E32FBF"/>
    <w:rsid w:val="00E35118"/>
    <w:rsid w:val="00E40F65"/>
    <w:rsid w:val="00E45F34"/>
    <w:rsid w:val="00E50B88"/>
    <w:rsid w:val="00E52917"/>
    <w:rsid w:val="00E57B64"/>
    <w:rsid w:val="00E62188"/>
    <w:rsid w:val="00E629BF"/>
    <w:rsid w:val="00E64749"/>
    <w:rsid w:val="00E647EB"/>
    <w:rsid w:val="00E65B0A"/>
    <w:rsid w:val="00E6609A"/>
    <w:rsid w:val="00E66867"/>
    <w:rsid w:val="00E71533"/>
    <w:rsid w:val="00E72C45"/>
    <w:rsid w:val="00E8509C"/>
    <w:rsid w:val="00E913A2"/>
    <w:rsid w:val="00EA1889"/>
    <w:rsid w:val="00EA345C"/>
    <w:rsid w:val="00EA5366"/>
    <w:rsid w:val="00EA6844"/>
    <w:rsid w:val="00EA6B29"/>
    <w:rsid w:val="00EB0CBA"/>
    <w:rsid w:val="00EB22D2"/>
    <w:rsid w:val="00EB5802"/>
    <w:rsid w:val="00EC126D"/>
    <w:rsid w:val="00EC1CAA"/>
    <w:rsid w:val="00ED02A1"/>
    <w:rsid w:val="00ED0E82"/>
    <w:rsid w:val="00ED1BDA"/>
    <w:rsid w:val="00ED2E28"/>
    <w:rsid w:val="00EE016A"/>
    <w:rsid w:val="00EE07DB"/>
    <w:rsid w:val="00EE2C74"/>
    <w:rsid w:val="00EE33A9"/>
    <w:rsid w:val="00EE56F8"/>
    <w:rsid w:val="00EF1591"/>
    <w:rsid w:val="00EF1B94"/>
    <w:rsid w:val="00EF471C"/>
    <w:rsid w:val="00F00087"/>
    <w:rsid w:val="00F00187"/>
    <w:rsid w:val="00F02C15"/>
    <w:rsid w:val="00F03476"/>
    <w:rsid w:val="00F10377"/>
    <w:rsid w:val="00F11D2E"/>
    <w:rsid w:val="00F15AC1"/>
    <w:rsid w:val="00F16CAA"/>
    <w:rsid w:val="00F23741"/>
    <w:rsid w:val="00F25B85"/>
    <w:rsid w:val="00F3060B"/>
    <w:rsid w:val="00F30EF5"/>
    <w:rsid w:val="00F31C57"/>
    <w:rsid w:val="00F329B7"/>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32F3"/>
    <w:rsid w:val="00F93A16"/>
    <w:rsid w:val="00F94F4A"/>
    <w:rsid w:val="00F9599F"/>
    <w:rsid w:val="00FB0AF6"/>
    <w:rsid w:val="00FB47F0"/>
    <w:rsid w:val="00FB76D2"/>
    <w:rsid w:val="00FC0D9B"/>
    <w:rsid w:val="00FC4BEE"/>
    <w:rsid w:val="00FC4D67"/>
    <w:rsid w:val="00FC5AEF"/>
    <w:rsid w:val="00FC60BA"/>
    <w:rsid w:val="00FC753C"/>
    <w:rsid w:val="00FD19F2"/>
    <w:rsid w:val="00FD1D95"/>
    <w:rsid w:val="00FD2087"/>
    <w:rsid w:val="00FD410C"/>
    <w:rsid w:val="00FE0D17"/>
    <w:rsid w:val="00FE35B3"/>
    <w:rsid w:val="00FE3956"/>
    <w:rsid w:val="00FE597F"/>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lexiblepackaging@henke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ur02.safelinks.protection.outlook.com/?url=https%3A%2F%2Fwww.henkel.com%2F&amp;data=05%7C01%7Clodea%40adcomms.co.uk%7C4f1be67245ea432a395808db09082089%7C4ed3e69fbff14a35b4253801f8045f3f%7C0%7C1%7C638113702746845899%7CUnknown%7CTWFpbGZsb3d8eyJWIjoiMC4wLjAwMDAiLCJQIjoiV2luMzIiLCJBTiI6Ik1haWwiLCJXVCI6Mn0%3D%7C0%7C%7C%7C&amp;sdata=PRtQtrkaIHwvtVvsHGgW89XYjmZlkF8zjEab6h8k2ZY%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60bd1287-03f5-4f92-b224-ecf50292371a"/>
    <ds:schemaRef ds:uri="http://schemas.microsoft.com/office/infopath/2007/PartnerControls"/>
    <ds:schemaRef ds:uri="http://purl.org/dc/elements/1.1/"/>
    <ds:schemaRef ds:uri="http://schemas.microsoft.com/office/2006/metadata/properties"/>
    <ds:schemaRef ds:uri="http://schemas.microsoft.com/office/2006/documentManagement/types"/>
    <ds:schemaRef ds:uri="a9d656df-bdb6-49eb-b737-341170c2f580"/>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71EB5D6A-D848-4AA2-93DF-A9818BE66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2</cp:revision>
  <cp:lastPrinted>2023-02-08T11:48:00Z</cp:lastPrinted>
  <dcterms:created xsi:type="dcterms:W3CDTF">2023-03-24T11:59:00Z</dcterms:created>
  <dcterms:modified xsi:type="dcterms:W3CDTF">2023-03-24T11:59:00Z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GrammarlyDocumentId">
    <vt:lpwstr>2c860ba583fbdffe90b7061eba31206ced1719d02cc9c3adfe085218506f690f</vt:lpwstr>
  </property>
  <property fmtid="{D5CDD505-2E9C-101B-9397-08002B2CF9AE}" pid="5" name="MediaServiceImageTags">
    <vt:lpwstr/>
  </property>
</Properties>
</file>