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48D98B80" w:rsidR="00B72600" w:rsidRPr="00096438" w:rsidRDefault="00217519" w:rsidP="00DF0F80">
      <w:pPr>
        <w:spacing w:line="360" w:lineRule="auto"/>
        <w:rPr>
          <w:rFonts w:ascii="Arial" w:hAnsi="Arial" w:cs="Arial"/>
          <w:i/>
          <w:color w:val="000000" w:themeColor="text1"/>
        </w:rPr>
      </w:pPr>
      <w:r w:rsidRPr="00096438">
        <w:rPr>
          <w:rFonts w:ascii="Arial" w:eastAsia="Arial" w:hAnsi="Arial" w:cs="Arial"/>
          <w:i/>
          <w:color w:val="000000" w:themeColor="text1"/>
          <w:lang w:bidi="de-DE"/>
        </w:rPr>
        <w:t xml:space="preserve"> </w:t>
      </w:r>
    </w:p>
    <w:p w14:paraId="429D63BF" w14:textId="30B36FA0" w:rsidR="00356352" w:rsidRPr="00096438" w:rsidRDefault="00DE13DC" w:rsidP="00ED0E82">
      <w:pPr>
        <w:spacing w:line="360" w:lineRule="auto"/>
        <w:jc w:val="both"/>
        <w:rPr>
          <w:rFonts w:ascii="Arial" w:hAnsi="Arial" w:cs="Arial"/>
          <w:b/>
          <w:bCs/>
        </w:rPr>
      </w:pPr>
      <w:r>
        <w:rPr>
          <w:rFonts w:ascii="Arial" w:eastAsia="Arial" w:hAnsi="Arial" w:cs="Arial"/>
          <w:b/>
          <w:lang w:bidi="de-DE"/>
        </w:rPr>
        <w:t>28</w:t>
      </w:r>
      <w:r w:rsidR="00ED0E82" w:rsidRPr="00096438">
        <w:rPr>
          <w:rFonts w:ascii="Arial" w:eastAsia="Arial" w:hAnsi="Arial" w:cs="Arial"/>
          <w:b/>
          <w:lang w:bidi="de-DE"/>
        </w:rPr>
        <w:t>. März 2023</w:t>
      </w:r>
    </w:p>
    <w:p w14:paraId="4FEAE8D6" w14:textId="593D4DFE" w:rsidR="00B77D86" w:rsidRPr="00096438" w:rsidRDefault="007D05A2" w:rsidP="00BA110A">
      <w:pPr>
        <w:spacing w:line="360" w:lineRule="auto"/>
        <w:jc w:val="both"/>
        <w:rPr>
          <w:rFonts w:ascii="Arial" w:hAnsi="Arial" w:cs="Arial"/>
          <w:b/>
          <w:bCs/>
          <w:sz w:val="24"/>
          <w:szCs w:val="24"/>
        </w:rPr>
      </w:pPr>
      <w:r w:rsidRPr="00096438">
        <w:rPr>
          <w:rFonts w:ascii="Arial" w:eastAsia="Arial" w:hAnsi="Arial" w:cs="Arial"/>
          <w:b/>
          <w:sz w:val="24"/>
          <w:szCs w:val="24"/>
          <w:lang w:bidi="de-DE"/>
        </w:rPr>
        <w:t xml:space="preserve">Neue Partnerschaft zwischen Fujifilm und Henkel gewährleistet Produktionsvorteile für Käufer der neuen </w:t>
      </w:r>
      <w:proofErr w:type="spellStart"/>
      <w:r w:rsidRPr="00096438">
        <w:rPr>
          <w:rFonts w:ascii="Arial" w:eastAsia="Arial" w:hAnsi="Arial" w:cs="Arial"/>
          <w:b/>
          <w:sz w:val="24"/>
          <w:szCs w:val="24"/>
          <w:lang w:bidi="de-DE"/>
        </w:rPr>
        <w:t>Inkjet</w:t>
      </w:r>
      <w:proofErr w:type="spellEnd"/>
      <w:r w:rsidRPr="00096438">
        <w:rPr>
          <w:rFonts w:ascii="Arial" w:eastAsia="Arial" w:hAnsi="Arial" w:cs="Arial"/>
          <w:b/>
          <w:sz w:val="24"/>
          <w:szCs w:val="24"/>
          <w:lang w:bidi="de-DE"/>
        </w:rPr>
        <w:t xml:space="preserve">-Druckmaschine für flexible Verpackungen Fujifilm Jet Press FP790 </w:t>
      </w:r>
    </w:p>
    <w:p w14:paraId="7C37D818" w14:textId="443B0930" w:rsidR="00081811" w:rsidRPr="00096438" w:rsidRDefault="00854083" w:rsidP="00BA110A">
      <w:pPr>
        <w:spacing w:line="360" w:lineRule="auto"/>
        <w:jc w:val="both"/>
        <w:rPr>
          <w:rFonts w:ascii="Arial" w:hAnsi="Arial" w:cs="Arial"/>
        </w:rPr>
      </w:pPr>
      <w:r w:rsidRPr="00096438">
        <w:rPr>
          <w:rFonts w:ascii="Arial" w:eastAsia="Arial" w:hAnsi="Arial" w:cs="Arial"/>
          <w:lang w:bidi="de-DE"/>
        </w:rPr>
        <w:t xml:space="preserve">Fujifilm </w:t>
      </w:r>
      <w:proofErr w:type="spellStart"/>
      <w:r w:rsidRPr="00096438">
        <w:rPr>
          <w:rFonts w:ascii="Arial" w:eastAsia="Arial" w:hAnsi="Arial" w:cs="Arial"/>
          <w:lang w:bidi="de-DE"/>
        </w:rPr>
        <w:t>Graphic</w:t>
      </w:r>
      <w:proofErr w:type="spellEnd"/>
      <w:r w:rsidRPr="00096438">
        <w:rPr>
          <w:rFonts w:ascii="Arial" w:eastAsia="Arial" w:hAnsi="Arial" w:cs="Arial"/>
          <w:lang w:bidi="de-DE"/>
        </w:rPr>
        <w:t xml:space="preserve"> Communications gibt heute eine Partnerschaftsvereinbarung mit Henkel bekannt. Sie soll Käufern der im Lauf des Jahres auf den Markt kommenden digitalen </w:t>
      </w:r>
      <w:proofErr w:type="spellStart"/>
      <w:r w:rsidRPr="00096438">
        <w:rPr>
          <w:rFonts w:ascii="Arial" w:eastAsia="Arial" w:hAnsi="Arial" w:cs="Arial"/>
          <w:lang w:bidi="de-DE"/>
        </w:rPr>
        <w:t>Inkjet</w:t>
      </w:r>
      <w:proofErr w:type="spellEnd"/>
      <w:r w:rsidRPr="00096438">
        <w:rPr>
          <w:rFonts w:ascii="Arial" w:eastAsia="Arial" w:hAnsi="Arial" w:cs="Arial"/>
          <w:lang w:bidi="de-DE"/>
        </w:rPr>
        <w:t xml:space="preserve">-Druckmaschine Jet Press FP790 für flexible Verpackungen Produktions- und Nachhaltigkeitsvorteile bringen. </w:t>
      </w:r>
    </w:p>
    <w:p w14:paraId="3FB965BB" w14:textId="78B49EBF" w:rsidR="00081811" w:rsidRPr="00096438" w:rsidRDefault="00081811" w:rsidP="00BA110A">
      <w:pPr>
        <w:spacing w:line="360" w:lineRule="auto"/>
        <w:jc w:val="both"/>
        <w:rPr>
          <w:rFonts w:ascii="Arial" w:hAnsi="Arial" w:cs="Arial"/>
        </w:rPr>
      </w:pPr>
      <w:r w:rsidRPr="00096438">
        <w:rPr>
          <w:rFonts w:ascii="Arial" w:eastAsia="Arial" w:hAnsi="Arial" w:cs="Arial"/>
          <w:lang w:bidi="de-DE"/>
        </w:rPr>
        <w:t xml:space="preserve">Henkel </w:t>
      </w:r>
      <w:proofErr w:type="spellStart"/>
      <w:r w:rsidRPr="00096438">
        <w:rPr>
          <w:rFonts w:ascii="Arial" w:eastAsia="Arial" w:hAnsi="Arial" w:cs="Arial"/>
          <w:lang w:bidi="de-DE"/>
        </w:rPr>
        <w:t>Adhesive</w:t>
      </w:r>
      <w:proofErr w:type="spellEnd"/>
      <w:r w:rsidRPr="00096438">
        <w:rPr>
          <w:rFonts w:ascii="Arial" w:eastAsia="Arial" w:hAnsi="Arial" w:cs="Arial"/>
          <w:lang w:bidi="de-DE"/>
        </w:rPr>
        <w:t xml:space="preserve"> Technologies ist ein weltweit führender Anbieter innovativer Kleb- und Dichtstoffe und funktioneller Beschichtungen für den Verpackungssektor. Im Rahmen der Partnerschaft wurde bei der Entwicklung der Jet Press FP790 Henkels renommiertes Portfolio an Klebstoffen für die Laminierung gründlich getestet. </w:t>
      </w:r>
    </w:p>
    <w:p w14:paraId="4594CE3E" w14:textId="472C260E" w:rsidR="003C609D" w:rsidRPr="00096438" w:rsidRDefault="00081811" w:rsidP="003C609D">
      <w:pPr>
        <w:spacing w:line="360" w:lineRule="auto"/>
        <w:jc w:val="both"/>
        <w:rPr>
          <w:rFonts w:ascii="Arial" w:hAnsi="Arial" w:cs="Arial"/>
        </w:rPr>
      </w:pPr>
      <w:r w:rsidRPr="00096438">
        <w:rPr>
          <w:rFonts w:ascii="Arial" w:eastAsia="Arial" w:hAnsi="Arial" w:cs="Arial"/>
          <w:lang w:bidi="de-DE"/>
        </w:rPr>
        <w:t xml:space="preserve">Bei den gemeinsam durchgeführten Tests wurden die lösemittelfreien Klebstoffe von Henkel auf Kompatibilität mit der Tinte der Jet Press FP790 und auf Haftungseigenschaften sowie </w:t>
      </w:r>
      <w:proofErr w:type="spellStart"/>
      <w:r w:rsidRPr="00096438">
        <w:rPr>
          <w:rFonts w:ascii="Arial" w:eastAsia="Arial" w:hAnsi="Arial" w:cs="Arial"/>
          <w:lang w:bidi="de-DE"/>
        </w:rPr>
        <w:t>Laminierleistung</w:t>
      </w:r>
      <w:proofErr w:type="spellEnd"/>
      <w:r w:rsidRPr="00096438">
        <w:rPr>
          <w:rFonts w:ascii="Arial" w:eastAsia="Arial" w:hAnsi="Arial" w:cs="Arial"/>
          <w:lang w:bidi="de-DE"/>
        </w:rPr>
        <w:t xml:space="preserve"> in der Druckweiterverarbeitung geprüft. </w:t>
      </w:r>
    </w:p>
    <w:p w14:paraId="4FA78762" w14:textId="51A343F7" w:rsidR="003C609D" w:rsidRPr="00096438" w:rsidRDefault="00B77D86" w:rsidP="003C609D">
      <w:pPr>
        <w:spacing w:line="360" w:lineRule="auto"/>
        <w:jc w:val="both"/>
        <w:rPr>
          <w:rFonts w:ascii="Arial" w:hAnsi="Arial" w:cs="Arial"/>
        </w:rPr>
      </w:pPr>
      <w:r w:rsidRPr="00096438">
        <w:rPr>
          <w:rFonts w:ascii="Arial" w:eastAsia="Arial" w:hAnsi="Arial" w:cs="Arial"/>
          <w:lang w:bidi="de-DE"/>
        </w:rPr>
        <w:t xml:space="preserve">Angesichts der ausgezeichneten Ergebnisse wird Fujifilm die Klebstoffe von Henkel für die Weiterverarbeitung mit der Jet Press FP790 hergestellter flexibler Verpackungen empfehlen. </w:t>
      </w:r>
    </w:p>
    <w:p w14:paraId="4D4FAA77" w14:textId="6B7FFD36" w:rsidR="00443E5F" w:rsidRPr="00096438" w:rsidRDefault="004307A2" w:rsidP="00BA110A">
      <w:pPr>
        <w:spacing w:line="360" w:lineRule="auto"/>
        <w:jc w:val="both"/>
        <w:rPr>
          <w:rFonts w:ascii="Arial" w:hAnsi="Arial" w:cs="Arial"/>
        </w:rPr>
      </w:pPr>
      <w:r w:rsidRPr="00096438">
        <w:rPr>
          <w:rFonts w:ascii="Arial" w:eastAsia="Arial" w:hAnsi="Arial" w:cs="Arial"/>
          <w:lang w:bidi="de-DE"/>
        </w:rPr>
        <w:t xml:space="preserve">Manuel Schrutt, Head </w:t>
      </w:r>
      <w:proofErr w:type="spellStart"/>
      <w:r w:rsidRPr="00096438">
        <w:rPr>
          <w:rFonts w:ascii="Arial" w:eastAsia="Arial" w:hAnsi="Arial" w:cs="Arial"/>
          <w:lang w:bidi="de-DE"/>
        </w:rPr>
        <w:t>of</w:t>
      </w:r>
      <w:proofErr w:type="spellEnd"/>
      <w:r w:rsidRPr="00096438">
        <w:rPr>
          <w:rFonts w:ascii="Arial" w:eastAsia="Arial" w:hAnsi="Arial" w:cs="Arial"/>
          <w:lang w:bidi="de-DE"/>
        </w:rPr>
        <w:t xml:space="preserve"> </w:t>
      </w:r>
      <w:proofErr w:type="spellStart"/>
      <w:r w:rsidRPr="00096438">
        <w:rPr>
          <w:rFonts w:ascii="Arial" w:eastAsia="Arial" w:hAnsi="Arial" w:cs="Arial"/>
          <w:lang w:bidi="de-DE"/>
        </w:rPr>
        <w:t>Packaging</w:t>
      </w:r>
      <w:proofErr w:type="spellEnd"/>
      <w:r w:rsidRPr="00096438">
        <w:rPr>
          <w:rFonts w:ascii="Arial" w:eastAsia="Arial" w:hAnsi="Arial" w:cs="Arial"/>
          <w:lang w:bidi="de-DE"/>
        </w:rPr>
        <w:t xml:space="preserve">, Fujifilm </w:t>
      </w:r>
      <w:proofErr w:type="spellStart"/>
      <w:r w:rsidRPr="00096438">
        <w:rPr>
          <w:rFonts w:ascii="Arial" w:eastAsia="Arial" w:hAnsi="Arial" w:cs="Arial"/>
          <w:lang w:bidi="de-DE"/>
        </w:rPr>
        <w:t>Graphic</w:t>
      </w:r>
      <w:proofErr w:type="spellEnd"/>
      <w:r w:rsidRPr="00096438">
        <w:rPr>
          <w:rFonts w:ascii="Arial" w:eastAsia="Arial" w:hAnsi="Arial" w:cs="Arial"/>
          <w:lang w:bidi="de-DE"/>
        </w:rPr>
        <w:t xml:space="preserve"> Communications EMEA sagt zu der neuen Partnerschaft: „Angesichts der hohen Anforderungen des Markts für flexible Verpackungen, insbesondere der kurzen Durchlaufzeiten und der gesetzlichen Vorgaben, möchten wir die Käufer der Jet Press FP790 in die Lage versetzen, die Produktionsmöglichkeiten vom ersten Tag an zu maximieren.“</w:t>
      </w:r>
    </w:p>
    <w:p w14:paraId="359B5318" w14:textId="03BCC32D" w:rsidR="001C269F" w:rsidRPr="00096438" w:rsidRDefault="006C4675" w:rsidP="00BA110A">
      <w:pPr>
        <w:spacing w:line="360" w:lineRule="auto"/>
        <w:jc w:val="both"/>
        <w:rPr>
          <w:rFonts w:ascii="Arial" w:hAnsi="Arial" w:cs="Arial"/>
        </w:rPr>
      </w:pPr>
      <w:r w:rsidRPr="00096438">
        <w:rPr>
          <w:rFonts w:ascii="Arial" w:eastAsia="Arial" w:hAnsi="Arial" w:cs="Arial"/>
          <w:lang w:bidi="de-DE"/>
        </w:rPr>
        <w:t xml:space="preserve">Dank der Zusammenarbeit mit der renommierten globalen Marke Henkel, des Zugangs zu Henkels marktführenden </w:t>
      </w:r>
      <w:proofErr w:type="spellStart"/>
      <w:r w:rsidRPr="00096438">
        <w:rPr>
          <w:rFonts w:ascii="Arial" w:eastAsia="Arial" w:hAnsi="Arial" w:cs="Arial"/>
          <w:lang w:bidi="de-DE"/>
        </w:rPr>
        <w:t>Laminierklebstoffen</w:t>
      </w:r>
      <w:proofErr w:type="spellEnd"/>
      <w:r w:rsidRPr="00096438">
        <w:rPr>
          <w:rFonts w:ascii="Arial" w:eastAsia="Arial" w:hAnsi="Arial" w:cs="Arial"/>
          <w:lang w:bidi="de-DE"/>
        </w:rPr>
        <w:t xml:space="preserve"> und der Unterstützung durch das technische Team von Henkel konnten wir die auf der Jet Press FP790 produzierten flexiblen Verpackungen in der Weiterverarbeitung gründlich testen. So können sich die künftigen Betreiber </w:t>
      </w:r>
      <w:r w:rsidRPr="00096438">
        <w:rPr>
          <w:rFonts w:ascii="Arial" w:eastAsia="Arial" w:hAnsi="Arial" w:cs="Arial"/>
          <w:lang w:bidi="de-DE"/>
        </w:rPr>
        <w:lastRenderedPageBreak/>
        <w:t xml:space="preserve">unserer neuen Lösung auf optimale Haftfestigkeit und </w:t>
      </w:r>
      <w:proofErr w:type="spellStart"/>
      <w:r w:rsidRPr="00096438">
        <w:rPr>
          <w:rFonts w:ascii="Arial" w:eastAsia="Arial" w:hAnsi="Arial" w:cs="Arial"/>
          <w:lang w:bidi="de-DE"/>
        </w:rPr>
        <w:t>Laminiereigenschaften</w:t>
      </w:r>
      <w:proofErr w:type="spellEnd"/>
      <w:r w:rsidRPr="00096438">
        <w:rPr>
          <w:rFonts w:ascii="Arial" w:eastAsia="Arial" w:hAnsi="Arial" w:cs="Arial"/>
          <w:lang w:bidi="de-DE"/>
        </w:rPr>
        <w:t xml:space="preserve"> für eine Vielzahl flexibler Verpackungsanwendungen verlassen, wenn sie die lösemittelfreien </w:t>
      </w:r>
      <w:proofErr w:type="spellStart"/>
      <w:r w:rsidRPr="00096438">
        <w:rPr>
          <w:rFonts w:ascii="Arial" w:eastAsia="Arial" w:hAnsi="Arial" w:cs="Arial"/>
          <w:lang w:bidi="de-DE"/>
        </w:rPr>
        <w:t>Laminierklebstoffe</w:t>
      </w:r>
      <w:proofErr w:type="spellEnd"/>
      <w:r w:rsidRPr="00096438">
        <w:rPr>
          <w:rFonts w:ascii="Arial" w:eastAsia="Arial" w:hAnsi="Arial" w:cs="Arial"/>
          <w:lang w:bidi="de-DE"/>
        </w:rPr>
        <w:t xml:space="preserve"> von Henkel verwenden.“</w:t>
      </w:r>
    </w:p>
    <w:p w14:paraId="2EB2E6B5" w14:textId="7B9851E3" w:rsidR="00081811" w:rsidRPr="00096438" w:rsidRDefault="008F08C9" w:rsidP="00BA110A">
      <w:pPr>
        <w:spacing w:line="360" w:lineRule="auto"/>
        <w:jc w:val="both"/>
        <w:rPr>
          <w:rFonts w:ascii="Arial" w:hAnsi="Arial" w:cs="Arial"/>
        </w:rPr>
      </w:pPr>
      <w:r w:rsidRPr="00096438">
        <w:rPr>
          <w:rFonts w:ascii="Arial" w:eastAsia="Arial" w:hAnsi="Arial" w:cs="Arial"/>
          <w:lang w:bidi="de-DE"/>
        </w:rPr>
        <w:t xml:space="preserve">Auch Stefan </w:t>
      </w:r>
      <w:proofErr w:type="spellStart"/>
      <w:r w:rsidRPr="00096438">
        <w:rPr>
          <w:rFonts w:ascii="Arial" w:eastAsia="Arial" w:hAnsi="Arial" w:cs="Arial"/>
          <w:lang w:bidi="de-DE"/>
        </w:rPr>
        <w:t>Glötzel</w:t>
      </w:r>
      <w:proofErr w:type="spellEnd"/>
      <w:r w:rsidRPr="00096438">
        <w:rPr>
          <w:rFonts w:ascii="Arial" w:eastAsia="Arial" w:hAnsi="Arial" w:cs="Arial"/>
          <w:lang w:bidi="de-DE"/>
        </w:rPr>
        <w:t xml:space="preserve">, Senior Business Development Manager, </w:t>
      </w:r>
      <w:proofErr w:type="spellStart"/>
      <w:r w:rsidRPr="00096438">
        <w:rPr>
          <w:rFonts w:ascii="Arial" w:eastAsia="Arial" w:hAnsi="Arial" w:cs="Arial"/>
          <w:lang w:bidi="de-DE"/>
        </w:rPr>
        <w:t>Packaging</w:t>
      </w:r>
      <w:proofErr w:type="spellEnd"/>
      <w:r w:rsidRPr="00096438">
        <w:rPr>
          <w:rFonts w:ascii="Arial" w:eastAsia="Arial" w:hAnsi="Arial" w:cs="Arial"/>
          <w:lang w:bidi="de-DE"/>
        </w:rPr>
        <w:t xml:space="preserve"> </w:t>
      </w:r>
      <w:proofErr w:type="spellStart"/>
      <w:r w:rsidRPr="00096438">
        <w:rPr>
          <w:rFonts w:ascii="Arial" w:eastAsia="Arial" w:hAnsi="Arial" w:cs="Arial"/>
          <w:lang w:bidi="de-DE"/>
        </w:rPr>
        <w:t>Adhesives</w:t>
      </w:r>
      <w:proofErr w:type="spellEnd"/>
      <w:r w:rsidRPr="00096438">
        <w:rPr>
          <w:rFonts w:ascii="Arial" w:eastAsia="Arial" w:hAnsi="Arial" w:cs="Arial"/>
          <w:lang w:bidi="de-DE"/>
        </w:rPr>
        <w:t xml:space="preserve"> bei Henkel </w:t>
      </w:r>
      <w:proofErr w:type="spellStart"/>
      <w:r w:rsidRPr="00096438">
        <w:rPr>
          <w:rFonts w:ascii="Arial" w:eastAsia="Arial" w:hAnsi="Arial" w:cs="Arial"/>
          <w:lang w:bidi="de-DE"/>
        </w:rPr>
        <w:t>Adhesive</w:t>
      </w:r>
      <w:proofErr w:type="spellEnd"/>
      <w:r w:rsidRPr="00096438">
        <w:rPr>
          <w:rFonts w:ascii="Arial" w:eastAsia="Arial" w:hAnsi="Arial" w:cs="Arial"/>
          <w:lang w:bidi="de-DE"/>
        </w:rPr>
        <w:t xml:space="preserve"> Technologies, ist zufrieden mit dem positiven Resultat der Partnerschaft: „Die Zusammenarbeit mit gleichgesinnten Unternehmen, die ihren Kunden die bestmögliche Lösung liefern möchten, ist immer erfreulich. Wir waren von dem Testergebnis sehr beeindruckt. Die lösemittelfreien </w:t>
      </w:r>
      <w:proofErr w:type="spellStart"/>
      <w:r w:rsidRPr="00096438">
        <w:rPr>
          <w:rFonts w:ascii="Arial" w:eastAsia="Arial" w:hAnsi="Arial" w:cs="Arial"/>
          <w:lang w:bidi="de-DE"/>
        </w:rPr>
        <w:t>Laminierklebstoffe</w:t>
      </w:r>
      <w:proofErr w:type="spellEnd"/>
      <w:r w:rsidRPr="00096438">
        <w:rPr>
          <w:rFonts w:ascii="Arial" w:eastAsia="Arial" w:hAnsi="Arial" w:cs="Arial"/>
          <w:lang w:bidi="de-DE"/>
        </w:rPr>
        <w:t>, unter anderem aus unserer RE-Serie, liefern eine nahtlos hohe Leistung bei den hochwertigen Erzeugnissen der Jet Press FP790 von Fujifilm.“</w:t>
      </w:r>
    </w:p>
    <w:p w14:paraId="1E6EACE4" w14:textId="23098A11" w:rsidR="00081811" w:rsidRPr="00096438" w:rsidRDefault="00356352" w:rsidP="00BA110A">
      <w:pPr>
        <w:spacing w:line="360" w:lineRule="auto"/>
        <w:jc w:val="both"/>
        <w:rPr>
          <w:rFonts w:ascii="Arial" w:hAnsi="Arial" w:cs="Arial"/>
        </w:rPr>
      </w:pPr>
      <w:r w:rsidRPr="00096438">
        <w:rPr>
          <w:rFonts w:ascii="Arial" w:eastAsia="Arial" w:hAnsi="Arial" w:cs="Arial"/>
          <w:lang w:bidi="de-DE"/>
        </w:rPr>
        <w:t>„Und da unsere RE-Serie auf Recycling ausgelegt ist, können Verpackungsdruckereien flexible Verpackungsprodukte anbieten, die über die primären Funktionen hinaus auch noch nachhaltig sind.“</w:t>
      </w:r>
    </w:p>
    <w:p w14:paraId="5A14F41A" w14:textId="2BA40415" w:rsidR="00475B1C" w:rsidRPr="00096438" w:rsidRDefault="001D2885" w:rsidP="00BA110A">
      <w:pPr>
        <w:spacing w:line="360" w:lineRule="auto"/>
        <w:jc w:val="both"/>
        <w:rPr>
          <w:rFonts w:ascii="Arial" w:hAnsi="Arial" w:cs="Arial"/>
        </w:rPr>
      </w:pPr>
      <w:r w:rsidRPr="00096438">
        <w:rPr>
          <w:rFonts w:ascii="Arial" w:eastAsia="Arial" w:hAnsi="Arial" w:cs="Arial"/>
          <w:lang w:bidi="de-DE"/>
        </w:rPr>
        <w:t xml:space="preserve">Die digitale </w:t>
      </w:r>
      <w:proofErr w:type="spellStart"/>
      <w:r w:rsidRPr="00096438">
        <w:rPr>
          <w:rFonts w:ascii="Arial" w:eastAsia="Arial" w:hAnsi="Arial" w:cs="Arial"/>
          <w:lang w:bidi="de-DE"/>
        </w:rPr>
        <w:t>Inkjet</w:t>
      </w:r>
      <w:proofErr w:type="spellEnd"/>
      <w:r w:rsidRPr="00096438">
        <w:rPr>
          <w:rFonts w:ascii="Arial" w:eastAsia="Arial" w:hAnsi="Arial" w:cs="Arial"/>
          <w:lang w:bidi="de-DE"/>
        </w:rPr>
        <w:t xml:space="preserve">-Druckmaschine für flexible Verpackungen Jet Press FP790 von Fujifilm soll im Jahresverlauf auf den Markt kommen und zeichnet sich durch ein umweltfreundliches Konzept mit wässrigen Tinten und </w:t>
      </w:r>
      <w:proofErr w:type="spellStart"/>
      <w:r w:rsidRPr="00096438">
        <w:rPr>
          <w:rFonts w:ascii="Arial" w:eastAsia="Arial" w:hAnsi="Arial" w:cs="Arial"/>
          <w:lang w:bidi="de-DE"/>
        </w:rPr>
        <w:t>Inkjet</w:t>
      </w:r>
      <w:proofErr w:type="spellEnd"/>
      <w:r w:rsidRPr="00096438">
        <w:rPr>
          <w:rFonts w:ascii="Arial" w:eastAsia="Arial" w:hAnsi="Arial" w:cs="Arial"/>
          <w:lang w:bidi="de-DE"/>
        </w:rPr>
        <w:t>-Technologien aus, die eine hohe Produktionsleistung für handelsübliche Verpackungen liefern. Sie bietet eine Auflösung von 1.200 x 1.200 dpi, kann mehr als 90 % des PANTONE-</w:t>
      </w:r>
      <w:proofErr w:type="spellStart"/>
      <w:r w:rsidRPr="00096438">
        <w:rPr>
          <w:rFonts w:ascii="Arial" w:eastAsia="Arial" w:hAnsi="Arial" w:cs="Arial"/>
          <w:lang w:bidi="de-DE"/>
        </w:rPr>
        <w:t>Gamuts</w:t>
      </w:r>
      <w:proofErr w:type="spellEnd"/>
      <w:r w:rsidRPr="00096438">
        <w:rPr>
          <w:rFonts w:ascii="Arial" w:eastAsia="Arial" w:hAnsi="Arial" w:cs="Arial"/>
          <w:lang w:bidi="de-DE"/>
        </w:rPr>
        <w:t xml:space="preserve"> reproduzieren und gewährleistet mit zwei dedizierten Weiß-Kanälen eine hohe Weißdeckung.</w:t>
      </w:r>
    </w:p>
    <w:p w14:paraId="0114ED0C" w14:textId="230E5A8D" w:rsidR="00FF5EAA" w:rsidRPr="00096438" w:rsidRDefault="00FF5EAA" w:rsidP="00BA110A">
      <w:pPr>
        <w:spacing w:line="360" w:lineRule="auto"/>
        <w:jc w:val="both"/>
        <w:rPr>
          <w:rFonts w:ascii="Arial" w:hAnsi="Arial" w:cs="Arial"/>
        </w:rPr>
      </w:pPr>
      <w:r w:rsidRPr="00096438">
        <w:rPr>
          <w:rFonts w:ascii="Arial" w:eastAsia="Arial" w:hAnsi="Arial" w:cs="Arial"/>
          <w:lang w:bidi="de-DE"/>
        </w:rPr>
        <w:t xml:space="preserve">Die neue Jet Press FP790 sowie Muster der Weiterverarbeitung unter Einsatz der lösemittelfreien </w:t>
      </w:r>
      <w:proofErr w:type="spellStart"/>
      <w:r w:rsidRPr="00096438">
        <w:rPr>
          <w:rFonts w:ascii="Arial" w:eastAsia="Arial" w:hAnsi="Arial" w:cs="Arial"/>
          <w:lang w:bidi="de-DE"/>
        </w:rPr>
        <w:t>Laminierklebstoffe</w:t>
      </w:r>
      <w:proofErr w:type="spellEnd"/>
      <w:r w:rsidRPr="00096438">
        <w:rPr>
          <w:rFonts w:ascii="Arial" w:eastAsia="Arial" w:hAnsi="Arial" w:cs="Arial"/>
          <w:lang w:bidi="de-DE"/>
        </w:rPr>
        <w:t xml:space="preserve"> von Henkel werden am Stand von Fujifilm auf der Interpack 2023 (Halle 8a, Stand F65) zu sehen sein. </w:t>
      </w:r>
    </w:p>
    <w:p w14:paraId="6812279F" w14:textId="77777777" w:rsidR="00003960" w:rsidRPr="00096438" w:rsidRDefault="00003960" w:rsidP="00BA110A">
      <w:pPr>
        <w:spacing w:line="360" w:lineRule="auto"/>
        <w:jc w:val="both"/>
        <w:rPr>
          <w:rFonts w:ascii="Arial" w:hAnsi="Arial" w:cs="Arial"/>
        </w:rPr>
      </w:pPr>
    </w:p>
    <w:p w14:paraId="22BACBFE" w14:textId="4BD3DC90" w:rsidR="00BA110A" w:rsidRPr="00096438" w:rsidRDefault="00DF0F80" w:rsidP="00BE697E">
      <w:pPr>
        <w:spacing w:line="360" w:lineRule="auto"/>
        <w:jc w:val="center"/>
        <w:rPr>
          <w:rFonts w:ascii="Arial" w:hAnsi="Arial" w:cs="Arial"/>
          <w:b/>
          <w:color w:val="000000" w:themeColor="text1"/>
          <w:lang w:val="en-US"/>
        </w:rPr>
      </w:pPr>
      <w:r w:rsidRPr="00096438">
        <w:rPr>
          <w:rFonts w:ascii="Arial" w:eastAsia="Arial" w:hAnsi="Arial" w:cs="Arial"/>
          <w:b/>
          <w:color w:val="000000" w:themeColor="text1"/>
          <w:lang w:val="en-US" w:bidi="de-DE"/>
        </w:rPr>
        <w:t>ENDE</w:t>
      </w:r>
    </w:p>
    <w:p w14:paraId="1753F7BC" w14:textId="77777777" w:rsidR="00957056" w:rsidRPr="00096438" w:rsidRDefault="00957056" w:rsidP="00DF0F80">
      <w:pPr>
        <w:tabs>
          <w:tab w:val="center" w:pos="3691"/>
        </w:tabs>
        <w:spacing w:line="240" w:lineRule="auto"/>
        <w:jc w:val="both"/>
        <w:rPr>
          <w:rFonts w:ascii="Arial" w:hAnsi="Arial" w:cs="Arial"/>
          <w:b/>
          <w:bCs/>
          <w:color w:val="000000" w:themeColor="text1"/>
          <w:sz w:val="20"/>
          <w:szCs w:val="20"/>
          <w:lang w:val="en-US"/>
        </w:rPr>
      </w:pPr>
    </w:p>
    <w:p w14:paraId="1EC147BE" w14:textId="0E047D2B" w:rsidR="00DE13DC" w:rsidRDefault="00DE13DC" w:rsidP="00DE13DC">
      <w:pPr>
        <w:pStyle w:val="paragraph"/>
        <w:spacing w:before="0" w:beforeAutospacing="0" w:after="0" w:afterAutospacing="0"/>
        <w:jc w:val="both"/>
        <w:textAlignment w:val="baseline"/>
        <w:rPr>
          <w:rStyle w:val="eop"/>
          <w:rFonts w:ascii="Arial" w:hAnsi="Arial" w:cs="Arial"/>
          <w:color w:val="000000"/>
          <w:sz w:val="20"/>
          <w:szCs w:val="20"/>
          <w:lang w:val="de-DE"/>
        </w:rPr>
      </w:pPr>
      <w:r>
        <w:rPr>
          <w:rStyle w:val="normaltextrun"/>
          <w:rFonts w:ascii="Segoe UI" w:hAnsi="Segoe UI" w:cs="Segoe UI"/>
          <w:b/>
          <w:bCs/>
          <w:color w:val="000000"/>
          <w:sz w:val="20"/>
          <w:szCs w:val="20"/>
          <w:lang w:val="de-DE"/>
        </w:rPr>
        <w:t>Über FUJIFILM Corporation</w:t>
      </w:r>
      <w:r>
        <w:rPr>
          <w:rStyle w:val="normaltextrun"/>
          <w:rFonts w:ascii="Arial" w:hAnsi="Arial" w:cs="Arial"/>
          <w:color w:val="000000"/>
          <w:sz w:val="20"/>
          <w:szCs w:val="20"/>
          <w:lang w:val="de-DE"/>
        </w:rPr>
        <w:t>   </w:t>
      </w:r>
      <w:r w:rsidRPr="00DE13DC">
        <w:rPr>
          <w:rStyle w:val="eop"/>
          <w:rFonts w:ascii="Arial" w:hAnsi="Arial" w:cs="Arial"/>
          <w:color w:val="000000"/>
          <w:sz w:val="20"/>
          <w:szCs w:val="20"/>
          <w:lang w:val="de-DE"/>
        </w:rPr>
        <w:t> </w:t>
      </w:r>
    </w:p>
    <w:p w14:paraId="5D429A75" w14:textId="77777777" w:rsidR="00DE13DC" w:rsidRPr="00DE13DC" w:rsidRDefault="00DE13DC" w:rsidP="00DE13DC">
      <w:pPr>
        <w:pStyle w:val="paragraph"/>
        <w:spacing w:before="0" w:beforeAutospacing="0" w:after="0" w:afterAutospacing="0"/>
        <w:jc w:val="both"/>
        <w:textAlignment w:val="baseline"/>
        <w:rPr>
          <w:rFonts w:ascii="Segoe UI" w:hAnsi="Segoe UI" w:cs="Segoe UI"/>
          <w:sz w:val="18"/>
          <w:szCs w:val="18"/>
          <w:lang w:val="de-DE"/>
        </w:rPr>
      </w:pPr>
    </w:p>
    <w:p w14:paraId="77EA1039" w14:textId="77777777" w:rsidR="00DE13DC" w:rsidRPr="00DE13DC" w:rsidRDefault="00DE13DC" w:rsidP="00DE13DC">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00"/>
          <w:sz w:val="20"/>
          <w:szCs w:val="20"/>
          <w:lang w:val="de-DE"/>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color w:val="000000"/>
          <w:sz w:val="20"/>
          <w:szCs w:val="20"/>
          <w:lang w:val="de-DE"/>
        </w:rPr>
        <w:t>Healthcare</w:t>
      </w:r>
      <w:proofErr w:type="spellEnd"/>
      <w:r>
        <w:rPr>
          <w:rStyle w:val="normaltextrun"/>
          <w:rFonts w:ascii="Arial" w:hAnsi="Arial" w:cs="Arial"/>
          <w:color w:val="000000"/>
          <w:sz w:val="20"/>
          <w:szCs w:val="20"/>
          <w:lang w:val="de-DE"/>
        </w:rPr>
        <w:t xml:space="preserve"> Unternehmen, wobei das Spektrum von der Vorsorge, über die Diagnose bis zur Behandlung von Krankheiten in den Gebieten Medical und Life Science reicht. Expandiert wird auch in den Wachstumssegmenten der </w:t>
      </w:r>
      <w:r>
        <w:rPr>
          <w:rStyle w:val="normaltextrun"/>
          <w:rFonts w:ascii="Arial" w:hAnsi="Arial" w:cs="Arial"/>
          <w:color w:val="000000"/>
          <w:sz w:val="20"/>
          <w:szCs w:val="20"/>
          <w:lang w:val="de-DE"/>
        </w:rPr>
        <w:lastRenderedPageBreak/>
        <w:t>hochfunktionalen Materialien: hierzu gehören Flachbildschirme, grafische Systeme und optische Komponenten.   </w:t>
      </w:r>
      <w:r w:rsidRPr="00DE13DC">
        <w:rPr>
          <w:rStyle w:val="eop"/>
          <w:rFonts w:ascii="Arial" w:hAnsi="Arial" w:cs="Arial"/>
          <w:color w:val="000000"/>
          <w:sz w:val="20"/>
          <w:szCs w:val="20"/>
          <w:lang w:val="de-DE"/>
        </w:rPr>
        <w:t> </w:t>
      </w:r>
    </w:p>
    <w:p w14:paraId="35FA7404" w14:textId="107D1880" w:rsidR="00DE13DC" w:rsidRPr="00DE13DC" w:rsidRDefault="00DE13DC" w:rsidP="00DE13D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w:t>
      </w:r>
      <w:r w:rsidRPr="00DE13DC">
        <w:rPr>
          <w:rStyle w:val="eop"/>
          <w:rFonts w:ascii="Arial" w:hAnsi="Arial" w:cs="Arial"/>
          <w:color w:val="000000"/>
          <w:sz w:val="20"/>
          <w:szCs w:val="20"/>
          <w:lang w:val="fr-FR"/>
        </w:rPr>
        <w:t> </w:t>
      </w:r>
    </w:p>
    <w:p w14:paraId="64417DF7" w14:textId="77777777" w:rsidR="00DE13DC" w:rsidRPr="00DE13DC" w:rsidRDefault="00DE13DC" w:rsidP="00DE13DC">
      <w:pPr>
        <w:pStyle w:val="paragraph"/>
        <w:spacing w:before="0" w:beforeAutospacing="0" w:after="0" w:afterAutospacing="0"/>
        <w:jc w:val="both"/>
        <w:textAlignment w:val="baseline"/>
        <w:rPr>
          <w:rFonts w:ascii="Segoe UI" w:hAnsi="Segoe UI" w:cs="Segoe UI"/>
          <w:sz w:val="18"/>
          <w:szCs w:val="18"/>
          <w:lang w:val="fr-FR"/>
        </w:rPr>
      </w:pPr>
      <w:r w:rsidRPr="00DE13DC">
        <w:rPr>
          <w:rStyle w:val="eop"/>
          <w:rFonts w:ascii="Segoe UI" w:hAnsi="Segoe UI" w:cs="Segoe UI"/>
          <w:sz w:val="18"/>
          <w:szCs w:val="18"/>
          <w:lang w:val="fr-FR"/>
        </w:rPr>
        <w:t> </w:t>
      </w:r>
    </w:p>
    <w:p w14:paraId="3F8A55A1" w14:textId="2A219EC6" w:rsidR="00DE13DC" w:rsidRDefault="00DE13DC" w:rsidP="00DE13DC">
      <w:pPr>
        <w:pStyle w:val="paragraph"/>
        <w:spacing w:before="0" w:beforeAutospacing="0" w:after="0" w:afterAutospacing="0"/>
        <w:jc w:val="both"/>
        <w:textAlignment w:val="baseline"/>
        <w:rPr>
          <w:rStyle w:val="eop"/>
          <w:rFonts w:ascii="Arial" w:hAnsi="Arial" w:cs="Arial"/>
          <w:color w:val="000000"/>
          <w:sz w:val="20"/>
          <w:szCs w:val="20"/>
          <w:lang w:val="fr-FR"/>
        </w:rPr>
      </w:pPr>
      <w:proofErr w:type="spellStart"/>
      <w:r>
        <w:rPr>
          <w:rStyle w:val="normaltextrun"/>
          <w:rFonts w:ascii="Segoe UI" w:hAnsi="Segoe UI" w:cs="Segoe UI"/>
          <w:b/>
          <w:bCs/>
          <w:color w:val="000000"/>
          <w:sz w:val="20"/>
          <w:szCs w:val="20"/>
          <w:lang w:val="fr-FR"/>
        </w:rPr>
        <w:t>Über</w:t>
      </w:r>
      <w:proofErr w:type="spellEnd"/>
      <w:r>
        <w:rPr>
          <w:rStyle w:val="normaltextrun"/>
          <w:rFonts w:ascii="Segoe UI" w:hAnsi="Segoe UI" w:cs="Segoe UI"/>
          <w:b/>
          <w:bCs/>
          <w:color w:val="000000"/>
          <w:sz w:val="20"/>
          <w:szCs w:val="20"/>
          <w:lang w:val="fr-FR"/>
        </w:rPr>
        <w:t xml:space="preserve"> Fujifilm </w:t>
      </w:r>
      <w:r>
        <w:rPr>
          <w:rStyle w:val="normaltextrun"/>
          <w:rFonts w:ascii="Arial" w:hAnsi="Arial" w:cs="Arial"/>
          <w:b/>
          <w:bCs/>
          <w:color w:val="000000"/>
          <w:sz w:val="20"/>
          <w:szCs w:val="20"/>
          <w:lang w:val="fr-FR"/>
        </w:rPr>
        <w:t>Graphic Communications Division </w:t>
      </w:r>
      <w:r>
        <w:rPr>
          <w:rStyle w:val="normaltextrun"/>
          <w:rFonts w:ascii="Arial" w:hAnsi="Arial" w:cs="Arial"/>
          <w:color w:val="000000"/>
          <w:sz w:val="20"/>
          <w:szCs w:val="20"/>
          <w:lang w:val="fr-FR"/>
        </w:rPr>
        <w:t>   </w:t>
      </w:r>
      <w:r w:rsidRPr="00DE13DC">
        <w:rPr>
          <w:rStyle w:val="eop"/>
          <w:rFonts w:ascii="Arial" w:hAnsi="Arial" w:cs="Arial"/>
          <w:color w:val="000000"/>
          <w:sz w:val="20"/>
          <w:szCs w:val="20"/>
          <w:lang w:val="fr-FR"/>
        </w:rPr>
        <w:t> </w:t>
      </w:r>
    </w:p>
    <w:p w14:paraId="66D4D537" w14:textId="77777777" w:rsidR="00DE13DC" w:rsidRPr="00DE13DC" w:rsidRDefault="00DE13DC" w:rsidP="00DE13DC">
      <w:pPr>
        <w:pStyle w:val="paragraph"/>
        <w:spacing w:before="0" w:beforeAutospacing="0" w:after="0" w:afterAutospacing="0"/>
        <w:jc w:val="both"/>
        <w:textAlignment w:val="baseline"/>
        <w:rPr>
          <w:rFonts w:ascii="Segoe UI" w:hAnsi="Segoe UI" w:cs="Segoe UI"/>
          <w:sz w:val="18"/>
          <w:szCs w:val="18"/>
          <w:lang w:val="fr-FR"/>
        </w:rPr>
      </w:pPr>
    </w:p>
    <w:p w14:paraId="3903E6B8" w14:textId="77777777" w:rsidR="00DE13DC" w:rsidRPr="00DE13DC" w:rsidRDefault="00DE13DC" w:rsidP="00DE13DC">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00"/>
          <w:sz w:val="20"/>
          <w:szCs w:val="20"/>
          <w:lang w:val="de-DE"/>
        </w:rPr>
        <w:t xml:space="preserve">FUJIFILM </w:t>
      </w:r>
      <w:proofErr w:type="spellStart"/>
      <w:r>
        <w:rPr>
          <w:rStyle w:val="normaltextrun"/>
          <w:rFonts w:ascii="Arial" w:hAnsi="Arial" w:cs="Arial"/>
          <w:color w:val="000000"/>
          <w:sz w:val="20"/>
          <w:szCs w:val="20"/>
          <w:lang w:val="de-DE"/>
        </w:rPr>
        <w:t>Graphic</w:t>
      </w:r>
      <w:proofErr w:type="spellEnd"/>
      <w:r>
        <w:rPr>
          <w:rStyle w:val="normaltextrun"/>
          <w:rFonts w:ascii="Arial" w:hAnsi="Arial" w:cs="Arial"/>
          <w:color w:val="000000"/>
          <w:sz w:val="20"/>
          <w:szCs w:val="20"/>
          <w:lang w:val="de-DE"/>
        </w:rPr>
        <w:t xml:space="preserve"> Communications Division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7" w:tgtFrame="_blank" w:history="1">
        <w:r>
          <w:rPr>
            <w:rStyle w:val="normaltextrun"/>
            <w:rFonts w:ascii="Arial" w:hAnsi="Arial" w:cs="Arial"/>
            <w:color w:val="0000FF"/>
            <w:sz w:val="20"/>
            <w:szCs w:val="20"/>
            <w:u w:val="single"/>
            <w:lang w:val="de-DE"/>
          </w:rPr>
          <w:t>http://www.fujifilm.eu/de/produkte/grafische-systeme</w:t>
        </w:r>
      </w:hyperlink>
      <w:r>
        <w:rPr>
          <w:rStyle w:val="normaltextrun"/>
          <w:rFonts w:ascii="Arial" w:hAnsi="Arial" w:cs="Arial"/>
          <w:color w:val="000000"/>
          <w:sz w:val="20"/>
          <w:szCs w:val="20"/>
          <w:lang w:val="de-DE"/>
        </w:rPr>
        <w:t xml:space="preserve"> oder </w:t>
      </w:r>
      <w:hyperlink r:id="rId8" w:tgtFrame="_blank" w:history="1">
        <w:r>
          <w:rPr>
            <w:rStyle w:val="normaltextrun"/>
            <w:rFonts w:ascii="Arial" w:hAnsi="Arial" w:cs="Arial"/>
            <w:color w:val="0000FF"/>
            <w:sz w:val="20"/>
            <w:szCs w:val="20"/>
            <w:u w:val="single"/>
            <w:lang w:val="de-DE"/>
          </w:rPr>
          <w:t>www.youtube.com/FujifilmGSEurope</w:t>
        </w:r>
      </w:hyperlink>
      <w:r>
        <w:rPr>
          <w:rStyle w:val="normaltextrun"/>
          <w:rFonts w:ascii="Arial" w:hAnsi="Arial" w:cs="Arial"/>
          <w:color w:val="000000"/>
          <w:sz w:val="20"/>
          <w:szCs w:val="20"/>
          <w:lang w:val="de-DE"/>
        </w:rPr>
        <w:t xml:space="preserve"> oder folgen Sie uns auf Twitter unter </w:t>
      </w:r>
      <w:r>
        <w:rPr>
          <w:rStyle w:val="normaltextrun"/>
          <w:rFonts w:ascii="Arial" w:hAnsi="Arial" w:cs="Arial"/>
          <w:color w:val="0000FF"/>
          <w:sz w:val="20"/>
          <w:szCs w:val="20"/>
          <w:lang w:val="de-DE"/>
        </w:rPr>
        <w:t>@FujifilmPrint   </w:t>
      </w:r>
      <w:r w:rsidRPr="00DE13DC">
        <w:rPr>
          <w:rStyle w:val="eop"/>
          <w:rFonts w:ascii="Arial" w:hAnsi="Arial" w:cs="Arial"/>
          <w:color w:val="0000FF"/>
          <w:sz w:val="20"/>
          <w:szCs w:val="20"/>
          <w:lang w:val="de-DE"/>
        </w:rPr>
        <w:t> </w:t>
      </w:r>
    </w:p>
    <w:p w14:paraId="4707D376" w14:textId="2160C9EE" w:rsidR="00DE13DC" w:rsidRDefault="005B06CA" w:rsidP="00DE13DC">
      <w:pPr>
        <w:spacing w:after="0" w:line="240" w:lineRule="auto"/>
        <w:jc w:val="both"/>
        <w:rPr>
          <w:rFonts w:ascii="Arial" w:hAnsi="Arial" w:cs="Arial"/>
          <w:b/>
          <w:bCs/>
          <w:color w:val="000000" w:themeColor="text1"/>
          <w:sz w:val="20"/>
          <w:szCs w:val="20"/>
        </w:rPr>
      </w:pPr>
      <w:r w:rsidRPr="00DE13DC">
        <w:rPr>
          <w:rFonts w:ascii="Arial" w:hAnsi="Arial" w:cs="Arial"/>
          <w:b/>
          <w:bCs/>
          <w:color w:val="000000" w:themeColor="text1"/>
          <w:sz w:val="20"/>
          <w:szCs w:val="20"/>
        </w:rPr>
        <w:t xml:space="preserve">  </w:t>
      </w:r>
    </w:p>
    <w:p w14:paraId="192F7A9E" w14:textId="77777777" w:rsidR="00DE13DC" w:rsidRPr="00DE13DC" w:rsidRDefault="00DE13DC" w:rsidP="00DE13DC">
      <w:pPr>
        <w:spacing w:after="0" w:line="240" w:lineRule="auto"/>
        <w:jc w:val="both"/>
        <w:rPr>
          <w:rFonts w:ascii="Arial" w:hAnsi="Arial" w:cs="Arial"/>
          <w:b/>
          <w:color w:val="000000" w:themeColor="text1"/>
          <w:sz w:val="20"/>
          <w:szCs w:val="20"/>
        </w:rPr>
      </w:pPr>
    </w:p>
    <w:p w14:paraId="2C2DA427" w14:textId="77777777" w:rsidR="00DE13DC" w:rsidRPr="00DE13DC" w:rsidRDefault="00DE13DC" w:rsidP="00DE13DC">
      <w:pPr>
        <w:spacing w:after="0" w:line="240" w:lineRule="auto"/>
        <w:rPr>
          <w:rFonts w:ascii="Arial" w:eastAsia="Calibri" w:hAnsi="Arial" w:cs="Arial"/>
          <w:b/>
          <w:bCs/>
          <w:sz w:val="20"/>
          <w:szCs w:val="20"/>
        </w:rPr>
      </w:pPr>
      <w:r w:rsidRPr="00DE13DC">
        <w:rPr>
          <w:rFonts w:ascii="Arial" w:eastAsia="Calibri" w:hAnsi="Arial" w:cs="Arial"/>
          <w:b/>
          <w:bCs/>
          <w:sz w:val="20"/>
          <w:szCs w:val="20"/>
        </w:rPr>
        <w:t>Über Henkel</w:t>
      </w:r>
    </w:p>
    <w:p w14:paraId="6DFF30A6" w14:textId="77777777" w:rsidR="00DE13DC" w:rsidRPr="00DE13DC" w:rsidRDefault="00DE13DC" w:rsidP="00DE13DC">
      <w:pPr>
        <w:spacing w:after="0" w:line="240" w:lineRule="auto"/>
        <w:rPr>
          <w:rFonts w:ascii="Arial" w:eastAsia="Calibri" w:hAnsi="Arial" w:cs="Arial"/>
          <w:sz w:val="20"/>
          <w:szCs w:val="20"/>
        </w:rPr>
      </w:pPr>
    </w:p>
    <w:p w14:paraId="71FA5141" w14:textId="4D7FB9FE" w:rsidR="00DE13DC" w:rsidRDefault="00DE13DC" w:rsidP="00DE13DC">
      <w:pPr>
        <w:spacing w:after="0" w:line="240" w:lineRule="auto"/>
        <w:jc w:val="both"/>
        <w:rPr>
          <w:rFonts w:ascii="Arial" w:eastAsia="Calibri" w:hAnsi="Arial" w:cs="Arial"/>
          <w:sz w:val="20"/>
          <w:szCs w:val="20"/>
        </w:rPr>
      </w:pPr>
      <w:r w:rsidRPr="00DE13DC">
        <w:rPr>
          <w:rFonts w:ascii="Arial" w:eastAsia="Calibri" w:hAnsi="Arial" w:cs="Arial"/>
          <w:sz w:val="20"/>
          <w:szCs w:val="20"/>
        </w:rPr>
        <w:t xml:space="preserve">Henkel nimmt mit seinen Marken, Innovationen und Technologien weltweit führende Marktpositionen im Industrie- und Konsumgütergeschäft ein. Der Geschäftsbereich </w:t>
      </w:r>
      <w:proofErr w:type="spellStart"/>
      <w:r w:rsidRPr="00DE13DC">
        <w:rPr>
          <w:rFonts w:ascii="Arial" w:eastAsia="Calibri" w:hAnsi="Arial" w:cs="Arial"/>
          <w:sz w:val="20"/>
          <w:szCs w:val="20"/>
        </w:rPr>
        <w:t>Adhesive</w:t>
      </w:r>
      <w:proofErr w:type="spellEnd"/>
      <w:r w:rsidRPr="00DE13DC">
        <w:rPr>
          <w:rFonts w:ascii="Arial" w:eastAsia="Calibri" w:hAnsi="Arial" w:cs="Arial"/>
          <w:sz w:val="20"/>
          <w:szCs w:val="20"/>
        </w:rPr>
        <w:t xml:space="preserve"> Technologies ist Weltmarktführer im Bereich Klebstoffe, Dichtstoffe und funktionale Beschichtungen. Mit Consumer Brands nimmt das Unternehmen in vielen Märkten und Kategorien weltweit führende Positionen insbesondere in den Bereichen Haarpflege sowie Wäsche- und Haushaltspflege ein. Die drei stärksten Marken des Unternehmens sind Loctite, Persil und Schwarzkopf. Im Geschäftsjahr 2021 erzielte Henkel einen Umsatz von mehr als 20 Milliarden Euro und ein bereinigtes operatives Ergebnis von rund 2,7 Milliarden Euro. Die Vorzugsaktien von Henkel sind im Deutschen Aktienindex DAX gelistet. Nachhaltigkeit hat bei Henkel eine lange Tradition, das Unternehmen hat eine klare Nachhaltigkeitsstrategie mit konkreten Zielen. Henkel wurde 1876 gegründet und beschäftigt heute ein vielfältiges Team von mehr als 50.000 Mitarbeitern weltweit – vereint durch eine starke Unternehmenskultur, gemeinsame Werte und ein gemeinsames Ziel: „</w:t>
      </w:r>
      <w:proofErr w:type="spellStart"/>
      <w:r w:rsidRPr="00DE13DC">
        <w:rPr>
          <w:rFonts w:ascii="Arial" w:eastAsia="Calibri" w:hAnsi="Arial" w:cs="Arial"/>
          <w:sz w:val="20"/>
          <w:szCs w:val="20"/>
        </w:rPr>
        <w:t>Pioneers</w:t>
      </w:r>
      <w:proofErr w:type="spellEnd"/>
      <w:r w:rsidRPr="00DE13DC">
        <w:rPr>
          <w:rFonts w:ascii="Arial" w:eastAsia="Calibri" w:hAnsi="Arial" w:cs="Arial"/>
          <w:sz w:val="20"/>
          <w:szCs w:val="20"/>
        </w:rPr>
        <w:t xml:space="preserve"> at </w:t>
      </w:r>
      <w:proofErr w:type="spellStart"/>
      <w:r w:rsidRPr="00DE13DC">
        <w:rPr>
          <w:rFonts w:ascii="Arial" w:eastAsia="Calibri" w:hAnsi="Arial" w:cs="Arial"/>
          <w:sz w:val="20"/>
          <w:szCs w:val="20"/>
        </w:rPr>
        <w:t>heart</w:t>
      </w:r>
      <w:proofErr w:type="spellEnd"/>
      <w:r w:rsidRPr="00DE13DC">
        <w:rPr>
          <w:rFonts w:ascii="Arial" w:eastAsia="Calibri" w:hAnsi="Arial" w:cs="Arial"/>
          <w:sz w:val="20"/>
          <w:szCs w:val="20"/>
        </w:rPr>
        <w:t xml:space="preserve"> </w:t>
      </w:r>
      <w:proofErr w:type="spellStart"/>
      <w:r w:rsidRPr="00DE13DC">
        <w:rPr>
          <w:rFonts w:ascii="Arial" w:eastAsia="Calibri" w:hAnsi="Arial" w:cs="Arial"/>
          <w:sz w:val="20"/>
          <w:szCs w:val="20"/>
        </w:rPr>
        <w:t>for</w:t>
      </w:r>
      <w:proofErr w:type="spellEnd"/>
      <w:r w:rsidRPr="00DE13DC">
        <w:rPr>
          <w:rFonts w:ascii="Arial" w:eastAsia="Calibri" w:hAnsi="Arial" w:cs="Arial"/>
          <w:sz w:val="20"/>
          <w:szCs w:val="20"/>
        </w:rPr>
        <w:t xml:space="preserve"> </w:t>
      </w:r>
      <w:proofErr w:type="spellStart"/>
      <w:r w:rsidRPr="00DE13DC">
        <w:rPr>
          <w:rFonts w:ascii="Arial" w:eastAsia="Calibri" w:hAnsi="Arial" w:cs="Arial"/>
          <w:sz w:val="20"/>
          <w:szCs w:val="20"/>
        </w:rPr>
        <w:t>the</w:t>
      </w:r>
      <w:proofErr w:type="spellEnd"/>
      <w:r w:rsidRPr="00DE13DC">
        <w:rPr>
          <w:rFonts w:ascii="Arial" w:eastAsia="Calibri" w:hAnsi="Arial" w:cs="Arial"/>
          <w:sz w:val="20"/>
          <w:szCs w:val="20"/>
        </w:rPr>
        <w:t xml:space="preserve"> </w:t>
      </w:r>
      <w:proofErr w:type="spellStart"/>
      <w:r w:rsidRPr="00DE13DC">
        <w:rPr>
          <w:rFonts w:ascii="Arial" w:eastAsia="Calibri" w:hAnsi="Arial" w:cs="Arial"/>
          <w:sz w:val="20"/>
          <w:szCs w:val="20"/>
        </w:rPr>
        <w:t>good</w:t>
      </w:r>
      <w:proofErr w:type="spellEnd"/>
      <w:r w:rsidRPr="00DE13DC">
        <w:rPr>
          <w:rFonts w:ascii="Arial" w:eastAsia="Calibri" w:hAnsi="Arial" w:cs="Arial"/>
          <w:sz w:val="20"/>
          <w:szCs w:val="20"/>
        </w:rPr>
        <w:t xml:space="preserve"> </w:t>
      </w:r>
      <w:proofErr w:type="spellStart"/>
      <w:r w:rsidRPr="00DE13DC">
        <w:rPr>
          <w:rFonts w:ascii="Arial" w:eastAsia="Calibri" w:hAnsi="Arial" w:cs="Arial"/>
          <w:sz w:val="20"/>
          <w:szCs w:val="20"/>
        </w:rPr>
        <w:t>of</w:t>
      </w:r>
      <w:proofErr w:type="spellEnd"/>
      <w:r w:rsidRPr="00DE13DC">
        <w:rPr>
          <w:rFonts w:ascii="Arial" w:eastAsia="Calibri" w:hAnsi="Arial" w:cs="Arial"/>
          <w:sz w:val="20"/>
          <w:szCs w:val="20"/>
        </w:rPr>
        <w:t xml:space="preserve"> </w:t>
      </w:r>
      <w:proofErr w:type="spellStart"/>
      <w:r w:rsidRPr="00DE13DC">
        <w:rPr>
          <w:rFonts w:ascii="Arial" w:eastAsia="Calibri" w:hAnsi="Arial" w:cs="Arial"/>
          <w:sz w:val="20"/>
          <w:szCs w:val="20"/>
        </w:rPr>
        <w:t>generations</w:t>
      </w:r>
      <w:proofErr w:type="spellEnd"/>
      <w:r w:rsidRPr="00DE13DC">
        <w:rPr>
          <w:rFonts w:ascii="Arial" w:eastAsia="Calibri" w:hAnsi="Arial" w:cs="Arial"/>
          <w:sz w:val="20"/>
          <w:szCs w:val="20"/>
        </w:rPr>
        <w:t>.“</w:t>
      </w:r>
    </w:p>
    <w:p w14:paraId="380F20C3" w14:textId="77777777" w:rsidR="00DE13DC" w:rsidRPr="00DE13DC" w:rsidRDefault="00DE13DC" w:rsidP="00DE13DC">
      <w:pPr>
        <w:spacing w:after="0" w:line="240" w:lineRule="auto"/>
        <w:jc w:val="both"/>
        <w:rPr>
          <w:rFonts w:ascii="Arial" w:eastAsia="Calibri" w:hAnsi="Arial" w:cs="Arial"/>
          <w:sz w:val="20"/>
          <w:szCs w:val="20"/>
        </w:rPr>
      </w:pPr>
    </w:p>
    <w:p w14:paraId="78212FFD" w14:textId="2B0C1BAF" w:rsidR="00DE13DC" w:rsidRPr="00DE13DC" w:rsidRDefault="00DE13DC" w:rsidP="00DE13DC">
      <w:pPr>
        <w:spacing w:after="0" w:line="240" w:lineRule="auto"/>
        <w:jc w:val="both"/>
        <w:rPr>
          <w:rFonts w:ascii="Arial" w:eastAsia="Calibri" w:hAnsi="Arial" w:cs="Arial"/>
          <w:sz w:val="20"/>
          <w:szCs w:val="20"/>
        </w:rPr>
      </w:pPr>
      <w:r w:rsidRPr="00DE13DC">
        <w:rPr>
          <w:rFonts w:ascii="Arial" w:eastAsia="Calibri" w:hAnsi="Arial" w:cs="Arial"/>
          <w:sz w:val="20"/>
          <w:szCs w:val="20"/>
        </w:rPr>
        <w:t>Für weitere Informationen besuchen Sie www.henkel.com oder kontaktieren Sie Henkel unter E-Mail: flexiblepackaging@henkel.com Henkel AG &amp; Co. KGaA</w:t>
      </w:r>
    </w:p>
    <w:p w14:paraId="06A68817" w14:textId="585E4E09" w:rsidR="00DE13DC" w:rsidRDefault="00DE13DC" w:rsidP="00DE13DC">
      <w:pPr>
        <w:pStyle w:val="paragraph"/>
        <w:spacing w:before="0" w:beforeAutospacing="0" w:after="0" w:afterAutospacing="0"/>
        <w:jc w:val="both"/>
        <w:textAlignment w:val="baseline"/>
        <w:rPr>
          <w:rFonts w:ascii="Segoe UI" w:hAnsi="Segoe UI" w:cs="Segoe UI"/>
          <w:sz w:val="18"/>
          <w:szCs w:val="18"/>
          <w:lang w:val="de-DE"/>
        </w:rPr>
      </w:pPr>
    </w:p>
    <w:p w14:paraId="34E4A715" w14:textId="77777777" w:rsidR="00DE13DC" w:rsidRPr="00DE13DC" w:rsidRDefault="00DE13DC" w:rsidP="00DE13DC">
      <w:pPr>
        <w:pStyle w:val="paragraph"/>
        <w:spacing w:before="0" w:beforeAutospacing="0" w:after="0" w:afterAutospacing="0"/>
        <w:jc w:val="both"/>
        <w:textAlignment w:val="baseline"/>
        <w:rPr>
          <w:rFonts w:ascii="Segoe UI" w:hAnsi="Segoe UI" w:cs="Segoe UI"/>
          <w:sz w:val="18"/>
          <w:szCs w:val="18"/>
          <w:lang w:val="de-DE"/>
        </w:rPr>
      </w:pPr>
    </w:p>
    <w:p w14:paraId="3DBF7FE5" w14:textId="63131A40" w:rsidR="00DE13DC" w:rsidRPr="00DE13DC" w:rsidRDefault="00DE13DC" w:rsidP="00DE13DC">
      <w:pPr>
        <w:pStyle w:val="paragraph"/>
        <w:spacing w:before="0" w:beforeAutospacing="0" w:after="0" w:afterAutospacing="0"/>
        <w:jc w:val="both"/>
        <w:textAlignment w:val="baseline"/>
        <w:rPr>
          <w:rFonts w:ascii="Arial" w:hAnsi="Arial" w:cs="Arial"/>
          <w:color w:val="000000"/>
          <w:sz w:val="20"/>
          <w:szCs w:val="20"/>
          <w:lang w:val="de-DE"/>
        </w:rPr>
      </w:pPr>
      <w:r>
        <w:rPr>
          <w:rStyle w:val="normaltextrun"/>
          <w:rFonts w:ascii="Arial" w:hAnsi="Arial" w:cs="Arial"/>
          <w:b/>
          <w:bCs/>
          <w:color w:val="000000"/>
          <w:sz w:val="20"/>
          <w:szCs w:val="20"/>
          <w:lang w:val="de-DE"/>
        </w:rPr>
        <w:t>Für zusätzliche Informationen wenden Sie sich bitte an</w:t>
      </w:r>
      <w:r>
        <w:rPr>
          <w:rStyle w:val="normaltextrun"/>
          <w:rFonts w:ascii="Arial" w:hAnsi="Arial" w:cs="Arial"/>
          <w:color w:val="000000"/>
          <w:sz w:val="20"/>
          <w:szCs w:val="20"/>
          <w:lang w:val="de-DE"/>
        </w:rPr>
        <w:t>   </w:t>
      </w:r>
      <w:r w:rsidRPr="00DE13DC">
        <w:rPr>
          <w:rStyle w:val="eop"/>
          <w:rFonts w:ascii="Arial" w:hAnsi="Arial" w:cs="Arial"/>
          <w:color w:val="000000"/>
          <w:sz w:val="20"/>
          <w:szCs w:val="20"/>
          <w:lang w:val="de-DE"/>
        </w:rPr>
        <w:t> </w:t>
      </w:r>
    </w:p>
    <w:p w14:paraId="769A4E1A" w14:textId="77777777" w:rsidR="00DE13DC" w:rsidRPr="00DE13DC" w:rsidRDefault="00DE13DC" w:rsidP="00DE13DC">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00"/>
          <w:sz w:val="20"/>
          <w:szCs w:val="20"/>
          <w:lang w:val="de-DE"/>
        </w:rPr>
        <w:t>Daniel Porter  </w:t>
      </w:r>
      <w:r w:rsidRPr="00DE13DC">
        <w:rPr>
          <w:rStyle w:val="eop"/>
          <w:rFonts w:ascii="Arial" w:hAnsi="Arial" w:cs="Arial"/>
          <w:color w:val="000000"/>
          <w:sz w:val="20"/>
          <w:szCs w:val="20"/>
          <w:lang w:val="de-DE"/>
        </w:rPr>
        <w:t> </w:t>
      </w:r>
    </w:p>
    <w:p w14:paraId="18B33A74" w14:textId="77777777" w:rsidR="00DE13DC" w:rsidRDefault="00DE13DC" w:rsidP="00DE13DC">
      <w:pPr>
        <w:pStyle w:val="paragraph"/>
        <w:spacing w:before="0" w:beforeAutospacing="0" w:after="0" w:afterAutospacing="0"/>
        <w:jc w:val="both"/>
        <w:textAlignment w:val="baseline"/>
        <w:rPr>
          <w:rFonts w:ascii="Segoe UI" w:hAnsi="Segoe UI" w:cs="Segoe UI"/>
          <w:sz w:val="18"/>
          <w:szCs w:val="18"/>
        </w:rPr>
      </w:pPr>
      <w:r w:rsidRPr="00DE13DC">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sidRPr="00DE13DC">
        <w:rPr>
          <w:rStyle w:val="normaltextrun"/>
          <w:rFonts w:ascii="Arial" w:hAnsi="Arial" w:cs="Arial"/>
          <w:color w:val="000000"/>
          <w:sz w:val="20"/>
          <w:szCs w:val="20"/>
        </w:rPr>
        <w:t>  </w:t>
      </w:r>
      <w:r>
        <w:rPr>
          <w:rStyle w:val="eop"/>
          <w:rFonts w:ascii="Arial" w:hAnsi="Arial" w:cs="Arial"/>
          <w:color w:val="000000"/>
          <w:sz w:val="20"/>
          <w:szCs w:val="20"/>
        </w:rPr>
        <w:t> </w:t>
      </w:r>
    </w:p>
    <w:p w14:paraId="2ED6231F" w14:textId="77777777" w:rsidR="00DE13DC" w:rsidRDefault="00DE13DC" w:rsidP="00DE13DC">
      <w:pPr>
        <w:pStyle w:val="paragraph"/>
        <w:spacing w:before="0" w:beforeAutospacing="0" w:after="0" w:afterAutospacing="0"/>
        <w:jc w:val="both"/>
        <w:textAlignment w:val="baseline"/>
        <w:rPr>
          <w:rFonts w:ascii="Segoe UI" w:hAnsi="Segoe UI" w:cs="Segoe UI"/>
          <w:sz w:val="18"/>
          <w:szCs w:val="18"/>
        </w:rPr>
      </w:pPr>
      <w:r w:rsidRPr="00DE13DC">
        <w:rPr>
          <w:rStyle w:val="normaltextrun"/>
          <w:rFonts w:ascii="Arial" w:hAnsi="Arial" w:cs="Arial"/>
          <w:color w:val="000000"/>
          <w:sz w:val="20"/>
          <w:szCs w:val="20"/>
        </w:rPr>
        <w:t xml:space="preserve">E: </w:t>
      </w:r>
      <w:hyperlink r:id="rId9" w:tgtFrame="_blank" w:history="1">
        <w:r w:rsidRPr="00DE13DC">
          <w:rPr>
            <w:rStyle w:val="normaltextrun"/>
            <w:rFonts w:ascii="Arial" w:hAnsi="Arial" w:cs="Arial"/>
            <w:color w:val="0000FF"/>
            <w:sz w:val="20"/>
            <w:szCs w:val="20"/>
            <w:u w:val="single"/>
          </w:rPr>
          <w:t>dporter@adcomms.co.uk</w:t>
        </w:r>
      </w:hyperlink>
      <w:r w:rsidRPr="00DE13DC">
        <w:rPr>
          <w:rStyle w:val="normaltextrun"/>
          <w:rFonts w:ascii="Arial" w:hAnsi="Arial" w:cs="Arial"/>
          <w:color w:val="000000"/>
          <w:sz w:val="22"/>
          <w:szCs w:val="22"/>
        </w:rPr>
        <w:t>  </w:t>
      </w:r>
      <w:r>
        <w:rPr>
          <w:rStyle w:val="eop"/>
          <w:rFonts w:ascii="Arial" w:hAnsi="Arial" w:cs="Arial"/>
          <w:color w:val="000000"/>
          <w:sz w:val="22"/>
          <w:szCs w:val="22"/>
        </w:rPr>
        <w:t> </w:t>
      </w:r>
    </w:p>
    <w:p w14:paraId="680E31D4" w14:textId="77777777" w:rsidR="00DE13DC" w:rsidRDefault="00DE13DC" w:rsidP="00DE13D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de-DE"/>
        </w:rPr>
        <w:t>Tel: +44 (0)1372 464470  </w:t>
      </w:r>
      <w:r>
        <w:rPr>
          <w:rStyle w:val="eop"/>
          <w:rFonts w:ascii="Arial" w:hAnsi="Arial" w:cs="Arial"/>
          <w:color w:val="000000"/>
          <w:sz w:val="20"/>
          <w:szCs w:val="20"/>
        </w:rPr>
        <w:t> </w:t>
      </w:r>
    </w:p>
    <w:p w14:paraId="52433479" w14:textId="2441AD6A" w:rsidR="00160710" w:rsidRPr="00160710" w:rsidRDefault="00160710" w:rsidP="00DE13DC">
      <w:pPr>
        <w:spacing w:after="0" w:line="240" w:lineRule="auto"/>
        <w:jc w:val="both"/>
        <w:rPr>
          <w:rFonts w:ascii="Arial" w:hAnsi="Arial" w:cs="Arial"/>
          <w:color w:val="000000" w:themeColor="text1"/>
        </w:rPr>
      </w:pPr>
    </w:p>
    <w:sectPr w:rsidR="00160710" w:rsidRPr="00160710" w:rsidSect="00CD57CA">
      <w:headerReference w:type="default" r:id="rId10"/>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F7A0" w14:textId="77777777" w:rsidR="00ED1BDA" w:rsidRDefault="00ED1BDA" w:rsidP="00155739">
      <w:pPr>
        <w:spacing w:after="0" w:line="240" w:lineRule="auto"/>
      </w:pPr>
      <w:r>
        <w:separator/>
      </w:r>
    </w:p>
  </w:endnote>
  <w:endnote w:type="continuationSeparator" w:id="0">
    <w:p w14:paraId="74FB9B0C" w14:textId="77777777" w:rsidR="00ED1BDA" w:rsidRDefault="00ED1BD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CBC83" w14:textId="77777777" w:rsidR="00ED1BDA" w:rsidRDefault="00ED1BDA" w:rsidP="00155739">
      <w:pPr>
        <w:spacing w:after="0" w:line="240" w:lineRule="auto"/>
      </w:pPr>
      <w:r>
        <w:separator/>
      </w:r>
    </w:p>
  </w:footnote>
  <w:footnote w:type="continuationSeparator" w:id="0">
    <w:p w14:paraId="53963E74" w14:textId="77777777" w:rsidR="00ED1BDA" w:rsidRDefault="00ED1BDA"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4"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69BC6"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713121">
    <w:abstractNumId w:val="0"/>
  </w:num>
  <w:num w:numId="2" w16cid:durableId="1951549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4D1"/>
    <w:rsid w:val="000212AE"/>
    <w:rsid w:val="00022C7B"/>
    <w:rsid w:val="00025590"/>
    <w:rsid w:val="00025BC8"/>
    <w:rsid w:val="00026371"/>
    <w:rsid w:val="00027A69"/>
    <w:rsid w:val="00032209"/>
    <w:rsid w:val="000326D9"/>
    <w:rsid w:val="00033D85"/>
    <w:rsid w:val="000340C4"/>
    <w:rsid w:val="00035B40"/>
    <w:rsid w:val="00036BEA"/>
    <w:rsid w:val="00037D6B"/>
    <w:rsid w:val="00042891"/>
    <w:rsid w:val="00043C8D"/>
    <w:rsid w:val="00044F97"/>
    <w:rsid w:val="00050F03"/>
    <w:rsid w:val="00051107"/>
    <w:rsid w:val="00052335"/>
    <w:rsid w:val="000613BD"/>
    <w:rsid w:val="00062F38"/>
    <w:rsid w:val="00066305"/>
    <w:rsid w:val="0007029B"/>
    <w:rsid w:val="0007245D"/>
    <w:rsid w:val="000732B5"/>
    <w:rsid w:val="00074C52"/>
    <w:rsid w:val="000773FD"/>
    <w:rsid w:val="00081811"/>
    <w:rsid w:val="00083278"/>
    <w:rsid w:val="000853BC"/>
    <w:rsid w:val="00086C10"/>
    <w:rsid w:val="000913ED"/>
    <w:rsid w:val="00092174"/>
    <w:rsid w:val="000944B4"/>
    <w:rsid w:val="00094DE4"/>
    <w:rsid w:val="00095092"/>
    <w:rsid w:val="00095DA3"/>
    <w:rsid w:val="00095EEE"/>
    <w:rsid w:val="00095F4F"/>
    <w:rsid w:val="00096438"/>
    <w:rsid w:val="00096766"/>
    <w:rsid w:val="000A100A"/>
    <w:rsid w:val="000A406F"/>
    <w:rsid w:val="000A44AF"/>
    <w:rsid w:val="000A7355"/>
    <w:rsid w:val="000B0B9A"/>
    <w:rsid w:val="000B618C"/>
    <w:rsid w:val="000B7DC6"/>
    <w:rsid w:val="000C1E02"/>
    <w:rsid w:val="000C756C"/>
    <w:rsid w:val="000C7A3F"/>
    <w:rsid w:val="000D1148"/>
    <w:rsid w:val="000D2CA6"/>
    <w:rsid w:val="000D3AC6"/>
    <w:rsid w:val="000D3D6C"/>
    <w:rsid w:val="000D7FB9"/>
    <w:rsid w:val="000E0D7E"/>
    <w:rsid w:val="000E1F05"/>
    <w:rsid w:val="000E233C"/>
    <w:rsid w:val="000E2576"/>
    <w:rsid w:val="000E4446"/>
    <w:rsid w:val="000E7BF0"/>
    <w:rsid w:val="000E7EE8"/>
    <w:rsid w:val="000F4568"/>
    <w:rsid w:val="0011795D"/>
    <w:rsid w:val="001202E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2A5"/>
    <w:rsid w:val="00162A7C"/>
    <w:rsid w:val="00163C60"/>
    <w:rsid w:val="001707E2"/>
    <w:rsid w:val="00173434"/>
    <w:rsid w:val="00173BF3"/>
    <w:rsid w:val="0018382C"/>
    <w:rsid w:val="00183BCC"/>
    <w:rsid w:val="001856D4"/>
    <w:rsid w:val="00186B25"/>
    <w:rsid w:val="00190979"/>
    <w:rsid w:val="00190EEE"/>
    <w:rsid w:val="00191B48"/>
    <w:rsid w:val="00192152"/>
    <w:rsid w:val="0019367E"/>
    <w:rsid w:val="00194AC9"/>
    <w:rsid w:val="00197187"/>
    <w:rsid w:val="0019789D"/>
    <w:rsid w:val="001A1DD8"/>
    <w:rsid w:val="001A6749"/>
    <w:rsid w:val="001C1A34"/>
    <w:rsid w:val="001C267D"/>
    <w:rsid w:val="001C269F"/>
    <w:rsid w:val="001C3014"/>
    <w:rsid w:val="001D0026"/>
    <w:rsid w:val="001D2885"/>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17519"/>
    <w:rsid w:val="002225EA"/>
    <w:rsid w:val="00224700"/>
    <w:rsid w:val="0022556F"/>
    <w:rsid w:val="00226571"/>
    <w:rsid w:val="00226981"/>
    <w:rsid w:val="00226F17"/>
    <w:rsid w:val="00230602"/>
    <w:rsid w:val="0023478D"/>
    <w:rsid w:val="00236195"/>
    <w:rsid w:val="00236C20"/>
    <w:rsid w:val="00236F38"/>
    <w:rsid w:val="00240E4A"/>
    <w:rsid w:val="00240F13"/>
    <w:rsid w:val="002452F4"/>
    <w:rsid w:val="00251A2A"/>
    <w:rsid w:val="002601FF"/>
    <w:rsid w:val="00261CAE"/>
    <w:rsid w:val="002631C7"/>
    <w:rsid w:val="00263C2D"/>
    <w:rsid w:val="00264B7E"/>
    <w:rsid w:val="00272981"/>
    <w:rsid w:val="00272CD8"/>
    <w:rsid w:val="002740F1"/>
    <w:rsid w:val="002749CA"/>
    <w:rsid w:val="00275983"/>
    <w:rsid w:val="00277C08"/>
    <w:rsid w:val="00287267"/>
    <w:rsid w:val="002874E0"/>
    <w:rsid w:val="00291C0C"/>
    <w:rsid w:val="00292508"/>
    <w:rsid w:val="00292B14"/>
    <w:rsid w:val="00292D35"/>
    <w:rsid w:val="002A01F5"/>
    <w:rsid w:val="002A0D16"/>
    <w:rsid w:val="002A2538"/>
    <w:rsid w:val="002A39E6"/>
    <w:rsid w:val="002A5117"/>
    <w:rsid w:val="002B1089"/>
    <w:rsid w:val="002B3C23"/>
    <w:rsid w:val="002B5FCB"/>
    <w:rsid w:val="002D221D"/>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2068"/>
    <w:rsid w:val="00336508"/>
    <w:rsid w:val="00341FED"/>
    <w:rsid w:val="00342DD9"/>
    <w:rsid w:val="003432A8"/>
    <w:rsid w:val="00344086"/>
    <w:rsid w:val="00345334"/>
    <w:rsid w:val="00345475"/>
    <w:rsid w:val="00346281"/>
    <w:rsid w:val="00346299"/>
    <w:rsid w:val="003470AF"/>
    <w:rsid w:val="00355A16"/>
    <w:rsid w:val="00355A6C"/>
    <w:rsid w:val="00356352"/>
    <w:rsid w:val="00361A11"/>
    <w:rsid w:val="00361DC1"/>
    <w:rsid w:val="003623BD"/>
    <w:rsid w:val="00364917"/>
    <w:rsid w:val="00365004"/>
    <w:rsid w:val="003703B8"/>
    <w:rsid w:val="00372D7A"/>
    <w:rsid w:val="00374FC7"/>
    <w:rsid w:val="00375B45"/>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F30B4"/>
    <w:rsid w:val="004039D6"/>
    <w:rsid w:val="004058ED"/>
    <w:rsid w:val="004074C5"/>
    <w:rsid w:val="00410F16"/>
    <w:rsid w:val="004116E6"/>
    <w:rsid w:val="004139FC"/>
    <w:rsid w:val="004147CF"/>
    <w:rsid w:val="00417C6F"/>
    <w:rsid w:val="00423B4B"/>
    <w:rsid w:val="00423D35"/>
    <w:rsid w:val="00425CFE"/>
    <w:rsid w:val="0043025D"/>
    <w:rsid w:val="004303A7"/>
    <w:rsid w:val="004307A2"/>
    <w:rsid w:val="0043091A"/>
    <w:rsid w:val="0043176D"/>
    <w:rsid w:val="00437F9F"/>
    <w:rsid w:val="004431C4"/>
    <w:rsid w:val="00443E5F"/>
    <w:rsid w:val="004441D1"/>
    <w:rsid w:val="00444386"/>
    <w:rsid w:val="00444AF2"/>
    <w:rsid w:val="0044579D"/>
    <w:rsid w:val="00447C4B"/>
    <w:rsid w:val="00450E55"/>
    <w:rsid w:val="00451597"/>
    <w:rsid w:val="00452471"/>
    <w:rsid w:val="00452CB1"/>
    <w:rsid w:val="00454ED8"/>
    <w:rsid w:val="004554DB"/>
    <w:rsid w:val="00456BAD"/>
    <w:rsid w:val="00463464"/>
    <w:rsid w:val="004673F2"/>
    <w:rsid w:val="00467E9E"/>
    <w:rsid w:val="00475B1C"/>
    <w:rsid w:val="004764A1"/>
    <w:rsid w:val="00476861"/>
    <w:rsid w:val="00477FA6"/>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34CF"/>
    <w:rsid w:val="004D560A"/>
    <w:rsid w:val="004D76FF"/>
    <w:rsid w:val="004E2DAE"/>
    <w:rsid w:val="004E449A"/>
    <w:rsid w:val="004F152F"/>
    <w:rsid w:val="004F1892"/>
    <w:rsid w:val="004F4EF3"/>
    <w:rsid w:val="004F6286"/>
    <w:rsid w:val="00504518"/>
    <w:rsid w:val="00507A48"/>
    <w:rsid w:val="00522766"/>
    <w:rsid w:val="00523786"/>
    <w:rsid w:val="00530577"/>
    <w:rsid w:val="0053175F"/>
    <w:rsid w:val="005327B8"/>
    <w:rsid w:val="00533028"/>
    <w:rsid w:val="00534204"/>
    <w:rsid w:val="005363C8"/>
    <w:rsid w:val="005366F5"/>
    <w:rsid w:val="0053683D"/>
    <w:rsid w:val="005420E2"/>
    <w:rsid w:val="00542EFF"/>
    <w:rsid w:val="0054449B"/>
    <w:rsid w:val="00547C30"/>
    <w:rsid w:val="0055164D"/>
    <w:rsid w:val="00557B51"/>
    <w:rsid w:val="00561944"/>
    <w:rsid w:val="00562F34"/>
    <w:rsid w:val="00563389"/>
    <w:rsid w:val="00564DC8"/>
    <w:rsid w:val="00575784"/>
    <w:rsid w:val="0057604F"/>
    <w:rsid w:val="005824EF"/>
    <w:rsid w:val="005835EC"/>
    <w:rsid w:val="00583FBE"/>
    <w:rsid w:val="005905F0"/>
    <w:rsid w:val="005955EB"/>
    <w:rsid w:val="005A0C37"/>
    <w:rsid w:val="005A5813"/>
    <w:rsid w:val="005A71E9"/>
    <w:rsid w:val="005B06CA"/>
    <w:rsid w:val="005B1527"/>
    <w:rsid w:val="005B2E86"/>
    <w:rsid w:val="005B7443"/>
    <w:rsid w:val="005C1F94"/>
    <w:rsid w:val="005C3169"/>
    <w:rsid w:val="005C4CAE"/>
    <w:rsid w:val="005D10AE"/>
    <w:rsid w:val="005D3FA3"/>
    <w:rsid w:val="005E322E"/>
    <w:rsid w:val="005F16A3"/>
    <w:rsid w:val="005F3E4F"/>
    <w:rsid w:val="005F56B1"/>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72D1E"/>
    <w:rsid w:val="0067603E"/>
    <w:rsid w:val="006761CB"/>
    <w:rsid w:val="006762F7"/>
    <w:rsid w:val="00681DF3"/>
    <w:rsid w:val="006822DB"/>
    <w:rsid w:val="0068533D"/>
    <w:rsid w:val="0069086F"/>
    <w:rsid w:val="00691365"/>
    <w:rsid w:val="00692DCC"/>
    <w:rsid w:val="00693228"/>
    <w:rsid w:val="00693CE3"/>
    <w:rsid w:val="00693D7B"/>
    <w:rsid w:val="006972CE"/>
    <w:rsid w:val="00697D8B"/>
    <w:rsid w:val="006A008C"/>
    <w:rsid w:val="006A2D47"/>
    <w:rsid w:val="006B1A3D"/>
    <w:rsid w:val="006B597C"/>
    <w:rsid w:val="006B66F1"/>
    <w:rsid w:val="006C13D5"/>
    <w:rsid w:val="006C16CE"/>
    <w:rsid w:val="006C1C79"/>
    <w:rsid w:val="006C3003"/>
    <w:rsid w:val="006C4675"/>
    <w:rsid w:val="006D0E12"/>
    <w:rsid w:val="006D6236"/>
    <w:rsid w:val="006E692F"/>
    <w:rsid w:val="006F161F"/>
    <w:rsid w:val="006F18A7"/>
    <w:rsid w:val="006F4431"/>
    <w:rsid w:val="006F6536"/>
    <w:rsid w:val="00700343"/>
    <w:rsid w:val="0070586D"/>
    <w:rsid w:val="00706B37"/>
    <w:rsid w:val="00715333"/>
    <w:rsid w:val="0072126A"/>
    <w:rsid w:val="00722A37"/>
    <w:rsid w:val="007243BC"/>
    <w:rsid w:val="00725D04"/>
    <w:rsid w:val="00731305"/>
    <w:rsid w:val="007333AB"/>
    <w:rsid w:val="00733930"/>
    <w:rsid w:val="0074198F"/>
    <w:rsid w:val="007462B7"/>
    <w:rsid w:val="0075103C"/>
    <w:rsid w:val="00755A43"/>
    <w:rsid w:val="00756FEF"/>
    <w:rsid w:val="0076154C"/>
    <w:rsid w:val="00761B03"/>
    <w:rsid w:val="0076295C"/>
    <w:rsid w:val="00762A7E"/>
    <w:rsid w:val="00765FE7"/>
    <w:rsid w:val="007731E9"/>
    <w:rsid w:val="007762BB"/>
    <w:rsid w:val="00776ECC"/>
    <w:rsid w:val="00781451"/>
    <w:rsid w:val="0078763F"/>
    <w:rsid w:val="00790E93"/>
    <w:rsid w:val="007A0D60"/>
    <w:rsid w:val="007A0D6A"/>
    <w:rsid w:val="007A409A"/>
    <w:rsid w:val="007A49C3"/>
    <w:rsid w:val="007A5343"/>
    <w:rsid w:val="007A5EC7"/>
    <w:rsid w:val="007B05B4"/>
    <w:rsid w:val="007B16A1"/>
    <w:rsid w:val="007B2097"/>
    <w:rsid w:val="007B26F9"/>
    <w:rsid w:val="007B34FB"/>
    <w:rsid w:val="007B498C"/>
    <w:rsid w:val="007C073D"/>
    <w:rsid w:val="007C08E3"/>
    <w:rsid w:val="007C3125"/>
    <w:rsid w:val="007D05A2"/>
    <w:rsid w:val="007D379F"/>
    <w:rsid w:val="007D55E0"/>
    <w:rsid w:val="007E00A3"/>
    <w:rsid w:val="007E2E04"/>
    <w:rsid w:val="007F1342"/>
    <w:rsid w:val="007F1C5A"/>
    <w:rsid w:val="007F3294"/>
    <w:rsid w:val="008014CC"/>
    <w:rsid w:val="00801EB7"/>
    <w:rsid w:val="00805916"/>
    <w:rsid w:val="00807F2E"/>
    <w:rsid w:val="0081031F"/>
    <w:rsid w:val="00811EB3"/>
    <w:rsid w:val="00812D13"/>
    <w:rsid w:val="00815768"/>
    <w:rsid w:val="00816A85"/>
    <w:rsid w:val="00821F96"/>
    <w:rsid w:val="00830368"/>
    <w:rsid w:val="0083041D"/>
    <w:rsid w:val="00831068"/>
    <w:rsid w:val="0083300A"/>
    <w:rsid w:val="008353F0"/>
    <w:rsid w:val="008463CB"/>
    <w:rsid w:val="00847B7F"/>
    <w:rsid w:val="00847BEB"/>
    <w:rsid w:val="00854083"/>
    <w:rsid w:val="00855BEA"/>
    <w:rsid w:val="008566FB"/>
    <w:rsid w:val="00856C36"/>
    <w:rsid w:val="00866047"/>
    <w:rsid w:val="00867A61"/>
    <w:rsid w:val="008753C2"/>
    <w:rsid w:val="00881266"/>
    <w:rsid w:val="0088385C"/>
    <w:rsid w:val="00883CC1"/>
    <w:rsid w:val="00884229"/>
    <w:rsid w:val="0088426B"/>
    <w:rsid w:val="0089280A"/>
    <w:rsid w:val="008971CC"/>
    <w:rsid w:val="008975B7"/>
    <w:rsid w:val="0089765E"/>
    <w:rsid w:val="00897C66"/>
    <w:rsid w:val="008A0672"/>
    <w:rsid w:val="008A2095"/>
    <w:rsid w:val="008A278C"/>
    <w:rsid w:val="008A6388"/>
    <w:rsid w:val="008B4A76"/>
    <w:rsid w:val="008B76B3"/>
    <w:rsid w:val="008C04A8"/>
    <w:rsid w:val="008C21CC"/>
    <w:rsid w:val="008C7549"/>
    <w:rsid w:val="008D35DA"/>
    <w:rsid w:val="008D50C1"/>
    <w:rsid w:val="008D7FD1"/>
    <w:rsid w:val="008E286C"/>
    <w:rsid w:val="008E73D5"/>
    <w:rsid w:val="008F08C9"/>
    <w:rsid w:val="008F1AB5"/>
    <w:rsid w:val="008F2DF4"/>
    <w:rsid w:val="008F43FE"/>
    <w:rsid w:val="008F5188"/>
    <w:rsid w:val="008F6175"/>
    <w:rsid w:val="008F6611"/>
    <w:rsid w:val="00902977"/>
    <w:rsid w:val="00903C0F"/>
    <w:rsid w:val="009049C7"/>
    <w:rsid w:val="0090554D"/>
    <w:rsid w:val="00907750"/>
    <w:rsid w:val="00916F8D"/>
    <w:rsid w:val="00917078"/>
    <w:rsid w:val="009215F3"/>
    <w:rsid w:val="00922579"/>
    <w:rsid w:val="009232F2"/>
    <w:rsid w:val="009239B3"/>
    <w:rsid w:val="00925490"/>
    <w:rsid w:val="00936DE7"/>
    <w:rsid w:val="00937714"/>
    <w:rsid w:val="0094115B"/>
    <w:rsid w:val="0094204D"/>
    <w:rsid w:val="009441A1"/>
    <w:rsid w:val="009474BA"/>
    <w:rsid w:val="00951051"/>
    <w:rsid w:val="00954480"/>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1E54"/>
    <w:rsid w:val="00996EE5"/>
    <w:rsid w:val="0099774D"/>
    <w:rsid w:val="009A2C82"/>
    <w:rsid w:val="009A668F"/>
    <w:rsid w:val="009A66BF"/>
    <w:rsid w:val="009A79CD"/>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51423"/>
    <w:rsid w:val="00A54FCF"/>
    <w:rsid w:val="00A612A7"/>
    <w:rsid w:val="00A6157C"/>
    <w:rsid w:val="00A707A1"/>
    <w:rsid w:val="00A70E0C"/>
    <w:rsid w:val="00A7174E"/>
    <w:rsid w:val="00A7199B"/>
    <w:rsid w:val="00A72152"/>
    <w:rsid w:val="00A767CA"/>
    <w:rsid w:val="00A80923"/>
    <w:rsid w:val="00A8171D"/>
    <w:rsid w:val="00A9217A"/>
    <w:rsid w:val="00A941BB"/>
    <w:rsid w:val="00A95689"/>
    <w:rsid w:val="00AA7C33"/>
    <w:rsid w:val="00AA7D3B"/>
    <w:rsid w:val="00AB109C"/>
    <w:rsid w:val="00AB1862"/>
    <w:rsid w:val="00AC2C22"/>
    <w:rsid w:val="00AC4650"/>
    <w:rsid w:val="00AC4788"/>
    <w:rsid w:val="00AD054E"/>
    <w:rsid w:val="00AD14BE"/>
    <w:rsid w:val="00AD271B"/>
    <w:rsid w:val="00AD51FE"/>
    <w:rsid w:val="00AD555F"/>
    <w:rsid w:val="00AD6DC0"/>
    <w:rsid w:val="00AE153D"/>
    <w:rsid w:val="00AE4BE6"/>
    <w:rsid w:val="00AE4F07"/>
    <w:rsid w:val="00AE6EDD"/>
    <w:rsid w:val="00AF201C"/>
    <w:rsid w:val="00AF3BDE"/>
    <w:rsid w:val="00AF46AE"/>
    <w:rsid w:val="00AF4824"/>
    <w:rsid w:val="00AF4FB4"/>
    <w:rsid w:val="00AF504F"/>
    <w:rsid w:val="00B11D34"/>
    <w:rsid w:val="00B14EDE"/>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03D0"/>
    <w:rsid w:val="00B71BC6"/>
    <w:rsid w:val="00B72600"/>
    <w:rsid w:val="00B73864"/>
    <w:rsid w:val="00B77D86"/>
    <w:rsid w:val="00B830AF"/>
    <w:rsid w:val="00B846A5"/>
    <w:rsid w:val="00B95E1A"/>
    <w:rsid w:val="00B96099"/>
    <w:rsid w:val="00BA110A"/>
    <w:rsid w:val="00BA4AF8"/>
    <w:rsid w:val="00BB5930"/>
    <w:rsid w:val="00BB785D"/>
    <w:rsid w:val="00BC023A"/>
    <w:rsid w:val="00BC0575"/>
    <w:rsid w:val="00BC75DA"/>
    <w:rsid w:val="00BD0557"/>
    <w:rsid w:val="00BD122A"/>
    <w:rsid w:val="00BD1451"/>
    <w:rsid w:val="00BD171A"/>
    <w:rsid w:val="00BD20F0"/>
    <w:rsid w:val="00BD3966"/>
    <w:rsid w:val="00BD3C2C"/>
    <w:rsid w:val="00BD4AA3"/>
    <w:rsid w:val="00BD7939"/>
    <w:rsid w:val="00BE07B3"/>
    <w:rsid w:val="00BE154A"/>
    <w:rsid w:val="00BE2D50"/>
    <w:rsid w:val="00BE697E"/>
    <w:rsid w:val="00BE7B90"/>
    <w:rsid w:val="00BF3460"/>
    <w:rsid w:val="00BF38D3"/>
    <w:rsid w:val="00C03ED1"/>
    <w:rsid w:val="00C04288"/>
    <w:rsid w:val="00C06607"/>
    <w:rsid w:val="00C104B4"/>
    <w:rsid w:val="00C14C39"/>
    <w:rsid w:val="00C164C8"/>
    <w:rsid w:val="00C21BBE"/>
    <w:rsid w:val="00C23273"/>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2A45"/>
    <w:rsid w:val="00CA1AAB"/>
    <w:rsid w:val="00CA5899"/>
    <w:rsid w:val="00CB1847"/>
    <w:rsid w:val="00CB224A"/>
    <w:rsid w:val="00CB2807"/>
    <w:rsid w:val="00CB42FC"/>
    <w:rsid w:val="00CB469B"/>
    <w:rsid w:val="00CB4997"/>
    <w:rsid w:val="00CC0110"/>
    <w:rsid w:val="00CC057F"/>
    <w:rsid w:val="00CC5E93"/>
    <w:rsid w:val="00CC632C"/>
    <w:rsid w:val="00CC6C15"/>
    <w:rsid w:val="00CD18BD"/>
    <w:rsid w:val="00CD52C6"/>
    <w:rsid w:val="00CD57CA"/>
    <w:rsid w:val="00CE0B66"/>
    <w:rsid w:val="00CE383E"/>
    <w:rsid w:val="00CE41DB"/>
    <w:rsid w:val="00CE487F"/>
    <w:rsid w:val="00CE4C36"/>
    <w:rsid w:val="00CE6D9F"/>
    <w:rsid w:val="00CF1DA4"/>
    <w:rsid w:val="00CF2A7F"/>
    <w:rsid w:val="00CF6E04"/>
    <w:rsid w:val="00D145A0"/>
    <w:rsid w:val="00D15326"/>
    <w:rsid w:val="00D20DF1"/>
    <w:rsid w:val="00D23236"/>
    <w:rsid w:val="00D235FC"/>
    <w:rsid w:val="00D2361B"/>
    <w:rsid w:val="00D238B6"/>
    <w:rsid w:val="00D24FE4"/>
    <w:rsid w:val="00D278C8"/>
    <w:rsid w:val="00D329D0"/>
    <w:rsid w:val="00D32EF7"/>
    <w:rsid w:val="00D33119"/>
    <w:rsid w:val="00D332D0"/>
    <w:rsid w:val="00D44617"/>
    <w:rsid w:val="00D44EFD"/>
    <w:rsid w:val="00D454C6"/>
    <w:rsid w:val="00D45D0E"/>
    <w:rsid w:val="00D46291"/>
    <w:rsid w:val="00D47714"/>
    <w:rsid w:val="00D514A1"/>
    <w:rsid w:val="00D521FF"/>
    <w:rsid w:val="00D55B7B"/>
    <w:rsid w:val="00D55FC0"/>
    <w:rsid w:val="00D56CE8"/>
    <w:rsid w:val="00D57629"/>
    <w:rsid w:val="00D601C1"/>
    <w:rsid w:val="00D60D7C"/>
    <w:rsid w:val="00D62193"/>
    <w:rsid w:val="00D66FC9"/>
    <w:rsid w:val="00D753ED"/>
    <w:rsid w:val="00D83DF6"/>
    <w:rsid w:val="00D9489E"/>
    <w:rsid w:val="00D94AF8"/>
    <w:rsid w:val="00DA3A03"/>
    <w:rsid w:val="00DA7E91"/>
    <w:rsid w:val="00DB4565"/>
    <w:rsid w:val="00DB52B2"/>
    <w:rsid w:val="00DB5CD3"/>
    <w:rsid w:val="00DB6B93"/>
    <w:rsid w:val="00DB743D"/>
    <w:rsid w:val="00DC5595"/>
    <w:rsid w:val="00DD0E8B"/>
    <w:rsid w:val="00DD71C8"/>
    <w:rsid w:val="00DD775D"/>
    <w:rsid w:val="00DE13DC"/>
    <w:rsid w:val="00DF0F80"/>
    <w:rsid w:val="00DF1C23"/>
    <w:rsid w:val="00DF2027"/>
    <w:rsid w:val="00DF2206"/>
    <w:rsid w:val="00DF53AA"/>
    <w:rsid w:val="00E002C1"/>
    <w:rsid w:val="00E00922"/>
    <w:rsid w:val="00E05877"/>
    <w:rsid w:val="00E07FC5"/>
    <w:rsid w:val="00E113D3"/>
    <w:rsid w:val="00E12F98"/>
    <w:rsid w:val="00E179E6"/>
    <w:rsid w:val="00E25A4A"/>
    <w:rsid w:val="00E273FD"/>
    <w:rsid w:val="00E27A70"/>
    <w:rsid w:val="00E32FBF"/>
    <w:rsid w:val="00E35118"/>
    <w:rsid w:val="00E40F65"/>
    <w:rsid w:val="00E45F34"/>
    <w:rsid w:val="00E50B88"/>
    <w:rsid w:val="00E52917"/>
    <w:rsid w:val="00E57B64"/>
    <w:rsid w:val="00E62188"/>
    <w:rsid w:val="00E629BF"/>
    <w:rsid w:val="00E64749"/>
    <w:rsid w:val="00E647EB"/>
    <w:rsid w:val="00E65B0A"/>
    <w:rsid w:val="00E6609A"/>
    <w:rsid w:val="00E66867"/>
    <w:rsid w:val="00E71533"/>
    <w:rsid w:val="00E72C45"/>
    <w:rsid w:val="00E8509C"/>
    <w:rsid w:val="00E913A2"/>
    <w:rsid w:val="00EA1889"/>
    <w:rsid w:val="00EA345C"/>
    <w:rsid w:val="00EA5366"/>
    <w:rsid w:val="00EA6844"/>
    <w:rsid w:val="00EA6B29"/>
    <w:rsid w:val="00EB0CBA"/>
    <w:rsid w:val="00EB22D2"/>
    <w:rsid w:val="00EB5802"/>
    <w:rsid w:val="00EC126D"/>
    <w:rsid w:val="00EC1CAA"/>
    <w:rsid w:val="00ED02A1"/>
    <w:rsid w:val="00ED0E82"/>
    <w:rsid w:val="00ED1BDA"/>
    <w:rsid w:val="00ED2E28"/>
    <w:rsid w:val="00EE016A"/>
    <w:rsid w:val="00EE07DB"/>
    <w:rsid w:val="00EE2C74"/>
    <w:rsid w:val="00EE33A9"/>
    <w:rsid w:val="00EE56F8"/>
    <w:rsid w:val="00EF1591"/>
    <w:rsid w:val="00EF1B94"/>
    <w:rsid w:val="00EF471C"/>
    <w:rsid w:val="00F00087"/>
    <w:rsid w:val="00F00187"/>
    <w:rsid w:val="00F02C15"/>
    <w:rsid w:val="00F03476"/>
    <w:rsid w:val="00F10377"/>
    <w:rsid w:val="00F11D2E"/>
    <w:rsid w:val="00F15AC1"/>
    <w:rsid w:val="00F16CAA"/>
    <w:rsid w:val="00F23741"/>
    <w:rsid w:val="00F25B85"/>
    <w:rsid w:val="00F3060B"/>
    <w:rsid w:val="00F30EF5"/>
    <w:rsid w:val="00F31C57"/>
    <w:rsid w:val="00F329B7"/>
    <w:rsid w:val="00F42A25"/>
    <w:rsid w:val="00F46E30"/>
    <w:rsid w:val="00F52ABE"/>
    <w:rsid w:val="00F5373C"/>
    <w:rsid w:val="00F569A1"/>
    <w:rsid w:val="00F65020"/>
    <w:rsid w:val="00F65ABE"/>
    <w:rsid w:val="00F670E0"/>
    <w:rsid w:val="00F70551"/>
    <w:rsid w:val="00F70669"/>
    <w:rsid w:val="00F73AEC"/>
    <w:rsid w:val="00F755B3"/>
    <w:rsid w:val="00F7731F"/>
    <w:rsid w:val="00F778BE"/>
    <w:rsid w:val="00F901C8"/>
    <w:rsid w:val="00F932F3"/>
    <w:rsid w:val="00F93A16"/>
    <w:rsid w:val="00F94F4A"/>
    <w:rsid w:val="00F9599F"/>
    <w:rsid w:val="00FB0AF6"/>
    <w:rsid w:val="00FB47F0"/>
    <w:rsid w:val="00FB76D2"/>
    <w:rsid w:val="00FC0D9B"/>
    <w:rsid w:val="00FC4BEE"/>
    <w:rsid w:val="00FC4D67"/>
    <w:rsid w:val="00FC5AEF"/>
    <w:rsid w:val="00FC60BA"/>
    <w:rsid w:val="00FC753C"/>
    <w:rsid w:val="00FD19F2"/>
    <w:rsid w:val="00FD1D95"/>
    <w:rsid w:val="00FD2087"/>
    <w:rsid w:val="00FD410C"/>
    <w:rsid w:val="00FE0D17"/>
    <w:rsid w:val="00FE35B3"/>
    <w:rsid w:val="00FE3956"/>
    <w:rsid w:val="00FE597F"/>
    <w:rsid w:val="00FF371F"/>
    <w:rsid w:val="00FF5EA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 w:type="paragraph" w:customStyle="1" w:styleId="paragraph">
    <w:name w:val="paragraph"/>
    <w:basedOn w:val="Normal"/>
    <w:rsid w:val="00DE13D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E13DC"/>
  </w:style>
  <w:style w:type="character" w:customStyle="1" w:styleId="eop">
    <w:name w:val="eop"/>
    <w:basedOn w:val="DefaultParagraphFont"/>
    <w:rsid w:val="00DE13DC"/>
  </w:style>
  <w:style w:type="character" w:customStyle="1" w:styleId="tabchar">
    <w:name w:val="tabchar"/>
    <w:basedOn w:val="DefaultParagraphFont"/>
    <w:rsid w:val="00DE1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0198098">
      <w:bodyDiv w:val="1"/>
      <w:marLeft w:val="0"/>
      <w:marRight w:val="0"/>
      <w:marTop w:val="0"/>
      <w:marBottom w:val="0"/>
      <w:divBdr>
        <w:top w:val="none" w:sz="0" w:space="0" w:color="auto"/>
        <w:left w:val="none" w:sz="0" w:space="0" w:color="auto"/>
        <w:bottom w:val="none" w:sz="0" w:space="0" w:color="auto"/>
        <w:right w:val="none" w:sz="0" w:space="0" w:color="auto"/>
      </w:divBdr>
      <w:divsChild>
        <w:div w:id="138229284">
          <w:marLeft w:val="0"/>
          <w:marRight w:val="0"/>
          <w:marTop w:val="0"/>
          <w:marBottom w:val="0"/>
          <w:divBdr>
            <w:top w:val="none" w:sz="0" w:space="0" w:color="auto"/>
            <w:left w:val="none" w:sz="0" w:space="0" w:color="auto"/>
            <w:bottom w:val="none" w:sz="0" w:space="0" w:color="auto"/>
            <w:right w:val="none" w:sz="0" w:space="0" w:color="auto"/>
          </w:divBdr>
        </w:div>
        <w:div w:id="431245422">
          <w:marLeft w:val="0"/>
          <w:marRight w:val="0"/>
          <w:marTop w:val="0"/>
          <w:marBottom w:val="0"/>
          <w:divBdr>
            <w:top w:val="none" w:sz="0" w:space="0" w:color="auto"/>
            <w:left w:val="none" w:sz="0" w:space="0" w:color="auto"/>
            <w:bottom w:val="none" w:sz="0" w:space="0" w:color="auto"/>
            <w:right w:val="none" w:sz="0" w:space="0" w:color="auto"/>
          </w:divBdr>
        </w:div>
        <w:div w:id="1151360478">
          <w:marLeft w:val="0"/>
          <w:marRight w:val="0"/>
          <w:marTop w:val="0"/>
          <w:marBottom w:val="0"/>
          <w:divBdr>
            <w:top w:val="none" w:sz="0" w:space="0" w:color="auto"/>
            <w:left w:val="none" w:sz="0" w:space="0" w:color="auto"/>
            <w:bottom w:val="none" w:sz="0" w:space="0" w:color="auto"/>
            <w:right w:val="none" w:sz="0" w:space="0" w:color="auto"/>
          </w:divBdr>
        </w:div>
        <w:div w:id="1037780993">
          <w:marLeft w:val="0"/>
          <w:marRight w:val="0"/>
          <w:marTop w:val="0"/>
          <w:marBottom w:val="0"/>
          <w:divBdr>
            <w:top w:val="none" w:sz="0" w:space="0" w:color="auto"/>
            <w:left w:val="none" w:sz="0" w:space="0" w:color="auto"/>
            <w:bottom w:val="none" w:sz="0" w:space="0" w:color="auto"/>
            <w:right w:val="none" w:sz="0" w:space="0" w:color="auto"/>
          </w:divBdr>
        </w:div>
        <w:div w:id="1916471455">
          <w:marLeft w:val="0"/>
          <w:marRight w:val="0"/>
          <w:marTop w:val="0"/>
          <w:marBottom w:val="0"/>
          <w:divBdr>
            <w:top w:val="none" w:sz="0" w:space="0" w:color="auto"/>
            <w:left w:val="none" w:sz="0" w:space="0" w:color="auto"/>
            <w:bottom w:val="none" w:sz="0" w:space="0" w:color="auto"/>
            <w:right w:val="none" w:sz="0" w:space="0" w:color="auto"/>
          </w:divBdr>
        </w:div>
        <w:div w:id="1250964384">
          <w:marLeft w:val="0"/>
          <w:marRight w:val="0"/>
          <w:marTop w:val="0"/>
          <w:marBottom w:val="0"/>
          <w:divBdr>
            <w:top w:val="none" w:sz="0" w:space="0" w:color="auto"/>
            <w:left w:val="none" w:sz="0" w:space="0" w:color="auto"/>
            <w:bottom w:val="none" w:sz="0" w:space="0" w:color="auto"/>
            <w:right w:val="none" w:sz="0" w:space="0" w:color="auto"/>
          </w:divBdr>
        </w:div>
      </w:divsChild>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78670897">
      <w:bodyDiv w:val="1"/>
      <w:marLeft w:val="0"/>
      <w:marRight w:val="0"/>
      <w:marTop w:val="0"/>
      <w:marBottom w:val="0"/>
      <w:divBdr>
        <w:top w:val="none" w:sz="0" w:space="0" w:color="auto"/>
        <w:left w:val="none" w:sz="0" w:space="0" w:color="auto"/>
        <w:bottom w:val="none" w:sz="0" w:space="0" w:color="auto"/>
        <w:right w:val="none" w:sz="0" w:space="0" w:color="auto"/>
      </w:divBdr>
      <w:divsChild>
        <w:div w:id="2019035266">
          <w:marLeft w:val="0"/>
          <w:marRight w:val="0"/>
          <w:marTop w:val="0"/>
          <w:marBottom w:val="0"/>
          <w:divBdr>
            <w:top w:val="none" w:sz="0" w:space="0" w:color="auto"/>
            <w:left w:val="none" w:sz="0" w:space="0" w:color="auto"/>
            <w:bottom w:val="none" w:sz="0" w:space="0" w:color="auto"/>
            <w:right w:val="none" w:sz="0" w:space="0" w:color="auto"/>
          </w:divBdr>
        </w:div>
        <w:div w:id="2088989059">
          <w:marLeft w:val="0"/>
          <w:marRight w:val="0"/>
          <w:marTop w:val="0"/>
          <w:marBottom w:val="0"/>
          <w:divBdr>
            <w:top w:val="none" w:sz="0" w:space="0" w:color="auto"/>
            <w:left w:val="none" w:sz="0" w:space="0" w:color="auto"/>
            <w:bottom w:val="none" w:sz="0" w:space="0" w:color="auto"/>
            <w:right w:val="none" w:sz="0" w:space="0" w:color="auto"/>
          </w:divBdr>
        </w:div>
        <w:div w:id="1347365863">
          <w:marLeft w:val="0"/>
          <w:marRight w:val="0"/>
          <w:marTop w:val="0"/>
          <w:marBottom w:val="0"/>
          <w:divBdr>
            <w:top w:val="none" w:sz="0" w:space="0" w:color="auto"/>
            <w:left w:val="none" w:sz="0" w:space="0" w:color="auto"/>
            <w:bottom w:val="none" w:sz="0" w:space="0" w:color="auto"/>
            <w:right w:val="none" w:sz="0" w:space="0" w:color="auto"/>
          </w:divBdr>
        </w:div>
        <w:div w:id="1117214429">
          <w:marLeft w:val="0"/>
          <w:marRight w:val="0"/>
          <w:marTop w:val="0"/>
          <w:marBottom w:val="0"/>
          <w:divBdr>
            <w:top w:val="none" w:sz="0" w:space="0" w:color="auto"/>
            <w:left w:val="none" w:sz="0" w:space="0" w:color="auto"/>
            <w:bottom w:val="none" w:sz="0" w:space="0" w:color="auto"/>
            <w:right w:val="none" w:sz="0" w:space="0" w:color="auto"/>
          </w:divBdr>
        </w:div>
        <w:div w:id="258413276">
          <w:marLeft w:val="0"/>
          <w:marRight w:val="0"/>
          <w:marTop w:val="0"/>
          <w:marBottom w:val="0"/>
          <w:divBdr>
            <w:top w:val="none" w:sz="0" w:space="0" w:color="auto"/>
            <w:left w:val="none" w:sz="0" w:space="0" w:color="auto"/>
            <w:bottom w:val="none" w:sz="0" w:space="0" w:color="auto"/>
            <w:right w:val="none" w:sz="0" w:space="0" w:color="auto"/>
          </w:divBdr>
        </w:div>
        <w:div w:id="272636584">
          <w:marLeft w:val="0"/>
          <w:marRight w:val="0"/>
          <w:marTop w:val="0"/>
          <w:marBottom w:val="0"/>
          <w:divBdr>
            <w:top w:val="none" w:sz="0" w:space="0" w:color="auto"/>
            <w:left w:val="none" w:sz="0" w:space="0" w:color="auto"/>
            <w:bottom w:val="none" w:sz="0" w:space="0" w:color="auto"/>
            <w:right w:val="none" w:sz="0" w:space="0" w:color="auto"/>
          </w:divBdr>
        </w:div>
        <w:div w:id="787049721">
          <w:marLeft w:val="0"/>
          <w:marRight w:val="0"/>
          <w:marTop w:val="0"/>
          <w:marBottom w:val="0"/>
          <w:divBdr>
            <w:top w:val="none" w:sz="0" w:space="0" w:color="auto"/>
            <w:left w:val="none" w:sz="0" w:space="0" w:color="auto"/>
            <w:bottom w:val="none" w:sz="0" w:space="0" w:color="auto"/>
            <w:right w:val="none" w:sz="0" w:space="0" w:color="auto"/>
          </w:divBdr>
        </w:div>
        <w:div w:id="738401415">
          <w:marLeft w:val="0"/>
          <w:marRight w:val="0"/>
          <w:marTop w:val="0"/>
          <w:marBottom w:val="0"/>
          <w:divBdr>
            <w:top w:val="none" w:sz="0" w:space="0" w:color="auto"/>
            <w:left w:val="none" w:sz="0" w:space="0" w:color="auto"/>
            <w:bottom w:val="none" w:sz="0" w:space="0" w:color="auto"/>
            <w:right w:val="none" w:sz="0" w:space="0" w:color="auto"/>
          </w:divBdr>
        </w:div>
      </w:divsChild>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FujifilmGSEurop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fujifilm.eu/de/produkte/grafische-syste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rter@adcomms.co.u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132504-C915-4931-B8C6-D0F456793269}"/>
</file>

<file path=customXml/itemProps2.xml><?xml version="1.0" encoding="utf-8"?>
<ds:datastoreItem xmlns:ds="http://schemas.openxmlformats.org/officeDocument/2006/customXml" ds:itemID="{7B70CE70-626F-41FB-8ADC-5106C359D293}"/>
</file>

<file path=customXml/itemProps3.xml><?xml version="1.0" encoding="utf-8"?>
<ds:datastoreItem xmlns:ds="http://schemas.openxmlformats.org/officeDocument/2006/customXml" ds:itemID="{02138E02-C0AB-410F-BBBB-E3C378F33D1D}"/>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6025</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2023-03-24T09:49:00Z</dcterms:created>
  <dcterms:modified xsi:type="dcterms:W3CDTF">2023-03-24T09:49:00Z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