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1242" w14:textId="77777777" w:rsidR="003613F8" w:rsidRDefault="003613F8" w:rsidP="00ED0E82">
      <w:pPr>
        <w:spacing w:line="360" w:lineRule="auto"/>
        <w:jc w:val="both"/>
        <w:rPr>
          <w:rFonts w:ascii="Arial" w:eastAsia="Arial" w:hAnsi="Arial" w:cs="Arial"/>
          <w:b/>
          <w:lang w:bidi="fr-FR"/>
        </w:rPr>
      </w:pPr>
    </w:p>
    <w:p w14:paraId="0383EE8C" w14:textId="77777777" w:rsidR="003613F8" w:rsidRDefault="003613F8" w:rsidP="00ED0E82">
      <w:pPr>
        <w:spacing w:line="360" w:lineRule="auto"/>
        <w:jc w:val="both"/>
        <w:rPr>
          <w:rFonts w:ascii="Arial" w:eastAsia="Arial" w:hAnsi="Arial" w:cs="Arial"/>
          <w:b/>
          <w:lang w:bidi="fr-FR"/>
        </w:rPr>
      </w:pPr>
    </w:p>
    <w:p w14:paraId="429D63BF" w14:textId="26C2354F" w:rsidR="00356352" w:rsidRPr="00F7711F" w:rsidRDefault="003613F8" w:rsidP="00ED0E82">
      <w:pPr>
        <w:spacing w:line="360" w:lineRule="auto"/>
        <w:jc w:val="both"/>
        <w:rPr>
          <w:rFonts w:ascii="Arial" w:hAnsi="Arial" w:cs="Arial"/>
          <w:b/>
          <w:bCs/>
        </w:rPr>
      </w:pPr>
      <w:r>
        <w:rPr>
          <w:rFonts w:ascii="Arial" w:eastAsia="Arial" w:hAnsi="Arial" w:cs="Arial"/>
          <w:b/>
          <w:lang w:bidi="fr-FR"/>
        </w:rPr>
        <w:t>15</w:t>
      </w:r>
      <w:r w:rsidR="00ED0E82" w:rsidRPr="00F7711F">
        <w:rPr>
          <w:rFonts w:ascii="Arial" w:eastAsia="Arial" w:hAnsi="Arial" w:cs="Arial"/>
          <w:b/>
          <w:lang w:bidi="fr-FR"/>
        </w:rPr>
        <w:t> mars 2023</w:t>
      </w:r>
    </w:p>
    <w:p w14:paraId="487D29A2" w14:textId="622BD7C6" w:rsidR="00870434" w:rsidRPr="003613F8" w:rsidRDefault="007D05A2" w:rsidP="00BA110A">
      <w:pPr>
        <w:spacing w:line="360" w:lineRule="auto"/>
        <w:jc w:val="both"/>
        <w:rPr>
          <w:rFonts w:ascii="Arial" w:hAnsi="Arial" w:cs="Arial"/>
          <w:b/>
          <w:bCs/>
          <w:sz w:val="24"/>
          <w:szCs w:val="24"/>
        </w:rPr>
      </w:pPr>
      <w:r w:rsidRPr="00F7711F">
        <w:rPr>
          <w:rFonts w:ascii="Arial" w:eastAsia="Arial" w:hAnsi="Arial" w:cs="Arial"/>
          <w:b/>
          <w:sz w:val="24"/>
          <w:szCs w:val="24"/>
          <w:lang w:bidi="fr-FR"/>
        </w:rPr>
        <w:t>Fujifilm s’associe à HYBRID Software pour développer le flux de production industriel intelligent Digital Front End pour sa future solution numérique Jet Press FP790 jet d’encre à base d’eau destinée aux emballages souples.</w:t>
      </w:r>
    </w:p>
    <w:p w14:paraId="23FB6E8C" w14:textId="48834E3A" w:rsidR="00FA6579" w:rsidRPr="00F7711F" w:rsidRDefault="00854083" w:rsidP="00BA110A">
      <w:pPr>
        <w:spacing w:line="360" w:lineRule="auto"/>
        <w:jc w:val="both"/>
        <w:rPr>
          <w:rFonts w:ascii="Arial" w:hAnsi="Arial" w:cs="Arial"/>
        </w:rPr>
      </w:pPr>
      <w:r w:rsidRPr="00F7711F">
        <w:rPr>
          <w:rFonts w:ascii="Arial" w:eastAsia="Arial" w:hAnsi="Arial" w:cs="Arial"/>
          <w:lang w:bidi="fr-FR"/>
        </w:rPr>
        <w:t xml:space="preserve">Fujifilm Graphic Communications annonce aujourd’hui que sa future solution numérique jet d’encre pour emballages souples Jet Press FP790 sera dotée de la solution de flux de production intelligent, unique et unifié Digital Front End (DFE), développée spécifiquement par HYBRID Software pour optimiser la productivité et le rendement de la presse Fujifilm. </w:t>
      </w:r>
    </w:p>
    <w:p w14:paraId="4A9CD9B5" w14:textId="62872FC6" w:rsidR="002E5204" w:rsidRPr="00F7711F" w:rsidRDefault="00EC576E" w:rsidP="00BA110A">
      <w:pPr>
        <w:spacing w:line="360" w:lineRule="auto"/>
        <w:jc w:val="both"/>
        <w:rPr>
          <w:rFonts w:ascii="Arial" w:hAnsi="Arial" w:cs="Arial"/>
        </w:rPr>
      </w:pPr>
      <w:r w:rsidRPr="00F7711F">
        <w:rPr>
          <w:rFonts w:ascii="Arial" w:eastAsia="Arial" w:hAnsi="Arial" w:cs="Arial"/>
          <w:lang w:bidi="fr-FR"/>
        </w:rPr>
        <w:t>Cette nouvelle solution intelligente DFE pour la presse FP790 de Fujifilm est la première de ce type à être développée par un éditeur de logiciels pour le marché de l’emballage. Elle est le fruit d’un partenariat étroit entre l’équipe de recherche et développement de Fujifilm et les développeurs de logiciels spécialisés d’HYBRID, noué dès les premières étapes de la création de la Jet Press FP790.</w:t>
      </w:r>
    </w:p>
    <w:p w14:paraId="76D68B93" w14:textId="7C6D67E8" w:rsidR="003746B6" w:rsidRPr="00F7711F" w:rsidRDefault="00C629E9" w:rsidP="00BA110A">
      <w:pPr>
        <w:spacing w:line="360" w:lineRule="auto"/>
        <w:jc w:val="both"/>
        <w:rPr>
          <w:rFonts w:ascii="Arial" w:hAnsi="Arial" w:cs="Arial"/>
        </w:rPr>
      </w:pPr>
      <w:r w:rsidRPr="00F7711F">
        <w:rPr>
          <w:rFonts w:ascii="Arial" w:eastAsia="Arial" w:hAnsi="Arial" w:cs="Arial"/>
          <w:lang w:bidi="fr-FR"/>
        </w:rPr>
        <w:t xml:space="preserve">Basé sur une technologie éprouvée, le flux de production en ligne à architecture ouverte offre des fonctionnalités prépresse entièrement automatisées qui permettent à la presse Jet Press FP790 de garantir des délais d’exécution accélérés, une productivité maximale </w:t>
      </w:r>
      <w:r w:rsidRPr="00F7711F">
        <w:rPr>
          <w:rFonts w:ascii="Arial" w:eastAsia="Arial" w:hAnsi="Arial" w:cs="Arial"/>
          <w:lang w:bidi="fr-FR"/>
        </w:rPr>
        <w:br/>
        <w:t>et des coûts d’exploitation réduits. En outre, sa configuration modulaire favorise l’extension du flux de production et la personnalisation en amont pour répondre aux besoins spécifiques des utilisateurs.</w:t>
      </w:r>
    </w:p>
    <w:p w14:paraId="51224835" w14:textId="670349E9" w:rsidR="00630ADE" w:rsidRPr="003613F8" w:rsidRDefault="00296EFE" w:rsidP="003613F8">
      <w:pPr>
        <w:tabs>
          <w:tab w:val="left" w:pos="1260"/>
        </w:tabs>
        <w:spacing w:line="360" w:lineRule="auto"/>
        <w:jc w:val="both"/>
        <w:rPr>
          <w:rFonts w:ascii="Arial" w:hAnsi="Arial" w:cs="Arial"/>
        </w:rPr>
      </w:pPr>
      <w:r w:rsidRPr="00F7711F">
        <w:rPr>
          <w:rFonts w:ascii="Arial" w:eastAsia="Arial" w:hAnsi="Arial" w:cs="Arial"/>
          <w:lang w:bidi="fr-FR"/>
        </w:rPr>
        <w:t xml:space="preserve">Manuel Schrutt, responsable de l’emballage pour Fujifilm Graphic Systems EMEA, revient sur la collaboration avec HYBRID Software et sur les résultats de ce partenariat de développement : « HYBRID Software bénéficie d’une réputation enviable dans le secteur de l’emballage pour ses solutions de flux de production innovantes reconnues dans le monde entier. Travailler avec l’équipe de développeurs de logiciels hautement qualifiés du département de recherche et développement d’HYBRID et s’appuyer sur leurs connaissances approfondies des solutions de flux de production pour le secteur de l’emballage nous a permis de concevoir une infrastructure DFE </w:t>
      </w:r>
      <w:r w:rsidRPr="00F7711F">
        <w:rPr>
          <w:rFonts w:ascii="Arial" w:eastAsia="Arial" w:hAnsi="Arial" w:cs="Arial"/>
          <w:lang w:bidi="fr-FR"/>
        </w:rPr>
        <w:lastRenderedPageBreak/>
        <w:t>très rapide, robuste et exceptionnellement intelligente pour notre nouvelle presse Jet Press FP790. Cette solution permettra de maximiser l’efficacité de la production et d’obtenir la meilleure qualité possible pour répondre aux exigences croissantes du marché de l’emballage souple, aujourd’hui et à l’avenir. »</w:t>
      </w:r>
    </w:p>
    <w:p w14:paraId="0E1141B8" w14:textId="24676BA3" w:rsidR="00405C52" w:rsidRPr="00F7711F" w:rsidRDefault="00405C52" w:rsidP="00BA110A">
      <w:pPr>
        <w:spacing w:line="360" w:lineRule="auto"/>
        <w:jc w:val="both"/>
        <w:rPr>
          <w:rFonts w:ascii="Arial" w:hAnsi="Arial" w:cs="Arial"/>
        </w:rPr>
      </w:pPr>
      <w:r w:rsidRPr="00F7711F">
        <w:rPr>
          <w:rFonts w:ascii="Arial" w:eastAsia="Arial" w:hAnsi="Arial" w:cs="Arial"/>
          <w:lang w:bidi="fr-FR"/>
        </w:rPr>
        <w:t>Mike Agness, vice-président exécutif pour la région Amériques d’Hybrid Software, ajoute : « la combinaison des atouts de nos deux entreprises et de leurs offres complémentaires a été extrêmement gratifiante pour aider Fujifilm à mettre sur le marché une nouvelle solution d’impression aussi prometteuse. En alliant nos connaissances approfondies et notre compréhension des flux de production RIP pour l’impression dans le secteur de l’emballage à l’expertise de Fujifilm en matière de gestion des couleurs et de production imprimée, nous sommes parvenus à développer les technologies innovantes qui sont au cœur de la nouvelle Jet Press FP790. »</w:t>
      </w:r>
    </w:p>
    <w:p w14:paraId="592D22E6" w14:textId="05415CA6" w:rsidR="00405C52" w:rsidRPr="00F7711F" w:rsidRDefault="0004506E" w:rsidP="00BA110A">
      <w:pPr>
        <w:spacing w:line="360" w:lineRule="auto"/>
        <w:jc w:val="both"/>
        <w:rPr>
          <w:rFonts w:ascii="Arial" w:hAnsi="Arial" w:cs="Arial"/>
          <w:i/>
          <w:color w:val="FF0000"/>
        </w:rPr>
      </w:pPr>
      <w:r w:rsidRPr="00F7711F">
        <w:rPr>
          <w:rFonts w:ascii="Arial" w:eastAsia="Arial" w:hAnsi="Arial" w:cs="Arial"/>
          <w:lang w:bidi="fr-FR"/>
        </w:rPr>
        <w:t xml:space="preserve">Étudiée pour produire des résultats de la plus haute qualité dans une large gamme d’applications d’emballage souple tout en respectant les exigences réglementaires du secteur, la solution d’impression numérique jet d’encre Jet Press FP790 se caractérise par une conception respectueuse de l’environnement intégrant des technologies d’impression jet d’encre à base d’eau. La presse peut reproduire plus de 90 % de la gamme de couleurs PANTONE, possède deux canaux d’encre blanche destinés à l’impression d’un blanc très opaque et assure une reproduction d’image de haute qualité en 1 200 x 1 200 ppp. </w:t>
      </w:r>
    </w:p>
    <w:p w14:paraId="6812279F" w14:textId="705CEA46" w:rsidR="00003960" w:rsidRPr="00F7711F" w:rsidRDefault="00405C52" w:rsidP="00BA110A">
      <w:pPr>
        <w:spacing w:line="360" w:lineRule="auto"/>
        <w:jc w:val="both"/>
        <w:rPr>
          <w:rFonts w:ascii="Arial" w:hAnsi="Arial" w:cs="Arial"/>
        </w:rPr>
      </w:pPr>
      <w:r w:rsidRPr="00F7711F">
        <w:rPr>
          <w:rFonts w:ascii="Arial" w:eastAsia="Arial" w:hAnsi="Arial" w:cs="Arial"/>
          <w:lang w:bidi="fr-FR"/>
        </w:rPr>
        <w:t>Fujifilm présentera sa nouvelle solution numérique pour emballages souples Jet Press FP790 au salon interpack 2023 et bénéficiera sur son stand (hall 8a, stand F65) du soutien de représentants de l’équipe d’HYBRID Software.</w:t>
      </w:r>
    </w:p>
    <w:p w14:paraId="4749F3D7" w14:textId="77777777" w:rsidR="00777FE1" w:rsidRPr="00F7711F" w:rsidRDefault="00777FE1" w:rsidP="00BA110A">
      <w:pPr>
        <w:spacing w:line="360" w:lineRule="auto"/>
        <w:jc w:val="both"/>
        <w:rPr>
          <w:rFonts w:ascii="Arial" w:hAnsi="Arial" w:cs="Arial"/>
        </w:rPr>
      </w:pPr>
    </w:p>
    <w:p w14:paraId="22BACBFE" w14:textId="4BD3DC90" w:rsidR="00BA110A" w:rsidRPr="007E01C3" w:rsidRDefault="00DF0F80" w:rsidP="00BE697E">
      <w:pPr>
        <w:spacing w:line="360" w:lineRule="auto"/>
        <w:jc w:val="center"/>
        <w:rPr>
          <w:rFonts w:ascii="Arial" w:hAnsi="Arial" w:cs="Arial"/>
          <w:b/>
          <w:color w:val="000000" w:themeColor="text1"/>
        </w:rPr>
      </w:pPr>
      <w:r w:rsidRPr="007E01C3">
        <w:rPr>
          <w:rFonts w:ascii="Arial" w:eastAsia="Arial" w:hAnsi="Arial" w:cs="Arial"/>
          <w:b/>
          <w:color w:val="000000" w:themeColor="text1"/>
          <w:lang w:bidi="fr-FR"/>
        </w:rPr>
        <w:t>FIN</w:t>
      </w:r>
    </w:p>
    <w:p w14:paraId="1753F7BC" w14:textId="77777777" w:rsidR="00957056" w:rsidRPr="007E01C3" w:rsidRDefault="00957056" w:rsidP="00DF0F80">
      <w:pPr>
        <w:tabs>
          <w:tab w:val="center" w:pos="3691"/>
        </w:tabs>
        <w:spacing w:line="240" w:lineRule="auto"/>
        <w:jc w:val="both"/>
        <w:rPr>
          <w:rFonts w:ascii="Arial" w:hAnsi="Arial" w:cs="Arial"/>
          <w:b/>
          <w:bCs/>
          <w:color w:val="000000" w:themeColor="text1"/>
          <w:sz w:val="20"/>
          <w:szCs w:val="20"/>
        </w:rPr>
      </w:pPr>
    </w:p>
    <w:p w14:paraId="78B2BB33" w14:textId="77777777" w:rsidR="00313EF1" w:rsidRPr="007E01C3" w:rsidRDefault="00313EF1" w:rsidP="00313EF1">
      <w:pPr>
        <w:spacing w:after="0" w:line="240" w:lineRule="auto"/>
        <w:jc w:val="both"/>
        <w:rPr>
          <w:rFonts w:ascii="Arial" w:hAnsi="Arial" w:cs="Arial"/>
          <w:color w:val="000000" w:themeColor="text1"/>
          <w:sz w:val="20"/>
          <w:szCs w:val="20"/>
        </w:rPr>
      </w:pPr>
    </w:p>
    <w:p w14:paraId="1319AF53"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À propos de FUJIFILM Corporation</w:t>
      </w:r>
      <w:r>
        <w:rPr>
          <w:rStyle w:val="normaltextrun"/>
          <w:rFonts w:ascii="Arial" w:hAnsi="Arial" w:cs="Arial"/>
          <w:sz w:val="20"/>
          <w:szCs w:val="20"/>
        </w:rPr>
        <w:t>  </w:t>
      </w:r>
      <w:r>
        <w:rPr>
          <w:rStyle w:val="eop"/>
          <w:rFonts w:ascii="Arial" w:hAnsi="Arial" w:cs="Arial"/>
          <w:sz w:val="20"/>
          <w:szCs w:val="20"/>
        </w:rPr>
        <w:t> </w:t>
      </w:r>
    </w:p>
    <w:p w14:paraId="5B67B787"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FUJIFILM Corporation est l’une des principales sociétés d’exploitation de FUJIFILM Holdings. Depuis sa création en 1934, l’entreprise a développé une multitude de technologies de pointe dans le domaine de l’image et de la photo. Conformément à ses efforts pour devenir une société largement orientée vers la santé, Fujifilm applique désormais ces technologies à la prévention, au diagnostic et au traitement </w:t>
      </w:r>
      <w:r>
        <w:rPr>
          <w:rStyle w:val="normaltextrun"/>
          <w:rFonts w:ascii="Arial" w:hAnsi="Arial" w:cs="Arial"/>
          <w:sz w:val="20"/>
          <w:szCs w:val="20"/>
        </w:rPr>
        <w:lastRenderedPageBreak/>
        <w:t>des maladies via les domaines du médical et des sciences de la vie. Fujifilm se développe également dans l’activité des matériaux à haute fonctionnalité comme les matériaux pour écran plat ainsi que sur les marchés des industries graphiques et des systèmes optiques.  </w:t>
      </w:r>
      <w:r>
        <w:rPr>
          <w:rStyle w:val="eop"/>
          <w:rFonts w:ascii="Arial" w:hAnsi="Arial" w:cs="Arial"/>
          <w:sz w:val="20"/>
          <w:szCs w:val="20"/>
        </w:rPr>
        <w:t> </w:t>
      </w:r>
    </w:p>
    <w:p w14:paraId="34F88E9C"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3E83C4F9"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À </w:t>
      </w:r>
      <w:r>
        <w:rPr>
          <w:rStyle w:val="normaltextrun"/>
          <w:rFonts w:ascii="Arial" w:hAnsi="Arial" w:cs="Arial"/>
          <w:b/>
          <w:bCs/>
          <w:color w:val="000000"/>
          <w:sz w:val="20"/>
          <w:szCs w:val="20"/>
        </w:rPr>
        <w:t>propos de FUJIFILM Graphic Communications Division </w:t>
      </w:r>
      <w:r>
        <w:rPr>
          <w:rStyle w:val="normaltextrun"/>
          <w:rFonts w:ascii="Arial" w:hAnsi="Arial" w:cs="Arial"/>
          <w:color w:val="000000"/>
          <w:sz w:val="20"/>
          <w:szCs w:val="20"/>
        </w:rPr>
        <w:t>  </w:t>
      </w:r>
      <w:r>
        <w:rPr>
          <w:rStyle w:val="eop"/>
          <w:rFonts w:ascii="Arial" w:hAnsi="Arial" w:cs="Arial"/>
          <w:color w:val="000000"/>
          <w:sz w:val="20"/>
          <w:szCs w:val="20"/>
        </w:rPr>
        <w:t> </w:t>
      </w:r>
    </w:p>
    <w:p w14:paraId="6028572D"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Graphic Communications Division constitue un partenaire solide et pérenne déterminé à proposer des solutions d’impression de grande qualité et techniquement sophistiquées, en vue d’aider les imprimeurs à renforcer leur avantage concurrentiel </w:t>
      </w:r>
      <w:r>
        <w:rPr>
          <w:rStyle w:val="normaltextrun"/>
          <w:rFonts w:ascii="Arial" w:hAnsi="Arial" w:cs="Arial"/>
          <w:sz w:val="20"/>
          <w:szCs w:val="20"/>
        </w:rPr>
        <w:t>et à développer leur entreprise. Sa stabilité financière et un programme d’investissement sans précédent dans la recherche et le développement permettent à Fujifilm de développer des technologies propriétaires d’impression haut de gamme. La gamme proposée comporte des solutions prépresse et presse pour l’impression offset, grand format et numérique, ainsi que des flux logiciels destinés à la gestion de la production d’imprimés. Fujifilm s’engage à réduire l’empreinte écologique de ses produits et de ses activités, et participe activement à la protection de l’environnement tout en s’efforçant d’informer les imprimeurs sur les meilleures pratiques dans ce domaine. Pour en savoir plus, merci de visiter le site   </w:t>
      </w:r>
      <w:r>
        <w:rPr>
          <w:rStyle w:val="eop"/>
          <w:rFonts w:ascii="Arial" w:hAnsi="Arial" w:cs="Arial"/>
          <w:sz w:val="20"/>
          <w:szCs w:val="20"/>
        </w:rPr>
        <w:t> </w:t>
      </w:r>
    </w:p>
    <w:p w14:paraId="06A54792" w14:textId="77777777" w:rsidR="003613F8" w:rsidRDefault="007E01C3" w:rsidP="003613F8">
      <w:pPr>
        <w:pStyle w:val="paragraph"/>
        <w:spacing w:before="0" w:beforeAutospacing="0" w:after="0" w:afterAutospacing="0"/>
        <w:jc w:val="both"/>
        <w:textAlignment w:val="baseline"/>
        <w:rPr>
          <w:rFonts w:ascii="Segoe UI" w:hAnsi="Segoe UI" w:cs="Segoe UI"/>
          <w:sz w:val="18"/>
          <w:szCs w:val="18"/>
        </w:rPr>
      </w:pPr>
      <w:hyperlink r:id="rId10" w:tgtFrame="_blank" w:history="1">
        <w:r w:rsidR="003613F8">
          <w:rPr>
            <w:rStyle w:val="normaltextrun"/>
            <w:rFonts w:ascii="Arial" w:hAnsi="Arial" w:cs="Arial"/>
            <w:color w:val="0563C1"/>
            <w:sz w:val="20"/>
            <w:szCs w:val="20"/>
            <w:u w:val="single"/>
          </w:rPr>
          <w:t>https://fujifilm.com/fr/fr/business/graphic</w:t>
        </w:r>
      </w:hyperlink>
      <w:r w:rsidR="003613F8">
        <w:rPr>
          <w:rStyle w:val="normaltextrun"/>
          <w:rFonts w:ascii="Arial" w:hAnsi="Arial" w:cs="Arial"/>
          <w:sz w:val="20"/>
          <w:szCs w:val="20"/>
        </w:rPr>
        <w:t xml:space="preserve"> ou </w:t>
      </w:r>
      <w:hyperlink r:id="rId11" w:tgtFrame="_blank" w:history="1">
        <w:r w:rsidR="003613F8">
          <w:rPr>
            <w:rStyle w:val="normaltextrun"/>
            <w:rFonts w:ascii="Arial" w:hAnsi="Arial" w:cs="Arial"/>
            <w:color w:val="0563C1"/>
            <w:sz w:val="20"/>
            <w:szCs w:val="20"/>
            <w:u w:val="single"/>
          </w:rPr>
          <w:t>youtube.com/FujifilmGSEurope</w:t>
        </w:r>
      </w:hyperlink>
      <w:r w:rsidR="003613F8">
        <w:rPr>
          <w:rStyle w:val="normaltextrun"/>
          <w:rFonts w:ascii="Arial" w:hAnsi="Arial" w:cs="Arial"/>
          <w:sz w:val="20"/>
          <w:szCs w:val="20"/>
        </w:rPr>
        <w:t xml:space="preserve"> ou suivez-nous sur @FujifilmPrint  </w:t>
      </w:r>
      <w:r w:rsidR="003613F8">
        <w:rPr>
          <w:rStyle w:val="eop"/>
          <w:rFonts w:ascii="Arial" w:hAnsi="Arial" w:cs="Arial"/>
          <w:sz w:val="20"/>
          <w:szCs w:val="20"/>
        </w:rPr>
        <w:t> </w:t>
      </w:r>
    </w:p>
    <w:p w14:paraId="0DB766F0"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14:paraId="4FF4AFD2"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Pour tout contact communication:</w:t>
      </w:r>
      <w:r>
        <w:rPr>
          <w:rStyle w:val="normaltextrun"/>
          <w:rFonts w:ascii="Arial" w:hAnsi="Arial" w:cs="Arial"/>
          <w:sz w:val="20"/>
          <w:szCs w:val="20"/>
        </w:rPr>
        <w:t>  </w:t>
      </w:r>
      <w:r>
        <w:rPr>
          <w:rStyle w:val="eop"/>
          <w:rFonts w:ascii="Arial" w:hAnsi="Arial" w:cs="Arial"/>
          <w:sz w:val="20"/>
          <w:szCs w:val="20"/>
        </w:rPr>
        <w:t> </w:t>
      </w:r>
    </w:p>
    <w:p w14:paraId="7909F2B0"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Daniel Porter </w:t>
      </w:r>
      <w:r>
        <w:rPr>
          <w:rStyle w:val="eop"/>
          <w:rFonts w:ascii="Arial" w:hAnsi="Arial" w:cs="Arial"/>
          <w:color w:val="000000"/>
          <w:sz w:val="20"/>
          <w:szCs w:val="20"/>
        </w:rPr>
        <w:t> </w:t>
      </w:r>
    </w:p>
    <w:p w14:paraId="0DB03D41"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AD Communications</w:t>
      </w:r>
      <w:r>
        <w:rPr>
          <w:rStyle w:val="tabchar"/>
          <w:rFonts w:ascii="Calibri" w:hAnsi="Calibri" w:cs="Calibri"/>
          <w:color w:val="000000"/>
          <w:sz w:val="20"/>
          <w:szCs w:val="20"/>
        </w:rPr>
        <w:tab/>
      </w:r>
      <w:r>
        <w:rPr>
          <w:rStyle w:val="normaltextrun"/>
          <w:rFonts w:ascii="Arial" w:hAnsi="Arial" w:cs="Arial"/>
          <w:color w:val="000000"/>
          <w:sz w:val="20"/>
          <w:szCs w:val="20"/>
        </w:rPr>
        <w:t> </w:t>
      </w:r>
      <w:r>
        <w:rPr>
          <w:rStyle w:val="eop"/>
          <w:rFonts w:ascii="Arial" w:hAnsi="Arial" w:cs="Arial"/>
          <w:color w:val="000000"/>
          <w:sz w:val="20"/>
          <w:szCs w:val="20"/>
        </w:rPr>
        <w:t> </w:t>
      </w:r>
    </w:p>
    <w:p w14:paraId="3D2AAF12"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E: </w:t>
      </w:r>
      <w:hyperlink r:id="rId12" w:tgtFrame="_blank" w:history="1">
        <w:r>
          <w:rPr>
            <w:rStyle w:val="normaltextrun"/>
            <w:rFonts w:ascii="Arial" w:hAnsi="Arial" w:cs="Arial"/>
            <w:color w:val="0000FF"/>
            <w:sz w:val="20"/>
            <w:szCs w:val="20"/>
            <w:u w:val="single"/>
          </w:rPr>
          <w:t>dporter@adcomms.co.uk</w:t>
        </w:r>
      </w:hyperlink>
      <w:r>
        <w:rPr>
          <w:rStyle w:val="normaltextrun"/>
          <w:rFonts w:ascii="Arial" w:hAnsi="Arial" w:cs="Arial"/>
          <w:sz w:val="22"/>
          <w:szCs w:val="22"/>
        </w:rPr>
        <w:t> </w:t>
      </w:r>
      <w:r>
        <w:rPr>
          <w:rStyle w:val="eop"/>
          <w:rFonts w:ascii="Arial" w:hAnsi="Arial" w:cs="Arial"/>
          <w:sz w:val="22"/>
          <w:szCs w:val="22"/>
        </w:rPr>
        <w:t> </w:t>
      </w:r>
    </w:p>
    <w:p w14:paraId="298B11D1" w14:textId="77777777" w:rsidR="003613F8" w:rsidRDefault="003613F8" w:rsidP="003613F8">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Tel: +44 (0)1372 464470 </w:t>
      </w:r>
      <w:r>
        <w:rPr>
          <w:rStyle w:val="eop"/>
          <w:rFonts w:ascii="Arial" w:hAnsi="Arial" w:cs="Arial"/>
          <w:color w:val="000000"/>
          <w:sz w:val="20"/>
          <w:szCs w:val="20"/>
        </w:rPr>
        <w:t> </w:t>
      </w:r>
    </w:p>
    <w:p w14:paraId="73734CE1" w14:textId="77777777" w:rsidR="00313EF1" w:rsidRPr="00EF73AC" w:rsidRDefault="00313EF1" w:rsidP="00313EF1">
      <w:pPr>
        <w:pStyle w:val="paragraph"/>
        <w:spacing w:before="0" w:beforeAutospacing="0" w:after="0" w:afterAutospacing="0"/>
        <w:jc w:val="both"/>
        <w:textAlignment w:val="baseline"/>
        <w:rPr>
          <w:rFonts w:ascii="Arial" w:hAnsi="Arial" w:cs="Arial"/>
          <w:sz w:val="20"/>
          <w:szCs w:val="20"/>
        </w:rPr>
      </w:pPr>
      <w:r w:rsidRPr="00EF73AC">
        <w:rPr>
          <w:rStyle w:val="eop"/>
          <w:rFonts w:ascii="Arial" w:hAnsi="Arial" w:cs="Arial"/>
          <w:color w:val="000000" w:themeColor="text1"/>
          <w:sz w:val="20"/>
          <w:szCs w:val="20"/>
          <w:lang w:eastAsia="en-US"/>
        </w:rPr>
        <w:t>  </w:t>
      </w:r>
    </w:p>
    <w:p w14:paraId="729A1616" w14:textId="77777777" w:rsidR="00313EF1" w:rsidRPr="00EF73AC" w:rsidRDefault="00313EF1" w:rsidP="00313EF1">
      <w:pPr>
        <w:pStyle w:val="paragraph"/>
        <w:spacing w:before="0" w:beforeAutospacing="0" w:after="0" w:afterAutospacing="0"/>
        <w:jc w:val="both"/>
        <w:textAlignment w:val="baseline"/>
        <w:rPr>
          <w:rStyle w:val="eop"/>
          <w:rFonts w:ascii="Arial" w:hAnsi="Arial" w:cs="Arial"/>
          <w:color w:val="000000" w:themeColor="text1"/>
          <w:sz w:val="20"/>
          <w:szCs w:val="20"/>
        </w:rPr>
      </w:pPr>
    </w:p>
    <w:p w14:paraId="0314CA6D" w14:textId="3048BCB5" w:rsidR="00DF0F80" w:rsidRPr="00EF73AC" w:rsidRDefault="005B06CA" w:rsidP="00DF0F80">
      <w:pPr>
        <w:spacing w:after="0" w:line="240" w:lineRule="auto"/>
        <w:jc w:val="both"/>
        <w:rPr>
          <w:rFonts w:ascii="Arial" w:hAnsi="Arial" w:cs="Arial"/>
          <w:b/>
          <w:color w:val="000000" w:themeColor="text1"/>
          <w:sz w:val="20"/>
          <w:szCs w:val="20"/>
        </w:rPr>
      </w:pPr>
      <w:r w:rsidRPr="00EF73AC">
        <w:rPr>
          <w:rFonts w:ascii="Arial" w:hAnsi="Arial" w:cs="Arial"/>
          <w:b/>
          <w:bCs/>
          <w:color w:val="000000" w:themeColor="text1"/>
          <w:sz w:val="20"/>
          <w:szCs w:val="20"/>
        </w:rPr>
        <w:t xml:space="preserve">  </w:t>
      </w:r>
    </w:p>
    <w:p w14:paraId="7C27853E" w14:textId="1665BDBE" w:rsidR="00EF73AC" w:rsidRPr="00EF73AC" w:rsidRDefault="00EF73AC" w:rsidP="00EF73AC">
      <w:pPr>
        <w:spacing w:line="240" w:lineRule="auto"/>
        <w:ind w:right="-808"/>
        <w:jc w:val="both"/>
        <w:rPr>
          <w:rFonts w:ascii="Arial" w:hAnsi="Arial" w:cs="Arial"/>
          <w:b/>
          <w:bCs/>
          <w:color w:val="000000" w:themeColor="text1"/>
          <w:kern w:val="2"/>
          <w:sz w:val="20"/>
          <w:szCs w:val="20"/>
        </w:rPr>
      </w:pPr>
      <w:bookmarkStart w:id="0" w:name="_Hlk129686603"/>
      <w:r w:rsidRPr="00EF73AC">
        <w:rPr>
          <w:rFonts w:ascii="Arial" w:hAnsi="Arial" w:cs="Arial"/>
          <w:b/>
          <w:bCs/>
          <w:color w:val="000000" w:themeColor="text1"/>
          <w:kern w:val="2"/>
          <w:sz w:val="20"/>
          <w:szCs w:val="20"/>
        </w:rPr>
        <w:t xml:space="preserve">À propos du </w:t>
      </w:r>
      <w:r w:rsidR="007E01C3">
        <w:rPr>
          <w:rFonts w:ascii="Arial" w:hAnsi="Arial" w:cs="Arial"/>
          <w:b/>
          <w:bCs/>
          <w:color w:val="000000" w:themeColor="text1"/>
          <w:kern w:val="2"/>
          <w:sz w:val="20"/>
          <w:szCs w:val="20"/>
        </w:rPr>
        <w:t>HYBRID Software</w:t>
      </w:r>
    </w:p>
    <w:p w14:paraId="132F992E" w14:textId="77777777" w:rsidR="00EF73AC" w:rsidRPr="00EF73AC" w:rsidRDefault="00EF73AC" w:rsidP="00EF73AC">
      <w:pPr>
        <w:spacing w:line="240" w:lineRule="auto"/>
        <w:ind w:right="-808"/>
        <w:jc w:val="both"/>
        <w:rPr>
          <w:rFonts w:ascii="Arial" w:hAnsi="Arial" w:cs="Arial"/>
          <w:color w:val="000000" w:themeColor="text1"/>
          <w:kern w:val="2"/>
          <w:sz w:val="20"/>
          <w:szCs w:val="20"/>
        </w:rPr>
      </w:pPr>
      <w:r w:rsidRPr="00EF73AC">
        <w:rPr>
          <w:rFonts w:ascii="Arial" w:hAnsi="Arial" w:cs="Arial"/>
          <w:color w:val="000000" w:themeColor="text1"/>
          <w:kern w:val="2"/>
          <w:sz w:val="20"/>
          <w:szCs w:val="20"/>
        </w:rPr>
        <w:t>Avec des bureaux en Belgique, en Allemagne, aux États-Unis, au Royaume-Uni, en Espagne, en France, en Italie et en Chine, ainsi qu'un réseau mondial de partenaires, HYBRID Software est une société de développement de logiciels d'entreprise axée sur des outils de productivité innovants pour l'industrie des arts graphiques.</w:t>
      </w:r>
    </w:p>
    <w:p w14:paraId="241444B7" w14:textId="77777777" w:rsidR="00EF73AC" w:rsidRPr="00EF73AC" w:rsidRDefault="00EF73AC" w:rsidP="00EF73AC">
      <w:pPr>
        <w:spacing w:line="240" w:lineRule="auto"/>
        <w:ind w:right="-808"/>
        <w:jc w:val="both"/>
        <w:rPr>
          <w:rFonts w:ascii="Arial" w:hAnsi="Arial" w:cs="Arial"/>
          <w:color w:val="000000" w:themeColor="text1"/>
          <w:kern w:val="2"/>
          <w:sz w:val="20"/>
          <w:szCs w:val="20"/>
        </w:rPr>
      </w:pPr>
      <w:r w:rsidRPr="00EF73AC">
        <w:rPr>
          <w:rFonts w:ascii="Arial" w:hAnsi="Arial" w:cs="Arial"/>
          <w:color w:val="000000" w:themeColor="text1"/>
          <w:kern w:val="2"/>
          <w:sz w:val="20"/>
          <w:szCs w:val="20"/>
        </w:rPr>
        <w:t>Le flux de travail CLOUDFLOW, les éditeurs PACKZ et STEPZ et les solutions de qualité d'impression d'HYBRID Software offrent un ensemble unique d'avantages qui incluent des flux de travail PDF natifs, des solutions cloud d'entreprise, une technologie évolutive à faible coût de possession et une intégration directe avec les principales solutions MIS et périphériques de sortie. Ces produits sont utilisés par des milliers de clients dans le monde entier dans tous les domaines du prépresse et de l'impression, y compris les étiquettes et les emballages, les boîtes pliantes, le carton ondulé, le grand format et l'impression numérique. HYBRID Software est une filiale du groupe Hybrid Software.</w:t>
      </w:r>
    </w:p>
    <w:p w14:paraId="7836593A" w14:textId="47548E11" w:rsidR="00EF73AC" w:rsidRPr="00EF73AC" w:rsidRDefault="00EF73AC" w:rsidP="00EF73AC">
      <w:pPr>
        <w:spacing w:line="240" w:lineRule="auto"/>
        <w:ind w:right="-808"/>
        <w:jc w:val="both"/>
        <w:rPr>
          <w:rFonts w:ascii="Arial" w:hAnsi="Arial" w:cs="Arial"/>
          <w:color w:val="000000" w:themeColor="text1"/>
          <w:kern w:val="2"/>
          <w:sz w:val="20"/>
          <w:szCs w:val="20"/>
        </w:rPr>
      </w:pPr>
      <w:r w:rsidRPr="00EF73AC">
        <w:rPr>
          <w:rFonts w:ascii="Arial" w:hAnsi="Arial" w:cs="Arial"/>
          <w:color w:val="000000" w:themeColor="text1"/>
          <w:kern w:val="2"/>
          <w:sz w:val="20"/>
          <w:szCs w:val="20"/>
        </w:rPr>
        <w:t>Pour plus d'informations, visitez www.hybridsoftware.com ou contactez : marketing@hybridsoftware.com</w:t>
      </w:r>
    </w:p>
    <w:p w14:paraId="5809FD35" w14:textId="77777777" w:rsidR="00EF73AC" w:rsidRPr="00EF73AC" w:rsidRDefault="00EF73AC" w:rsidP="00EF73AC">
      <w:pPr>
        <w:spacing w:line="240" w:lineRule="auto"/>
        <w:ind w:right="-808"/>
        <w:jc w:val="both"/>
        <w:rPr>
          <w:rFonts w:ascii="Arial" w:hAnsi="Arial" w:cs="Arial"/>
          <w:color w:val="000000" w:themeColor="text1"/>
          <w:kern w:val="2"/>
          <w:sz w:val="20"/>
          <w:szCs w:val="20"/>
        </w:rPr>
      </w:pPr>
    </w:p>
    <w:p w14:paraId="494CDACE" w14:textId="6578A1AB" w:rsidR="00EF73AC" w:rsidRPr="00EF73AC" w:rsidRDefault="00EF73AC" w:rsidP="00EF73AC">
      <w:pPr>
        <w:spacing w:line="240" w:lineRule="auto"/>
        <w:ind w:right="-808"/>
        <w:jc w:val="both"/>
        <w:rPr>
          <w:rFonts w:ascii="Arial" w:hAnsi="Arial" w:cs="Arial"/>
          <w:b/>
          <w:bCs/>
          <w:color w:val="000000" w:themeColor="text1"/>
          <w:kern w:val="2"/>
          <w:sz w:val="20"/>
          <w:szCs w:val="20"/>
        </w:rPr>
      </w:pPr>
      <w:r w:rsidRPr="00EF73AC">
        <w:rPr>
          <w:rFonts w:ascii="Arial" w:hAnsi="Arial" w:cs="Arial"/>
          <w:b/>
          <w:bCs/>
          <w:color w:val="000000" w:themeColor="text1"/>
          <w:kern w:val="2"/>
          <w:sz w:val="20"/>
          <w:szCs w:val="20"/>
        </w:rPr>
        <w:t>Pour plus d'informations, contactez :</w:t>
      </w:r>
    </w:p>
    <w:p w14:paraId="2472F637" w14:textId="57CDD019" w:rsidR="00EF73AC" w:rsidRPr="007E01C3" w:rsidRDefault="00EF73AC" w:rsidP="00EF73AC">
      <w:pPr>
        <w:spacing w:line="240" w:lineRule="auto"/>
        <w:ind w:right="-808"/>
        <w:jc w:val="both"/>
        <w:rPr>
          <w:rFonts w:ascii="Arial" w:hAnsi="Arial" w:cs="Arial"/>
          <w:color w:val="000000" w:themeColor="text1"/>
          <w:kern w:val="2"/>
          <w:sz w:val="20"/>
          <w:szCs w:val="20"/>
        </w:rPr>
      </w:pPr>
      <w:r w:rsidRPr="007E01C3">
        <w:rPr>
          <w:rFonts w:ascii="Arial" w:hAnsi="Arial" w:cs="Arial"/>
          <w:color w:val="000000" w:themeColor="text1"/>
          <w:kern w:val="2"/>
          <w:sz w:val="20"/>
          <w:szCs w:val="20"/>
        </w:rPr>
        <w:t xml:space="preserve">Daniel Porter </w:t>
      </w:r>
      <w:r w:rsidRPr="007E01C3">
        <w:rPr>
          <w:rFonts w:ascii="Arial" w:hAnsi="Arial" w:cs="Arial"/>
          <w:color w:val="000000" w:themeColor="text1"/>
          <w:kern w:val="2"/>
          <w:sz w:val="20"/>
          <w:szCs w:val="20"/>
        </w:rPr>
        <w:tab/>
      </w:r>
      <w:r w:rsidRPr="007E01C3">
        <w:rPr>
          <w:rFonts w:ascii="Arial" w:hAnsi="Arial" w:cs="Arial"/>
          <w:color w:val="000000" w:themeColor="text1"/>
          <w:kern w:val="2"/>
          <w:sz w:val="20"/>
          <w:szCs w:val="20"/>
        </w:rPr>
        <w:tab/>
      </w:r>
      <w:r w:rsidRPr="007E01C3">
        <w:rPr>
          <w:rFonts w:ascii="Arial" w:hAnsi="Arial" w:cs="Arial"/>
          <w:color w:val="000000" w:themeColor="text1"/>
          <w:kern w:val="2"/>
          <w:sz w:val="20"/>
          <w:szCs w:val="20"/>
        </w:rPr>
        <w:tab/>
      </w:r>
      <w:r w:rsidRPr="007E01C3">
        <w:rPr>
          <w:rFonts w:ascii="Arial" w:hAnsi="Arial" w:cs="Arial"/>
          <w:color w:val="000000" w:themeColor="text1"/>
          <w:kern w:val="2"/>
          <w:sz w:val="20"/>
          <w:szCs w:val="20"/>
        </w:rPr>
        <w:tab/>
      </w:r>
      <w:r w:rsidRPr="007E01C3">
        <w:rPr>
          <w:rFonts w:ascii="Arial" w:hAnsi="Arial" w:cs="Arial"/>
          <w:color w:val="000000" w:themeColor="text1"/>
          <w:kern w:val="2"/>
          <w:sz w:val="20"/>
          <w:szCs w:val="20"/>
        </w:rPr>
        <w:tab/>
        <w:t>Christopher Graf, directeur marketing</w:t>
      </w:r>
    </w:p>
    <w:p w14:paraId="695C6C9A" w14:textId="3F82C398" w:rsidR="00EF73AC" w:rsidRPr="00C1095D" w:rsidRDefault="00C1095D" w:rsidP="00EF73AC">
      <w:pPr>
        <w:spacing w:line="240" w:lineRule="auto"/>
        <w:ind w:right="-808"/>
        <w:jc w:val="both"/>
        <w:rPr>
          <w:rFonts w:ascii="Arial" w:hAnsi="Arial" w:cs="Arial"/>
          <w:color w:val="000000" w:themeColor="text1"/>
          <w:kern w:val="2"/>
          <w:sz w:val="20"/>
          <w:szCs w:val="20"/>
          <w:lang w:val="en-GB"/>
        </w:rPr>
      </w:pPr>
      <w:r w:rsidRPr="00C1095D">
        <w:rPr>
          <w:rFonts w:ascii="Arial" w:hAnsi="Arial" w:cs="Arial"/>
          <w:color w:val="000000" w:themeColor="text1"/>
          <w:kern w:val="2"/>
          <w:sz w:val="20"/>
          <w:szCs w:val="20"/>
          <w:lang w:val="en-GB"/>
        </w:rPr>
        <w:t>AD Co</w:t>
      </w:r>
      <w:r>
        <w:rPr>
          <w:rFonts w:ascii="Arial" w:hAnsi="Arial" w:cs="Arial"/>
          <w:color w:val="000000" w:themeColor="text1"/>
          <w:kern w:val="2"/>
          <w:sz w:val="20"/>
          <w:szCs w:val="20"/>
          <w:lang w:val="en-GB"/>
        </w:rPr>
        <w:t>mmunications</w:t>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r>
      <w:r>
        <w:rPr>
          <w:rFonts w:ascii="Arial" w:hAnsi="Arial" w:cs="Arial"/>
          <w:color w:val="000000" w:themeColor="text1"/>
          <w:kern w:val="2"/>
          <w:sz w:val="20"/>
          <w:szCs w:val="20"/>
          <w:lang w:val="en-GB"/>
        </w:rPr>
        <w:tab/>
        <w:t>Hybrid Software</w:t>
      </w:r>
    </w:p>
    <w:p w14:paraId="19BF3ADF" w14:textId="18BE91B9" w:rsidR="00EF73AC" w:rsidRPr="00C1095D" w:rsidRDefault="00EF73AC" w:rsidP="00EF73AC">
      <w:pPr>
        <w:spacing w:line="240" w:lineRule="auto"/>
        <w:ind w:right="-808"/>
        <w:jc w:val="both"/>
        <w:rPr>
          <w:rFonts w:ascii="Arial" w:hAnsi="Arial" w:cs="Arial"/>
          <w:color w:val="000000" w:themeColor="text1"/>
          <w:kern w:val="2"/>
          <w:sz w:val="20"/>
          <w:szCs w:val="20"/>
          <w:lang w:val="en-GB"/>
        </w:rPr>
      </w:pPr>
      <w:r w:rsidRPr="00C1095D">
        <w:rPr>
          <w:rFonts w:ascii="Arial" w:hAnsi="Arial" w:cs="Arial"/>
          <w:color w:val="000000" w:themeColor="text1"/>
          <w:kern w:val="2"/>
          <w:sz w:val="20"/>
          <w:szCs w:val="20"/>
          <w:lang w:val="en-GB"/>
        </w:rPr>
        <w:t xml:space="preserve">E: </w:t>
      </w:r>
      <w:hyperlink r:id="rId13" w:history="1">
        <w:r w:rsidRPr="00C1095D">
          <w:rPr>
            <w:rStyle w:val="Hyperlink"/>
            <w:rFonts w:ascii="Arial" w:hAnsi="Arial" w:cs="Arial"/>
            <w:kern w:val="2"/>
            <w:sz w:val="20"/>
            <w:szCs w:val="20"/>
            <w:lang w:val="en-GB"/>
          </w:rPr>
          <w:t>dporter@adcomms.co.uk</w:t>
        </w:r>
      </w:hyperlink>
      <w:r w:rsidRPr="00C1095D">
        <w:rPr>
          <w:rFonts w:ascii="Arial" w:hAnsi="Arial" w:cs="Arial"/>
          <w:color w:val="000000" w:themeColor="text1"/>
          <w:kern w:val="2"/>
          <w:sz w:val="20"/>
          <w:szCs w:val="20"/>
          <w:lang w:val="en-GB"/>
        </w:rPr>
        <w:t xml:space="preserve"> </w:t>
      </w:r>
      <w:r w:rsidRPr="00C1095D">
        <w:rPr>
          <w:rFonts w:ascii="Arial" w:hAnsi="Arial" w:cs="Arial"/>
          <w:color w:val="000000" w:themeColor="text1"/>
          <w:kern w:val="2"/>
          <w:sz w:val="20"/>
          <w:szCs w:val="20"/>
          <w:lang w:val="en-GB"/>
        </w:rPr>
        <w:tab/>
      </w:r>
      <w:r w:rsidRPr="00C1095D">
        <w:rPr>
          <w:rFonts w:ascii="Arial" w:hAnsi="Arial" w:cs="Arial"/>
          <w:color w:val="000000" w:themeColor="text1"/>
          <w:kern w:val="2"/>
          <w:sz w:val="20"/>
          <w:szCs w:val="20"/>
          <w:lang w:val="en-GB"/>
        </w:rPr>
        <w:tab/>
      </w:r>
      <w:r w:rsidRPr="00C1095D">
        <w:rPr>
          <w:rFonts w:ascii="Arial" w:hAnsi="Arial" w:cs="Arial"/>
          <w:color w:val="000000" w:themeColor="text1"/>
          <w:kern w:val="2"/>
          <w:sz w:val="20"/>
          <w:szCs w:val="20"/>
          <w:lang w:val="en-GB"/>
        </w:rPr>
        <w:tab/>
        <w:t>E:christopherg@hybridsoftware.com</w:t>
      </w:r>
    </w:p>
    <w:p w14:paraId="58423834" w14:textId="08CE21E6" w:rsidR="00EF73AC" w:rsidRPr="00EF73AC" w:rsidRDefault="00EF73AC" w:rsidP="00EF73AC">
      <w:pPr>
        <w:spacing w:line="240" w:lineRule="auto"/>
        <w:ind w:right="-808"/>
        <w:jc w:val="both"/>
        <w:rPr>
          <w:rFonts w:ascii="Arial" w:hAnsi="Arial" w:cs="Arial"/>
          <w:color w:val="000000" w:themeColor="text1"/>
          <w:kern w:val="2"/>
          <w:sz w:val="20"/>
          <w:szCs w:val="20"/>
        </w:rPr>
      </w:pPr>
      <w:r w:rsidRPr="00EF73AC">
        <w:rPr>
          <w:rFonts w:ascii="Arial" w:hAnsi="Arial" w:cs="Arial"/>
          <w:color w:val="000000" w:themeColor="text1"/>
          <w:kern w:val="2"/>
          <w:sz w:val="20"/>
          <w:szCs w:val="20"/>
        </w:rPr>
        <w:t xml:space="preserve">Tél : +44 (0)1372 464470 </w:t>
      </w:r>
      <w:r w:rsidR="00FD4189">
        <w:rPr>
          <w:rFonts w:ascii="Arial" w:hAnsi="Arial" w:cs="Arial"/>
          <w:color w:val="000000" w:themeColor="text1"/>
          <w:kern w:val="2"/>
          <w:sz w:val="20"/>
          <w:szCs w:val="20"/>
        </w:rPr>
        <w:tab/>
      </w:r>
      <w:r w:rsidR="00FD4189">
        <w:rPr>
          <w:rFonts w:ascii="Arial" w:hAnsi="Arial" w:cs="Arial"/>
          <w:color w:val="000000" w:themeColor="text1"/>
          <w:kern w:val="2"/>
          <w:sz w:val="20"/>
          <w:szCs w:val="20"/>
        </w:rPr>
        <w:tab/>
      </w:r>
      <w:r w:rsidR="00FD4189">
        <w:rPr>
          <w:rFonts w:ascii="Arial" w:hAnsi="Arial" w:cs="Arial"/>
          <w:color w:val="000000" w:themeColor="text1"/>
          <w:kern w:val="2"/>
          <w:sz w:val="20"/>
          <w:szCs w:val="20"/>
        </w:rPr>
        <w:tab/>
      </w:r>
      <w:r w:rsidRPr="00EF73AC">
        <w:rPr>
          <w:rFonts w:ascii="Arial" w:hAnsi="Arial" w:cs="Arial"/>
          <w:color w:val="000000" w:themeColor="text1"/>
          <w:kern w:val="2"/>
          <w:sz w:val="20"/>
          <w:szCs w:val="20"/>
        </w:rPr>
        <w:t>Tél : +49 761 70 776 710</w:t>
      </w:r>
    </w:p>
    <w:bookmarkEnd w:id="0"/>
    <w:sectPr w:rsidR="00EF73AC" w:rsidRPr="00EF73AC" w:rsidSect="00CD57CA">
      <w:headerReference w:type="default" r:id="rId14"/>
      <w:pgSz w:w="11906" w:h="16838"/>
      <w:pgMar w:top="1440" w:right="3084" w:bottom="117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C6F2E" w14:textId="77777777" w:rsidR="0021462A" w:rsidRDefault="0021462A" w:rsidP="00155739">
      <w:pPr>
        <w:spacing w:after="0" w:line="240" w:lineRule="auto"/>
      </w:pPr>
      <w:r>
        <w:separator/>
      </w:r>
    </w:p>
  </w:endnote>
  <w:endnote w:type="continuationSeparator" w:id="0">
    <w:p w14:paraId="09818882" w14:textId="77777777" w:rsidR="0021462A" w:rsidRDefault="0021462A"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4CC95" w14:textId="77777777" w:rsidR="0021462A" w:rsidRDefault="0021462A" w:rsidP="00155739">
      <w:pPr>
        <w:spacing w:after="0" w:line="240" w:lineRule="auto"/>
      </w:pPr>
      <w:r>
        <w:separator/>
      </w:r>
    </w:p>
  </w:footnote>
  <w:footnote w:type="continuationSeparator" w:id="0">
    <w:p w14:paraId="4CF1026E" w14:textId="77777777" w:rsidR="0021462A" w:rsidRDefault="0021462A"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09EF" w14:textId="77777777" w:rsidR="00E12F98" w:rsidRDefault="00E12F98" w:rsidP="00155739">
    <w:pPr>
      <w:pStyle w:val="Header"/>
    </w:pPr>
    <w:r>
      <w:rPr>
        <w:b/>
        <w:noProof/>
        <w:lang w:bidi="fr-FR"/>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4"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E12F98" w:rsidRDefault="00E12F98">
    <w:pPr>
      <w:pStyle w:val="Header"/>
    </w:pPr>
    <w:r>
      <w:rPr>
        <w:noProof/>
        <w:lang w:bidi="fr-FR"/>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BF16B4"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E12F98" w:rsidRDefault="00E12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01275288">
    <w:abstractNumId w:val="0"/>
  </w:num>
  <w:num w:numId="2" w16cid:durableId="11596597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2FB9"/>
    <w:rsid w:val="00003960"/>
    <w:rsid w:val="00003BB9"/>
    <w:rsid w:val="000042D1"/>
    <w:rsid w:val="000044B6"/>
    <w:rsid w:val="000058EE"/>
    <w:rsid w:val="000104D0"/>
    <w:rsid w:val="00013213"/>
    <w:rsid w:val="000134D1"/>
    <w:rsid w:val="000212AE"/>
    <w:rsid w:val="000224CB"/>
    <w:rsid w:val="00022C7B"/>
    <w:rsid w:val="00025590"/>
    <w:rsid w:val="00025BC8"/>
    <w:rsid w:val="00026371"/>
    <w:rsid w:val="00027A69"/>
    <w:rsid w:val="00032209"/>
    <w:rsid w:val="000326D9"/>
    <w:rsid w:val="00033D85"/>
    <w:rsid w:val="000340C4"/>
    <w:rsid w:val="0003542E"/>
    <w:rsid w:val="00035B40"/>
    <w:rsid w:val="00036BEA"/>
    <w:rsid w:val="00037D6B"/>
    <w:rsid w:val="00042891"/>
    <w:rsid w:val="00044F97"/>
    <w:rsid w:val="0004506E"/>
    <w:rsid w:val="00050F03"/>
    <w:rsid w:val="00051107"/>
    <w:rsid w:val="00052335"/>
    <w:rsid w:val="000613BD"/>
    <w:rsid w:val="00062F38"/>
    <w:rsid w:val="00066305"/>
    <w:rsid w:val="0007029B"/>
    <w:rsid w:val="0007245D"/>
    <w:rsid w:val="000732B5"/>
    <w:rsid w:val="00074C52"/>
    <w:rsid w:val="0007596E"/>
    <w:rsid w:val="000773FD"/>
    <w:rsid w:val="00081811"/>
    <w:rsid w:val="00083278"/>
    <w:rsid w:val="0008510A"/>
    <w:rsid w:val="000853BC"/>
    <w:rsid w:val="00086C10"/>
    <w:rsid w:val="000913ED"/>
    <w:rsid w:val="00092174"/>
    <w:rsid w:val="000944B4"/>
    <w:rsid w:val="00094DE4"/>
    <w:rsid w:val="00095092"/>
    <w:rsid w:val="00095DA3"/>
    <w:rsid w:val="00095EEE"/>
    <w:rsid w:val="00095F4F"/>
    <w:rsid w:val="00096766"/>
    <w:rsid w:val="000A100A"/>
    <w:rsid w:val="000A406F"/>
    <w:rsid w:val="000A44AF"/>
    <w:rsid w:val="000A7355"/>
    <w:rsid w:val="000B0B9A"/>
    <w:rsid w:val="000B618C"/>
    <w:rsid w:val="000B7DC6"/>
    <w:rsid w:val="000C1E02"/>
    <w:rsid w:val="000C7A3F"/>
    <w:rsid w:val="000D1148"/>
    <w:rsid w:val="000D2CA6"/>
    <w:rsid w:val="000D3AC6"/>
    <w:rsid w:val="000D3D6C"/>
    <w:rsid w:val="000D7FB9"/>
    <w:rsid w:val="000E0D7E"/>
    <w:rsid w:val="000E1F05"/>
    <w:rsid w:val="000E233C"/>
    <w:rsid w:val="000E2576"/>
    <w:rsid w:val="000E4446"/>
    <w:rsid w:val="000E772B"/>
    <w:rsid w:val="000E7BF0"/>
    <w:rsid w:val="000E7EE8"/>
    <w:rsid w:val="000F4568"/>
    <w:rsid w:val="00100E70"/>
    <w:rsid w:val="0011795D"/>
    <w:rsid w:val="001202E6"/>
    <w:rsid w:val="00120346"/>
    <w:rsid w:val="00125515"/>
    <w:rsid w:val="00126CFE"/>
    <w:rsid w:val="00132557"/>
    <w:rsid w:val="0013344F"/>
    <w:rsid w:val="00136E21"/>
    <w:rsid w:val="00137756"/>
    <w:rsid w:val="00137C89"/>
    <w:rsid w:val="0014520F"/>
    <w:rsid w:val="0014664A"/>
    <w:rsid w:val="00147DC9"/>
    <w:rsid w:val="0015093C"/>
    <w:rsid w:val="00151076"/>
    <w:rsid w:val="00155028"/>
    <w:rsid w:val="00155739"/>
    <w:rsid w:val="00160501"/>
    <w:rsid w:val="00160710"/>
    <w:rsid w:val="001622A5"/>
    <w:rsid w:val="00162A7C"/>
    <w:rsid w:val="00163C60"/>
    <w:rsid w:val="001707E2"/>
    <w:rsid w:val="00173434"/>
    <w:rsid w:val="00173BF3"/>
    <w:rsid w:val="0018382C"/>
    <w:rsid w:val="00183BCC"/>
    <w:rsid w:val="001856D4"/>
    <w:rsid w:val="001864A2"/>
    <w:rsid w:val="00186B25"/>
    <w:rsid w:val="00190979"/>
    <w:rsid w:val="00190EEE"/>
    <w:rsid w:val="00191B48"/>
    <w:rsid w:val="00192152"/>
    <w:rsid w:val="0019367E"/>
    <w:rsid w:val="00194AC9"/>
    <w:rsid w:val="00197187"/>
    <w:rsid w:val="0019789D"/>
    <w:rsid w:val="001A1DD8"/>
    <w:rsid w:val="001A6749"/>
    <w:rsid w:val="001C1A34"/>
    <w:rsid w:val="001C267D"/>
    <w:rsid w:val="001C269F"/>
    <w:rsid w:val="001C3014"/>
    <w:rsid w:val="001D0026"/>
    <w:rsid w:val="001D2885"/>
    <w:rsid w:val="001D6532"/>
    <w:rsid w:val="001D7140"/>
    <w:rsid w:val="001D7799"/>
    <w:rsid w:val="001D7A2B"/>
    <w:rsid w:val="001E0066"/>
    <w:rsid w:val="001E3CCA"/>
    <w:rsid w:val="001E606C"/>
    <w:rsid w:val="001F07BD"/>
    <w:rsid w:val="001F33CF"/>
    <w:rsid w:val="001F4B1A"/>
    <w:rsid w:val="002024CF"/>
    <w:rsid w:val="00202F53"/>
    <w:rsid w:val="00205451"/>
    <w:rsid w:val="00211FAE"/>
    <w:rsid w:val="0021462A"/>
    <w:rsid w:val="002160E5"/>
    <w:rsid w:val="00216E7C"/>
    <w:rsid w:val="00217519"/>
    <w:rsid w:val="002225EA"/>
    <w:rsid w:val="00224700"/>
    <w:rsid w:val="0022556F"/>
    <w:rsid w:val="00226571"/>
    <w:rsid w:val="00226981"/>
    <w:rsid w:val="00226F17"/>
    <w:rsid w:val="00230602"/>
    <w:rsid w:val="0023478D"/>
    <w:rsid w:val="00236195"/>
    <w:rsid w:val="002365D8"/>
    <w:rsid w:val="00236C20"/>
    <w:rsid w:val="00236F38"/>
    <w:rsid w:val="00240E4A"/>
    <w:rsid w:val="00240F13"/>
    <w:rsid w:val="00251A2A"/>
    <w:rsid w:val="002601FF"/>
    <w:rsid w:val="00261CAE"/>
    <w:rsid w:val="002631C7"/>
    <w:rsid w:val="00263C2D"/>
    <w:rsid w:val="00264B7E"/>
    <w:rsid w:val="00272981"/>
    <w:rsid w:val="00272CD8"/>
    <w:rsid w:val="002740F1"/>
    <w:rsid w:val="002749CA"/>
    <w:rsid w:val="00275983"/>
    <w:rsid w:val="00277C08"/>
    <w:rsid w:val="00287267"/>
    <w:rsid w:val="002874E0"/>
    <w:rsid w:val="00291C0C"/>
    <w:rsid w:val="00292508"/>
    <w:rsid w:val="00292B14"/>
    <w:rsid w:val="00292D35"/>
    <w:rsid w:val="00296EFE"/>
    <w:rsid w:val="002A01F5"/>
    <w:rsid w:val="002A0D16"/>
    <w:rsid w:val="002A2538"/>
    <w:rsid w:val="002A39E6"/>
    <w:rsid w:val="002A5117"/>
    <w:rsid w:val="002B1089"/>
    <w:rsid w:val="002B3C23"/>
    <w:rsid w:val="002B5FCB"/>
    <w:rsid w:val="002D221D"/>
    <w:rsid w:val="002D6AB1"/>
    <w:rsid w:val="002D7F83"/>
    <w:rsid w:val="002E126E"/>
    <w:rsid w:val="002E1BD8"/>
    <w:rsid w:val="002E5204"/>
    <w:rsid w:val="002E7529"/>
    <w:rsid w:val="002E7807"/>
    <w:rsid w:val="002F6DE0"/>
    <w:rsid w:val="002F7105"/>
    <w:rsid w:val="0030326D"/>
    <w:rsid w:val="0030598B"/>
    <w:rsid w:val="00312B29"/>
    <w:rsid w:val="00313EF1"/>
    <w:rsid w:val="0032479E"/>
    <w:rsid w:val="00324E6C"/>
    <w:rsid w:val="00325B20"/>
    <w:rsid w:val="00325CF2"/>
    <w:rsid w:val="00327C2E"/>
    <w:rsid w:val="00327EC1"/>
    <w:rsid w:val="00332068"/>
    <w:rsid w:val="003337C2"/>
    <w:rsid w:val="00336508"/>
    <w:rsid w:val="00341FED"/>
    <w:rsid w:val="00342DD9"/>
    <w:rsid w:val="003432A8"/>
    <w:rsid w:val="00344086"/>
    <w:rsid w:val="00345334"/>
    <w:rsid w:val="00345475"/>
    <w:rsid w:val="00346281"/>
    <w:rsid w:val="00346299"/>
    <w:rsid w:val="003470AF"/>
    <w:rsid w:val="00352AB6"/>
    <w:rsid w:val="00355A16"/>
    <w:rsid w:val="00355A6C"/>
    <w:rsid w:val="00356352"/>
    <w:rsid w:val="003613F8"/>
    <w:rsid w:val="00361A11"/>
    <w:rsid w:val="00361DC1"/>
    <w:rsid w:val="003623BD"/>
    <w:rsid w:val="00364917"/>
    <w:rsid w:val="00365004"/>
    <w:rsid w:val="003703B8"/>
    <w:rsid w:val="00372D7A"/>
    <w:rsid w:val="003746B6"/>
    <w:rsid w:val="00374FC7"/>
    <w:rsid w:val="00375B45"/>
    <w:rsid w:val="0039287A"/>
    <w:rsid w:val="00392CB5"/>
    <w:rsid w:val="003960A2"/>
    <w:rsid w:val="003A5AF7"/>
    <w:rsid w:val="003A726F"/>
    <w:rsid w:val="003B0AF9"/>
    <w:rsid w:val="003B4FF2"/>
    <w:rsid w:val="003B6EB0"/>
    <w:rsid w:val="003B7A2C"/>
    <w:rsid w:val="003C0327"/>
    <w:rsid w:val="003C1789"/>
    <w:rsid w:val="003C2C54"/>
    <w:rsid w:val="003C36BD"/>
    <w:rsid w:val="003C45C5"/>
    <w:rsid w:val="003C609D"/>
    <w:rsid w:val="003C6563"/>
    <w:rsid w:val="003C7229"/>
    <w:rsid w:val="003D0815"/>
    <w:rsid w:val="003D0DE6"/>
    <w:rsid w:val="003D1F12"/>
    <w:rsid w:val="003E3B7A"/>
    <w:rsid w:val="003E4EE8"/>
    <w:rsid w:val="003F30B4"/>
    <w:rsid w:val="003F662D"/>
    <w:rsid w:val="004039D6"/>
    <w:rsid w:val="004058ED"/>
    <w:rsid w:val="00405C52"/>
    <w:rsid w:val="004074C5"/>
    <w:rsid w:val="00410F16"/>
    <w:rsid w:val="004116E6"/>
    <w:rsid w:val="004139FC"/>
    <w:rsid w:val="00414644"/>
    <w:rsid w:val="004147CF"/>
    <w:rsid w:val="00417C6F"/>
    <w:rsid w:val="00423B4B"/>
    <w:rsid w:val="00423D35"/>
    <w:rsid w:val="00425CFE"/>
    <w:rsid w:val="0043025D"/>
    <w:rsid w:val="004303A7"/>
    <w:rsid w:val="004307A2"/>
    <w:rsid w:val="0043091A"/>
    <w:rsid w:val="0043176D"/>
    <w:rsid w:val="00437F9F"/>
    <w:rsid w:val="004431C4"/>
    <w:rsid w:val="00443E5F"/>
    <w:rsid w:val="004441D1"/>
    <w:rsid w:val="00444386"/>
    <w:rsid w:val="00444AF2"/>
    <w:rsid w:val="0044579D"/>
    <w:rsid w:val="00446712"/>
    <w:rsid w:val="00447C4B"/>
    <w:rsid w:val="00450E55"/>
    <w:rsid w:val="00451597"/>
    <w:rsid w:val="00452471"/>
    <w:rsid w:val="00452CB1"/>
    <w:rsid w:val="00454ED8"/>
    <w:rsid w:val="004554DB"/>
    <w:rsid w:val="00456BAD"/>
    <w:rsid w:val="00463464"/>
    <w:rsid w:val="004673F2"/>
    <w:rsid w:val="00467E9E"/>
    <w:rsid w:val="00475B1C"/>
    <w:rsid w:val="004764A1"/>
    <w:rsid w:val="00476861"/>
    <w:rsid w:val="00477FA6"/>
    <w:rsid w:val="00480ABD"/>
    <w:rsid w:val="00480BE4"/>
    <w:rsid w:val="00483AED"/>
    <w:rsid w:val="0048659F"/>
    <w:rsid w:val="00486F04"/>
    <w:rsid w:val="004906C9"/>
    <w:rsid w:val="004937AB"/>
    <w:rsid w:val="00494E0C"/>
    <w:rsid w:val="004A0A40"/>
    <w:rsid w:val="004A3BD0"/>
    <w:rsid w:val="004A46C0"/>
    <w:rsid w:val="004A5F85"/>
    <w:rsid w:val="004A7C69"/>
    <w:rsid w:val="004B61B8"/>
    <w:rsid w:val="004B7E60"/>
    <w:rsid w:val="004C12B8"/>
    <w:rsid w:val="004C70B6"/>
    <w:rsid w:val="004D2ED9"/>
    <w:rsid w:val="004D34CF"/>
    <w:rsid w:val="004D560A"/>
    <w:rsid w:val="004D76FF"/>
    <w:rsid w:val="004E2DAE"/>
    <w:rsid w:val="004E449A"/>
    <w:rsid w:val="004F152F"/>
    <w:rsid w:val="004F1892"/>
    <w:rsid w:val="004F4EF3"/>
    <w:rsid w:val="004F6286"/>
    <w:rsid w:val="00500641"/>
    <w:rsid w:val="00504518"/>
    <w:rsid w:val="00507A48"/>
    <w:rsid w:val="00522766"/>
    <w:rsid w:val="00523786"/>
    <w:rsid w:val="00530577"/>
    <w:rsid w:val="0053175F"/>
    <w:rsid w:val="005327B8"/>
    <w:rsid w:val="00534204"/>
    <w:rsid w:val="005363C8"/>
    <w:rsid w:val="005366F5"/>
    <w:rsid w:val="0053683D"/>
    <w:rsid w:val="005420E2"/>
    <w:rsid w:val="00542EFF"/>
    <w:rsid w:val="0054449B"/>
    <w:rsid w:val="00546C7F"/>
    <w:rsid w:val="00547C30"/>
    <w:rsid w:val="0055164D"/>
    <w:rsid w:val="0055364B"/>
    <w:rsid w:val="00557B51"/>
    <w:rsid w:val="00561944"/>
    <w:rsid w:val="00562F34"/>
    <w:rsid w:val="00563389"/>
    <w:rsid w:val="00564DC8"/>
    <w:rsid w:val="00574544"/>
    <w:rsid w:val="00575784"/>
    <w:rsid w:val="0057604F"/>
    <w:rsid w:val="005824EF"/>
    <w:rsid w:val="005835EC"/>
    <w:rsid w:val="00583FBE"/>
    <w:rsid w:val="005905F0"/>
    <w:rsid w:val="005955EB"/>
    <w:rsid w:val="005A0C37"/>
    <w:rsid w:val="005A5813"/>
    <w:rsid w:val="005A71E9"/>
    <w:rsid w:val="005B06CA"/>
    <w:rsid w:val="005B1527"/>
    <w:rsid w:val="005B2E86"/>
    <w:rsid w:val="005B7443"/>
    <w:rsid w:val="005C1F94"/>
    <w:rsid w:val="005C3169"/>
    <w:rsid w:val="005C4CAE"/>
    <w:rsid w:val="005D10AE"/>
    <w:rsid w:val="005D3FA3"/>
    <w:rsid w:val="005E322E"/>
    <w:rsid w:val="005F16A3"/>
    <w:rsid w:val="005F3E4F"/>
    <w:rsid w:val="005F56B1"/>
    <w:rsid w:val="005F59A7"/>
    <w:rsid w:val="005F79DA"/>
    <w:rsid w:val="00605A6C"/>
    <w:rsid w:val="0061045B"/>
    <w:rsid w:val="00613FAA"/>
    <w:rsid w:val="00614CF8"/>
    <w:rsid w:val="00617930"/>
    <w:rsid w:val="0062432B"/>
    <w:rsid w:val="00630ADE"/>
    <w:rsid w:val="006368E9"/>
    <w:rsid w:val="00641868"/>
    <w:rsid w:val="00641B95"/>
    <w:rsid w:val="00643976"/>
    <w:rsid w:val="00645134"/>
    <w:rsid w:val="00646A04"/>
    <w:rsid w:val="00646BB9"/>
    <w:rsid w:val="00647BF8"/>
    <w:rsid w:val="00650A74"/>
    <w:rsid w:val="00651346"/>
    <w:rsid w:val="00651E38"/>
    <w:rsid w:val="00652A39"/>
    <w:rsid w:val="00653AAE"/>
    <w:rsid w:val="00655631"/>
    <w:rsid w:val="00656E9F"/>
    <w:rsid w:val="006612D2"/>
    <w:rsid w:val="006668F2"/>
    <w:rsid w:val="00672D1E"/>
    <w:rsid w:val="006761CB"/>
    <w:rsid w:val="006762F7"/>
    <w:rsid w:val="00681DF3"/>
    <w:rsid w:val="006822DB"/>
    <w:rsid w:val="0068533D"/>
    <w:rsid w:val="006878EA"/>
    <w:rsid w:val="0069086F"/>
    <w:rsid w:val="00691365"/>
    <w:rsid w:val="00692DCC"/>
    <w:rsid w:val="00693228"/>
    <w:rsid w:val="00693CE3"/>
    <w:rsid w:val="00693D7B"/>
    <w:rsid w:val="006972CE"/>
    <w:rsid w:val="00697D8B"/>
    <w:rsid w:val="006A008C"/>
    <w:rsid w:val="006A2D47"/>
    <w:rsid w:val="006B1A3D"/>
    <w:rsid w:val="006B597C"/>
    <w:rsid w:val="006B66F1"/>
    <w:rsid w:val="006C13D5"/>
    <w:rsid w:val="006C16CE"/>
    <w:rsid w:val="006C1C79"/>
    <w:rsid w:val="006C3003"/>
    <w:rsid w:val="006C4675"/>
    <w:rsid w:val="006D0E12"/>
    <w:rsid w:val="006D6236"/>
    <w:rsid w:val="006E692F"/>
    <w:rsid w:val="006F161F"/>
    <w:rsid w:val="006F18A7"/>
    <w:rsid w:val="006F4431"/>
    <w:rsid w:val="006F6536"/>
    <w:rsid w:val="006F768B"/>
    <w:rsid w:val="00700343"/>
    <w:rsid w:val="0070586D"/>
    <w:rsid w:val="00706B37"/>
    <w:rsid w:val="00715333"/>
    <w:rsid w:val="0072126A"/>
    <w:rsid w:val="00722A37"/>
    <w:rsid w:val="007243BC"/>
    <w:rsid w:val="00725D04"/>
    <w:rsid w:val="00731305"/>
    <w:rsid w:val="007333AB"/>
    <w:rsid w:val="00733930"/>
    <w:rsid w:val="0074198F"/>
    <w:rsid w:val="007462B7"/>
    <w:rsid w:val="0075103C"/>
    <w:rsid w:val="00755A43"/>
    <w:rsid w:val="00756FEF"/>
    <w:rsid w:val="0076154C"/>
    <w:rsid w:val="00761B03"/>
    <w:rsid w:val="0076295C"/>
    <w:rsid w:val="00762A7E"/>
    <w:rsid w:val="00765FE7"/>
    <w:rsid w:val="007727F6"/>
    <w:rsid w:val="007731E9"/>
    <w:rsid w:val="007762BB"/>
    <w:rsid w:val="00776ECC"/>
    <w:rsid w:val="00777FE1"/>
    <w:rsid w:val="00781451"/>
    <w:rsid w:val="0078763F"/>
    <w:rsid w:val="00790E93"/>
    <w:rsid w:val="007A0D60"/>
    <w:rsid w:val="007A0D6A"/>
    <w:rsid w:val="007A409A"/>
    <w:rsid w:val="007A49C3"/>
    <w:rsid w:val="007A5343"/>
    <w:rsid w:val="007A5EC7"/>
    <w:rsid w:val="007A6293"/>
    <w:rsid w:val="007B05B4"/>
    <w:rsid w:val="007B16A1"/>
    <w:rsid w:val="007B26F9"/>
    <w:rsid w:val="007B34FB"/>
    <w:rsid w:val="007B498C"/>
    <w:rsid w:val="007C073D"/>
    <w:rsid w:val="007C08E3"/>
    <w:rsid w:val="007C3125"/>
    <w:rsid w:val="007C411F"/>
    <w:rsid w:val="007D05A2"/>
    <w:rsid w:val="007D379F"/>
    <w:rsid w:val="007D3C28"/>
    <w:rsid w:val="007D55E0"/>
    <w:rsid w:val="007E00A3"/>
    <w:rsid w:val="007E01C3"/>
    <w:rsid w:val="007E2E04"/>
    <w:rsid w:val="007F1342"/>
    <w:rsid w:val="007F1C5A"/>
    <w:rsid w:val="007F3294"/>
    <w:rsid w:val="008014CC"/>
    <w:rsid w:val="00801EB7"/>
    <w:rsid w:val="00805916"/>
    <w:rsid w:val="00807F2E"/>
    <w:rsid w:val="0081031F"/>
    <w:rsid w:val="00811EB3"/>
    <w:rsid w:val="00812D13"/>
    <w:rsid w:val="00815768"/>
    <w:rsid w:val="00816A85"/>
    <w:rsid w:val="00821F96"/>
    <w:rsid w:val="00830368"/>
    <w:rsid w:val="0083041D"/>
    <w:rsid w:val="00831068"/>
    <w:rsid w:val="0083300A"/>
    <w:rsid w:val="00834090"/>
    <w:rsid w:val="008353F0"/>
    <w:rsid w:val="008463CB"/>
    <w:rsid w:val="00847B7F"/>
    <w:rsid w:val="00847BEB"/>
    <w:rsid w:val="00854083"/>
    <w:rsid w:val="00855BEA"/>
    <w:rsid w:val="008566FB"/>
    <w:rsid w:val="00856C36"/>
    <w:rsid w:val="00866047"/>
    <w:rsid w:val="00867A61"/>
    <w:rsid w:val="00870434"/>
    <w:rsid w:val="008753C2"/>
    <w:rsid w:val="00881266"/>
    <w:rsid w:val="0088385C"/>
    <w:rsid w:val="00883CC1"/>
    <w:rsid w:val="00884229"/>
    <w:rsid w:val="0088426B"/>
    <w:rsid w:val="0089280A"/>
    <w:rsid w:val="008948C6"/>
    <w:rsid w:val="008971CC"/>
    <w:rsid w:val="008975B7"/>
    <w:rsid w:val="0089765E"/>
    <w:rsid w:val="00897C66"/>
    <w:rsid w:val="008A0672"/>
    <w:rsid w:val="008A2095"/>
    <w:rsid w:val="008A278C"/>
    <w:rsid w:val="008A6388"/>
    <w:rsid w:val="008B4A76"/>
    <w:rsid w:val="008B606D"/>
    <w:rsid w:val="008B76B3"/>
    <w:rsid w:val="008C04A8"/>
    <w:rsid w:val="008C21CC"/>
    <w:rsid w:val="008C7549"/>
    <w:rsid w:val="008D35DA"/>
    <w:rsid w:val="008D50C1"/>
    <w:rsid w:val="008D7FD1"/>
    <w:rsid w:val="008E286C"/>
    <w:rsid w:val="008E73D5"/>
    <w:rsid w:val="008F08C9"/>
    <w:rsid w:val="008F1AB5"/>
    <w:rsid w:val="008F2DF4"/>
    <w:rsid w:val="008F43FE"/>
    <w:rsid w:val="008F5188"/>
    <w:rsid w:val="008F6175"/>
    <w:rsid w:val="008F6611"/>
    <w:rsid w:val="00902977"/>
    <w:rsid w:val="00903C0F"/>
    <w:rsid w:val="009049C7"/>
    <w:rsid w:val="0090554D"/>
    <w:rsid w:val="00907750"/>
    <w:rsid w:val="00916F8D"/>
    <w:rsid w:val="009215F3"/>
    <w:rsid w:val="009216E2"/>
    <w:rsid w:val="00922579"/>
    <w:rsid w:val="009232F2"/>
    <w:rsid w:val="009239B3"/>
    <w:rsid w:val="00925490"/>
    <w:rsid w:val="009274C9"/>
    <w:rsid w:val="00935E52"/>
    <w:rsid w:val="00936DE7"/>
    <w:rsid w:val="00937714"/>
    <w:rsid w:val="0094115B"/>
    <w:rsid w:val="0094204D"/>
    <w:rsid w:val="00943749"/>
    <w:rsid w:val="0094412F"/>
    <w:rsid w:val="009441A1"/>
    <w:rsid w:val="009474BA"/>
    <w:rsid w:val="00951051"/>
    <w:rsid w:val="00954480"/>
    <w:rsid w:val="00955E60"/>
    <w:rsid w:val="00956267"/>
    <w:rsid w:val="00957056"/>
    <w:rsid w:val="0096168B"/>
    <w:rsid w:val="00962C66"/>
    <w:rsid w:val="009636EC"/>
    <w:rsid w:val="00963943"/>
    <w:rsid w:val="00964769"/>
    <w:rsid w:val="00965087"/>
    <w:rsid w:val="00973E15"/>
    <w:rsid w:val="0097460C"/>
    <w:rsid w:val="0097512E"/>
    <w:rsid w:val="00975E38"/>
    <w:rsid w:val="0098182C"/>
    <w:rsid w:val="009865DA"/>
    <w:rsid w:val="00991545"/>
    <w:rsid w:val="00996EE5"/>
    <w:rsid w:val="0099774D"/>
    <w:rsid w:val="009A2C82"/>
    <w:rsid w:val="009A668F"/>
    <w:rsid w:val="009A66BF"/>
    <w:rsid w:val="009A79CD"/>
    <w:rsid w:val="009B3025"/>
    <w:rsid w:val="009B365D"/>
    <w:rsid w:val="009B37FF"/>
    <w:rsid w:val="009B38F1"/>
    <w:rsid w:val="009B4A63"/>
    <w:rsid w:val="009C1E17"/>
    <w:rsid w:val="009C4261"/>
    <w:rsid w:val="009C6325"/>
    <w:rsid w:val="009D088D"/>
    <w:rsid w:val="009D2940"/>
    <w:rsid w:val="009D49C0"/>
    <w:rsid w:val="009E131B"/>
    <w:rsid w:val="009E20EF"/>
    <w:rsid w:val="009E37AA"/>
    <w:rsid w:val="009F4C31"/>
    <w:rsid w:val="00A01D06"/>
    <w:rsid w:val="00A0216E"/>
    <w:rsid w:val="00A04CF2"/>
    <w:rsid w:val="00A105E0"/>
    <w:rsid w:val="00A17B11"/>
    <w:rsid w:val="00A2036B"/>
    <w:rsid w:val="00A22A11"/>
    <w:rsid w:val="00A233EB"/>
    <w:rsid w:val="00A309F0"/>
    <w:rsid w:val="00A34615"/>
    <w:rsid w:val="00A347CB"/>
    <w:rsid w:val="00A41140"/>
    <w:rsid w:val="00A4261E"/>
    <w:rsid w:val="00A44054"/>
    <w:rsid w:val="00A44146"/>
    <w:rsid w:val="00A460E9"/>
    <w:rsid w:val="00A51423"/>
    <w:rsid w:val="00A54FCF"/>
    <w:rsid w:val="00A612A7"/>
    <w:rsid w:val="00A6157C"/>
    <w:rsid w:val="00A707A1"/>
    <w:rsid w:val="00A70E0C"/>
    <w:rsid w:val="00A7174E"/>
    <w:rsid w:val="00A7199B"/>
    <w:rsid w:val="00A72152"/>
    <w:rsid w:val="00A767CA"/>
    <w:rsid w:val="00A80923"/>
    <w:rsid w:val="00A8171D"/>
    <w:rsid w:val="00A9217A"/>
    <w:rsid w:val="00A941BB"/>
    <w:rsid w:val="00A95689"/>
    <w:rsid w:val="00AA7C33"/>
    <w:rsid w:val="00AA7D3B"/>
    <w:rsid w:val="00AA7DA9"/>
    <w:rsid w:val="00AB109C"/>
    <w:rsid w:val="00AB1862"/>
    <w:rsid w:val="00AC05AA"/>
    <w:rsid w:val="00AC2C22"/>
    <w:rsid w:val="00AC4650"/>
    <w:rsid w:val="00AC4788"/>
    <w:rsid w:val="00AD054E"/>
    <w:rsid w:val="00AD14BE"/>
    <w:rsid w:val="00AD271B"/>
    <w:rsid w:val="00AD51FE"/>
    <w:rsid w:val="00AD555F"/>
    <w:rsid w:val="00AD6DC0"/>
    <w:rsid w:val="00AE153D"/>
    <w:rsid w:val="00AE4BE6"/>
    <w:rsid w:val="00AE4F07"/>
    <w:rsid w:val="00AE6EDD"/>
    <w:rsid w:val="00AF201C"/>
    <w:rsid w:val="00AF3BDE"/>
    <w:rsid w:val="00AF46AE"/>
    <w:rsid w:val="00AF4824"/>
    <w:rsid w:val="00AF4FB4"/>
    <w:rsid w:val="00AF504F"/>
    <w:rsid w:val="00B11D34"/>
    <w:rsid w:val="00B14EDE"/>
    <w:rsid w:val="00B206E3"/>
    <w:rsid w:val="00B22602"/>
    <w:rsid w:val="00B22D50"/>
    <w:rsid w:val="00B2494B"/>
    <w:rsid w:val="00B275CE"/>
    <w:rsid w:val="00B27FBD"/>
    <w:rsid w:val="00B36646"/>
    <w:rsid w:val="00B376CC"/>
    <w:rsid w:val="00B40531"/>
    <w:rsid w:val="00B4161D"/>
    <w:rsid w:val="00B41A95"/>
    <w:rsid w:val="00B41EBE"/>
    <w:rsid w:val="00B4384B"/>
    <w:rsid w:val="00B441BA"/>
    <w:rsid w:val="00B46231"/>
    <w:rsid w:val="00B5053E"/>
    <w:rsid w:val="00B51F1B"/>
    <w:rsid w:val="00B5469B"/>
    <w:rsid w:val="00B57FE5"/>
    <w:rsid w:val="00B65AFE"/>
    <w:rsid w:val="00B71BC6"/>
    <w:rsid w:val="00B72600"/>
    <w:rsid w:val="00B73864"/>
    <w:rsid w:val="00B77D86"/>
    <w:rsid w:val="00B830AF"/>
    <w:rsid w:val="00B838FB"/>
    <w:rsid w:val="00B846A5"/>
    <w:rsid w:val="00B95E1A"/>
    <w:rsid w:val="00B96099"/>
    <w:rsid w:val="00BA110A"/>
    <w:rsid w:val="00BA4AF8"/>
    <w:rsid w:val="00BB5563"/>
    <w:rsid w:val="00BB785D"/>
    <w:rsid w:val="00BC023A"/>
    <w:rsid w:val="00BC1057"/>
    <w:rsid w:val="00BC11CE"/>
    <w:rsid w:val="00BC75DA"/>
    <w:rsid w:val="00BD0557"/>
    <w:rsid w:val="00BD122A"/>
    <w:rsid w:val="00BD1451"/>
    <w:rsid w:val="00BD171A"/>
    <w:rsid w:val="00BD20F0"/>
    <w:rsid w:val="00BD3966"/>
    <w:rsid w:val="00BD3C2C"/>
    <w:rsid w:val="00BD4AA3"/>
    <w:rsid w:val="00BD7939"/>
    <w:rsid w:val="00BE07B3"/>
    <w:rsid w:val="00BE154A"/>
    <w:rsid w:val="00BE2D50"/>
    <w:rsid w:val="00BE697E"/>
    <w:rsid w:val="00BE7B90"/>
    <w:rsid w:val="00BF3460"/>
    <w:rsid w:val="00BF38D3"/>
    <w:rsid w:val="00C03ED1"/>
    <w:rsid w:val="00C06607"/>
    <w:rsid w:val="00C104B4"/>
    <w:rsid w:val="00C1095D"/>
    <w:rsid w:val="00C14C39"/>
    <w:rsid w:val="00C164C8"/>
    <w:rsid w:val="00C21BBE"/>
    <w:rsid w:val="00C23273"/>
    <w:rsid w:val="00C3172C"/>
    <w:rsid w:val="00C34871"/>
    <w:rsid w:val="00C35C3B"/>
    <w:rsid w:val="00C37DE1"/>
    <w:rsid w:val="00C37F57"/>
    <w:rsid w:val="00C42BC6"/>
    <w:rsid w:val="00C462BE"/>
    <w:rsid w:val="00C52868"/>
    <w:rsid w:val="00C52B3C"/>
    <w:rsid w:val="00C563B9"/>
    <w:rsid w:val="00C5655D"/>
    <w:rsid w:val="00C60182"/>
    <w:rsid w:val="00C617B2"/>
    <w:rsid w:val="00C629E9"/>
    <w:rsid w:val="00C65974"/>
    <w:rsid w:val="00C65D26"/>
    <w:rsid w:val="00C7068F"/>
    <w:rsid w:val="00C709FB"/>
    <w:rsid w:val="00C71382"/>
    <w:rsid w:val="00C7349D"/>
    <w:rsid w:val="00C777C3"/>
    <w:rsid w:val="00C8240C"/>
    <w:rsid w:val="00C82C39"/>
    <w:rsid w:val="00C83E14"/>
    <w:rsid w:val="00C86C4B"/>
    <w:rsid w:val="00C9124D"/>
    <w:rsid w:val="00C91391"/>
    <w:rsid w:val="00C927C3"/>
    <w:rsid w:val="00C92A45"/>
    <w:rsid w:val="00CA1AAB"/>
    <w:rsid w:val="00CA392D"/>
    <w:rsid w:val="00CA4EC0"/>
    <w:rsid w:val="00CA5899"/>
    <w:rsid w:val="00CB1847"/>
    <w:rsid w:val="00CB224A"/>
    <w:rsid w:val="00CB2807"/>
    <w:rsid w:val="00CB42FC"/>
    <w:rsid w:val="00CB469B"/>
    <w:rsid w:val="00CB4997"/>
    <w:rsid w:val="00CC0110"/>
    <w:rsid w:val="00CC057F"/>
    <w:rsid w:val="00CC5E93"/>
    <w:rsid w:val="00CC632C"/>
    <w:rsid w:val="00CC6C15"/>
    <w:rsid w:val="00CD18BD"/>
    <w:rsid w:val="00CD52C6"/>
    <w:rsid w:val="00CD57CA"/>
    <w:rsid w:val="00CE0B66"/>
    <w:rsid w:val="00CE383E"/>
    <w:rsid w:val="00CE41DB"/>
    <w:rsid w:val="00CE487F"/>
    <w:rsid w:val="00CE4C36"/>
    <w:rsid w:val="00CE6D9F"/>
    <w:rsid w:val="00CF1DA4"/>
    <w:rsid w:val="00CF2A7F"/>
    <w:rsid w:val="00CF6E04"/>
    <w:rsid w:val="00D145A0"/>
    <w:rsid w:val="00D15326"/>
    <w:rsid w:val="00D20DF1"/>
    <w:rsid w:val="00D23236"/>
    <w:rsid w:val="00D235FC"/>
    <w:rsid w:val="00D2361B"/>
    <w:rsid w:val="00D238B6"/>
    <w:rsid w:val="00D24FE4"/>
    <w:rsid w:val="00D278C8"/>
    <w:rsid w:val="00D329D0"/>
    <w:rsid w:val="00D32EF7"/>
    <w:rsid w:val="00D33119"/>
    <w:rsid w:val="00D332D0"/>
    <w:rsid w:val="00D44617"/>
    <w:rsid w:val="00D44EFD"/>
    <w:rsid w:val="00D454C6"/>
    <w:rsid w:val="00D45D0E"/>
    <w:rsid w:val="00D46291"/>
    <w:rsid w:val="00D47714"/>
    <w:rsid w:val="00D514A1"/>
    <w:rsid w:val="00D521FF"/>
    <w:rsid w:val="00D55B7B"/>
    <w:rsid w:val="00D55FC0"/>
    <w:rsid w:val="00D56CE8"/>
    <w:rsid w:val="00D57629"/>
    <w:rsid w:val="00D601C1"/>
    <w:rsid w:val="00D60D7C"/>
    <w:rsid w:val="00D62193"/>
    <w:rsid w:val="00D66FC9"/>
    <w:rsid w:val="00D753ED"/>
    <w:rsid w:val="00D83DF6"/>
    <w:rsid w:val="00D9489E"/>
    <w:rsid w:val="00D94AF8"/>
    <w:rsid w:val="00DA3A03"/>
    <w:rsid w:val="00DA7E91"/>
    <w:rsid w:val="00DB4565"/>
    <w:rsid w:val="00DB52B2"/>
    <w:rsid w:val="00DB5CD3"/>
    <w:rsid w:val="00DB6B93"/>
    <w:rsid w:val="00DB743D"/>
    <w:rsid w:val="00DC5595"/>
    <w:rsid w:val="00DD0E8B"/>
    <w:rsid w:val="00DD71C8"/>
    <w:rsid w:val="00DD775D"/>
    <w:rsid w:val="00DF0F80"/>
    <w:rsid w:val="00DF1C23"/>
    <w:rsid w:val="00DF2027"/>
    <w:rsid w:val="00DF2206"/>
    <w:rsid w:val="00DF53AA"/>
    <w:rsid w:val="00E002C1"/>
    <w:rsid w:val="00E00922"/>
    <w:rsid w:val="00E05877"/>
    <w:rsid w:val="00E07FC5"/>
    <w:rsid w:val="00E113D3"/>
    <w:rsid w:val="00E12F98"/>
    <w:rsid w:val="00E179E6"/>
    <w:rsid w:val="00E25A4A"/>
    <w:rsid w:val="00E273FD"/>
    <w:rsid w:val="00E27A70"/>
    <w:rsid w:val="00E32FBF"/>
    <w:rsid w:val="00E35118"/>
    <w:rsid w:val="00E40F65"/>
    <w:rsid w:val="00E45F34"/>
    <w:rsid w:val="00E50B88"/>
    <w:rsid w:val="00E514E9"/>
    <w:rsid w:val="00E52917"/>
    <w:rsid w:val="00E57B64"/>
    <w:rsid w:val="00E62188"/>
    <w:rsid w:val="00E629BF"/>
    <w:rsid w:val="00E64749"/>
    <w:rsid w:val="00E647EB"/>
    <w:rsid w:val="00E65B0A"/>
    <w:rsid w:val="00E6609A"/>
    <w:rsid w:val="00E66867"/>
    <w:rsid w:val="00E71533"/>
    <w:rsid w:val="00E72C45"/>
    <w:rsid w:val="00E8509C"/>
    <w:rsid w:val="00E913A2"/>
    <w:rsid w:val="00E93343"/>
    <w:rsid w:val="00EA1889"/>
    <w:rsid w:val="00EA345C"/>
    <w:rsid w:val="00EA5366"/>
    <w:rsid w:val="00EA640B"/>
    <w:rsid w:val="00EA6844"/>
    <w:rsid w:val="00EA6B29"/>
    <w:rsid w:val="00EB0CBA"/>
    <w:rsid w:val="00EB22D2"/>
    <w:rsid w:val="00EB5802"/>
    <w:rsid w:val="00EC126D"/>
    <w:rsid w:val="00EC1CAA"/>
    <w:rsid w:val="00EC576E"/>
    <w:rsid w:val="00EC650F"/>
    <w:rsid w:val="00ED02A1"/>
    <w:rsid w:val="00ED0E82"/>
    <w:rsid w:val="00ED2E28"/>
    <w:rsid w:val="00ED610B"/>
    <w:rsid w:val="00EE016A"/>
    <w:rsid w:val="00EE07DB"/>
    <w:rsid w:val="00EE2C74"/>
    <w:rsid w:val="00EE2D4E"/>
    <w:rsid w:val="00EE33A9"/>
    <w:rsid w:val="00EE56F8"/>
    <w:rsid w:val="00EF1591"/>
    <w:rsid w:val="00EF471C"/>
    <w:rsid w:val="00EF73AC"/>
    <w:rsid w:val="00F00087"/>
    <w:rsid w:val="00F00187"/>
    <w:rsid w:val="00F02C15"/>
    <w:rsid w:val="00F03476"/>
    <w:rsid w:val="00F10377"/>
    <w:rsid w:val="00F11D2E"/>
    <w:rsid w:val="00F15AC1"/>
    <w:rsid w:val="00F16CAA"/>
    <w:rsid w:val="00F23741"/>
    <w:rsid w:val="00F25B85"/>
    <w:rsid w:val="00F3060B"/>
    <w:rsid w:val="00F30EF5"/>
    <w:rsid w:val="00F31C57"/>
    <w:rsid w:val="00F329B7"/>
    <w:rsid w:val="00F42A25"/>
    <w:rsid w:val="00F46E30"/>
    <w:rsid w:val="00F52ABE"/>
    <w:rsid w:val="00F5373C"/>
    <w:rsid w:val="00F569A1"/>
    <w:rsid w:val="00F65020"/>
    <w:rsid w:val="00F65ABE"/>
    <w:rsid w:val="00F670E0"/>
    <w:rsid w:val="00F70551"/>
    <w:rsid w:val="00F70669"/>
    <w:rsid w:val="00F73AEC"/>
    <w:rsid w:val="00F755B3"/>
    <w:rsid w:val="00F7711F"/>
    <w:rsid w:val="00F7731F"/>
    <w:rsid w:val="00F778BE"/>
    <w:rsid w:val="00F901C8"/>
    <w:rsid w:val="00F925D1"/>
    <w:rsid w:val="00F932F3"/>
    <w:rsid w:val="00F93A16"/>
    <w:rsid w:val="00F94F4A"/>
    <w:rsid w:val="00F9599F"/>
    <w:rsid w:val="00FA6579"/>
    <w:rsid w:val="00FB0AF6"/>
    <w:rsid w:val="00FB47F0"/>
    <w:rsid w:val="00FB76D2"/>
    <w:rsid w:val="00FC0D9B"/>
    <w:rsid w:val="00FC4BEE"/>
    <w:rsid w:val="00FC4D67"/>
    <w:rsid w:val="00FC5AEF"/>
    <w:rsid w:val="00FC60BA"/>
    <w:rsid w:val="00FC753C"/>
    <w:rsid w:val="00FD19F2"/>
    <w:rsid w:val="00FD1D95"/>
    <w:rsid w:val="00FD2087"/>
    <w:rsid w:val="00FD410C"/>
    <w:rsid w:val="00FD4189"/>
    <w:rsid w:val="00FE0D17"/>
    <w:rsid w:val="00FE35B3"/>
    <w:rsid w:val="00FE3956"/>
    <w:rsid w:val="00FE597F"/>
    <w:rsid w:val="00FF371F"/>
    <w:rsid w:val="00FF5EAA"/>
    <w:rsid w:val="00FF6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8B76B3"/>
    <w:rPr>
      <w:color w:val="605E5C"/>
      <w:shd w:val="clear" w:color="auto" w:fill="E1DFDD"/>
    </w:rPr>
  </w:style>
  <w:style w:type="character" w:customStyle="1" w:styleId="UnresolvedMention2">
    <w:name w:val="Unresolved Mention2"/>
    <w:basedOn w:val="DefaultParagraphFont"/>
    <w:uiPriority w:val="99"/>
    <w:semiHidden/>
    <w:unhideWhenUsed/>
    <w:rsid w:val="00EF471C"/>
    <w:rPr>
      <w:color w:val="605E5C"/>
      <w:shd w:val="clear" w:color="auto" w:fill="E1DFDD"/>
    </w:rPr>
  </w:style>
  <w:style w:type="paragraph" w:styleId="Title">
    <w:name w:val="Title"/>
    <w:basedOn w:val="Normal"/>
    <w:next w:val="Normal"/>
    <w:link w:val="TitleChar"/>
    <w:uiPriority w:val="10"/>
    <w:qFormat/>
    <w:rsid w:val="001C30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3014"/>
    <w:rPr>
      <w:rFonts w:asciiTheme="majorHAnsi" w:eastAsiaTheme="majorEastAsia" w:hAnsiTheme="majorHAnsi" w:cstheme="majorBidi"/>
      <w:spacing w:val="-10"/>
      <w:kern w:val="28"/>
      <w:sz w:val="56"/>
      <w:szCs w:val="56"/>
    </w:rPr>
  </w:style>
  <w:style w:type="paragraph" w:styleId="Revision">
    <w:name w:val="Revision"/>
    <w:hidden/>
    <w:uiPriority w:val="99"/>
    <w:semiHidden/>
    <w:rsid w:val="00002FB9"/>
    <w:pPr>
      <w:spacing w:after="0" w:line="240" w:lineRule="auto"/>
    </w:pPr>
    <w:rPr>
      <w:rFonts w:eastAsia="MS Mincho"/>
    </w:rPr>
  </w:style>
  <w:style w:type="paragraph" w:customStyle="1" w:styleId="paragraph">
    <w:name w:val="paragraph"/>
    <w:basedOn w:val="Normal"/>
    <w:rsid w:val="00313E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13EF1"/>
  </w:style>
  <w:style w:type="character" w:customStyle="1" w:styleId="eop">
    <w:name w:val="eop"/>
    <w:basedOn w:val="DefaultParagraphFont"/>
    <w:rsid w:val="00313EF1"/>
  </w:style>
  <w:style w:type="character" w:customStyle="1" w:styleId="tabchar">
    <w:name w:val="tabchar"/>
    <w:basedOn w:val="DefaultParagraphFont"/>
    <w:rsid w:val="003613F8"/>
  </w:style>
  <w:style w:type="character" w:styleId="UnresolvedMention">
    <w:name w:val="Unresolved Mention"/>
    <w:basedOn w:val="DefaultParagraphFont"/>
    <w:uiPriority w:val="99"/>
    <w:semiHidden/>
    <w:unhideWhenUsed/>
    <w:rsid w:val="00EF73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29360688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29224839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 w:id="2047875881">
      <w:bodyDiv w:val="1"/>
      <w:marLeft w:val="0"/>
      <w:marRight w:val="0"/>
      <w:marTop w:val="0"/>
      <w:marBottom w:val="0"/>
      <w:divBdr>
        <w:top w:val="none" w:sz="0" w:space="0" w:color="auto"/>
        <w:left w:val="none" w:sz="0" w:space="0" w:color="auto"/>
        <w:bottom w:val="none" w:sz="0" w:space="0" w:color="auto"/>
        <w:right w:val="none" w:sz="0" w:space="0" w:color="auto"/>
      </w:divBdr>
      <w:divsChild>
        <w:div w:id="186063867">
          <w:marLeft w:val="0"/>
          <w:marRight w:val="0"/>
          <w:marTop w:val="0"/>
          <w:marBottom w:val="0"/>
          <w:divBdr>
            <w:top w:val="none" w:sz="0" w:space="0" w:color="auto"/>
            <w:left w:val="none" w:sz="0" w:space="0" w:color="auto"/>
            <w:bottom w:val="none" w:sz="0" w:space="0" w:color="auto"/>
            <w:right w:val="none" w:sz="0" w:space="0" w:color="auto"/>
          </w:divBdr>
        </w:div>
        <w:div w:id="132645841">
          <w:marLeft w:val="0"/>
          <w:marRight w:val="0"/>
          <w:marTop w:val="0"/>
          <w:marBottom w:val="0"/>
          <w:divBdr>
            <w:top w:val="none" w:sz="0" w:space="0" w:color="auto"/>
            <w:left w:val="none" w:sz="0" w:space="0" w:color="auto"/>
            <w:bottom w:val="none" w:sz="0" w:space="0" w:color="auto"/>
            <w:right w:val="none" w:sz="0" w:space="0" w:color="auto"/>
          </w:divBdr>
        </w:div>
        <w:div w:id="1792674408">
          <w:marLeft w:val="0"/>
          <w:marRight w:val="0"/>
          <w:marTop w:val="0"/>
          <w:marBottom w:val="0"/>
          <w:divBdr>
            <w:top w:val="none" w:sz="0" w:space="0" w:color="auto"/>
            <w:left w:val="none" w:sz="0" w:space="0" w:color="auto"/>
            <w:bottom w:val="none" w:sz="0" w:space="0" w:color="auto"/>
            <w:right w:val="none" w:sz="0" w:space="0" w:color="auto"/>
          </w:divBdr>
        </w:div>
        <w:div w:id="1221134523">
          <w:marLeft w:val="0"/>
          <w:marRight w:val="0"/>
          <w:marTop w:val="0"/>
          <w:marBottom w:val="0"/>
          <w:divBdr>
            <w:top w:val="none" w:sz="0" w:space="0" w:color="auto"/>
            <w:left w:val="none" w:sz="0" w:space="0" w:color="auto"/>
            <w:bottom w:val="none" w:sz="0" w:space="0" w:color="auto"/>
            <w:right w:val="none" w:sz="0" w:space="0" w:color="auto"/>
          </w:divBdr>
        </w:div>
        <w:div w:id="1740520148">
          <w:marLeft w:val="0"/>
          <w:marRight w:val="0"/>
          <w:marTop w:val="0"/>
          <w:marBottom w:val="0"/>
          <w:divBdr>
            <w:top w:val="none" w:sz="0" w:space="0" w:color="auto"/>
            <w:left w:val="none" w:sz="0" w:space="0" w:color="auto"/>
            <w:bottom w:val="none" w:sz="0" w:space="0" w:color="auto"/>
            <w:right w:val="none" w:sz="0" w:space="0" w:color="auto"/>
          </w:divBdr>
        </w:div>
        <w:div w:id="1845825278">
          <w:marLeft w:val="0"/>
          <w:marRight w:val="0"/>
          <w:marTop w:val="0"/>
          <w:marBottom w:val="0"/>
          <w:divBdr>
            <w:top w:val="none" w:sz="0" w:space="0" w:color="auto"/>
            <w:left w:val="none" w:sz="0" w:space="0" w:color="auto"/>
            <w:bottom w:val="none" w:sz="0" w:space="0" w:color="auto"/>
            <w:right w:val="none" w:sz="0" w:space="0" w:color="auto"/>
          </w:divBdr>
        </w:div>
        <w:div w:id="741366305">
          <w:marLeft w:val="0"/>
          <w:marRight w:val="0"/>
          <w:marTop w:val="0"/>
          <w:marBottom w:val="0"/>
          <w:divBdr>
            <w:top w:val="none" w:sz="0" w:space="0" w:color="auto"/>
            <w:left w:val="none" w:sz="0" w:space="0" w:color="auto"/>
            <w:bottom w:val="none" w:sz="0" w:space="0" w:color="auto"/>
            <w:right w:val="none" w:sz="0" w:space="0" w:color="auto"/>
          </w:divBdr>
        </w:div>
        <w:div w:id="1173303296">
          <w:marLeft w:val="0"/>
          <w:marRight w:val="0"/>
          <w:marTop w:val="0"/>
          <w:marBottom w:val="0"/>
          <w:divBdr>
            <w:top w:val="none" w:sz="0" w:space="0" w:color="auto"/>
            <w:left w:val="none" w:sz="0" w:space="0" w:color="auto"/>
            <w:bottom w:val="none" w:sz="0" w:space="0" w:color="auto"/>
            <w:right w:val="none" w:sz="0" w:space="0" w:color="auto"/>
          </w:divBdr>
        </w:div>
        <w:div w:id="2127505387">
          <w:marLeft w:val="0"/>
          <w:marRight w:val="0"/>
          <w:marTop w:val="0"/>
          <w:marBottom w:val="0"/>
          <w:divBdr>
            <w:top w:val="none" w:sz="0" w:space="0" w:color="auto"/>
            <w:left w:val="none" w:sz="0" w:space="0" w:color="auto"/>
            <w:bottom w:val="none" w:sz="0" w:space="0" w:color="auto"/>
            <w:right w:val="none" w:sz="0" w:space="0" w:color="auto"/>
          </w:divBdr>
        </w:div>
        <w:div w:id="1735927994">
          <w:marLeft w:val="0"/>
          <w:marRight w:val="0"/>
          <w:marTop w:val="0"/>
          <w:marBottom w:val="0"/>
          <w:divBdr>
            <w:top w:val="none" w:sz="0" w:space="0" w:color="auto"/>
            <w:left w:val="none" w:sz="0" w:space="0" w:color="auto"/>
            <w:bottom w:val="none" w:sz="0" w:space="0" w:color="auto"/>
            <w:right w:val="none" w:sz="0" w:space="0" w:color="auto"/>
          </w:divBdr>
        </w:div>
        <w:div w:id="10649202">
          <w:marLeft w:val="0"/>
          <w:marRight w:val="0"/>
          <w:marTop w:val="0"/>
          <w:marBottom w:val="0"/>
          <w:divBdr>
            <w:top w:val="none" w:sz="0" w:space="0" w:color="auto"/>
            <w:left w:val="none" w:sz="0" w:space="0" w:color="auto"/>
            <w:bottom w:val="none" w:sz="0" w:space="0" w:color="auto"/>
            <w:right w:val="none" w:sz="0" w:space="0" w:color="auto"/>
          </w:divBdr>
        </w:div>
        <w:div w:id="232745154">
          <w:marLeft w:val="0"/>
          <w:marRight w:val="0"/>
          <w:marTop w:val="0"/>
          <w:marBottom w:val="0"/>
          <w:divBdr>
            <w:top w:val="none" w:sz="0" w:space="0" w:color="auto"/>
            <w:left w:val="none" w:sz="0" w:space="0" w:color="auto"/>
            <w:bottom w:val="none" w:sz="0" w:space="0" w:color="auto"/>
            <w:right w:val="none" w:sz="0" w:space="0" w:color="auto"/>
          </w:divBdr>
        </w:div>
      </w:divsChild>
    </w:div>
    <w:div w:id="2095973979">
      <w:bodyDiv w:val="1"/>
      <w:marLeft w:val="0"/>
      <w:marRight w:val="0"/>
      <w:marTop w:val="0"/>
      <w:marBottom w:val="0"/>
      <w:divBdr>
        <w:top w:val="none" w:sz="0" w:space="0" w:color="auto"/>
        <w:left w:val="none" w:sz="0" w:space="0" w:color="auto"/>
        <w:bottom w:val="none" w:sz="0" w:space="0" w:color="auto"/>
        <w:right w:val="none" w:sz="0" w:space="0" w:color="auto"/>
      </w:divBdr>
    </w:div>
    <w:div w:id="2097819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rter@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fujifilm.com/fr/fr/business/graph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4" ma:contentTypeDescription="Create a new document." ma:contentTypeScope="" ma:versionID="b86896913459c47290181e31f65e990b">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bac94a0827fb83cc8b51d2c173f5d6ad"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932C686-7A10-4ECE-AEC5-C5968683F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1A8186-20B2-4370-B225-0153E17A0F5B}">
  <ds:schemaRefs>
    <ds:schemaRef ds:uri="http://schemas.microsoft.com/sharepoint/v3/contenttype/forms"/>
  </ds:schemaRefs>
</ds:datastoreItem>
</file>

<file path=customXml/itemProps3.xml><?xml version="1.0" encoding="utf-8"?>
<ds:datastoreItem xmlns:ds="http://schemas.openxmlformats.org/officeDocument/2006/customXml" ds:itemID="{4D2A9633-FC55-4A33-A273-F79E684A54C9}">
  <ds:schemaRefs>
    <ds:schemaRef ds:uri="http://schemas.microsoft.com/office/2006/metadata/properties"/>
    <ds:schemaRef ds:uri="http://schemas.microsoft.com/office/infopath/2007/PartnerControls"/>
    <ds:schemaRef ds:uri="a9d656df-bdb6-49eb-b737-341170c2f580"/>
    <ds:schemaRef ds:uri="60bd1287-03f5-4f92-b224-ecf50292371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1125</Words>
  <Characters>6418</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2023-03-10T13:34:00Z</dcterms:created>
  <dcterms:modified xsi:type="dcterms:W3CDTF">2023-03-14T11:53:00Z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