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E55FB" w:rsidR="00B72600" w:rsidP="008F3863" w:rsidRDefault="00B72600" w14:paraId="49AC60CB" w14:textId="77777777">
      <w:pPr>
        <w:spacing w:line="360" w:lineRule="auto"/>
        <w:jc w:val="both"/>
        <w:rPr>
          <w:rFonts w:ascii="Arial" w:hAnsi="Arial" w:cs="Arial"/>
          <w:b/>
          <w:color w:val="000000" w:themeColor="text1"/>
        </w:rPr>
      </w:pPr>
    </w:p>
    <w:p w:rsidRPr="004E55FB" w:rsidR="00ED0E82" w:rsidP="004E079D" w:rsidRDefault="00BC389B" w14:paraId="4B77944F" w14:textId="6920C92D">
      <w:pPr>
        <w:spacing w:line="360" w:lineRule="auto"/>
        <w:jc w:val="both"/>
        <w:rPr>
          <w:rFonts w:ascii="Arial" w:hAnsi="Arial" w:cs="Arial"/>
          <w:b/>
          <w:bCs/>
        </w:rPr>
      </w:pPr>
      <w:r>
        <w:rPr>
          <w:rFonts w:ascii="Arial" w:hAnsi="Arial" w:eastAsia="Arial" w:cs="Arial"/>
          <w:b/>
          <w:lang w:bidi="de-DE"/>
        </w:rPr>
        <w:t>17</w:t>
      </w:r>
      <w:r w:rsidRPr="004E55FB" w:rsidR="00E218D6">
        <w:rPr>
          <w:rFonts w:ascii="Arial" w:hAnsi="Arial" w:eastAsia="Arial" w:cs="Arial"/>
          <w:b/>
          <w:lang w:bidi="de-DE"/>
        </w:rPr>
        <w:t>. März 2023</w:t>
      </w:r>
    </w:p>
    <w:p w:rsidRPr="004E55FB" w:rsidR="0062351A" w:rsidP="008F3863" w:rsidRDefault="006A45AD" w14:paraId="4A0EADC6" w14:textId="28F6A3A3">
      <w:pPr>
        <w:spacing w:line="360" w:lineRule="auto"/>
        <w:jc w:val="both"/>
        <w:rPr>
          <w:rFonts w:ascii="Arial" w:hAnsi="Arial" w:cs="Arial"/>
          <w:b/>
          <w:bCs/>
          <w:sz w:val="24"/>
          <w:szCs w:val="24"/>
        </w:rPr>
      </w:pPr>
      <w:r w:rsidRPr="004E55FB">
        <w:rPr>
          <w:rFonts w:ascii="Arial" w:hAnsi="Arial" w:eastAsia="Arial" w:cs="Arial"/>
          <w:b/>
          <w:sz w:val="24"/>
          <w:szCs w:val="24"/>
          <w:lang w:bidi="de-DE"/>
        </w:rPr>
        <w:t xml:space="preserve">Fujifilm stellt </w:t>
      </w:r>
      <w:proofErr w:type="spellStart"/>
      <w:r w:rsidRPr="004E55FB">
        <w:rPr>
          <w:rFonts w:ascii="Arial" w:hAnsi="Arial" w:eastAsia="Arial" w:cs="Arial"/>
          <w:b/>
          <w:sz w:val="24"/>
          <w:szCs w:val="24"/>
          <w:lang w:bidi="de-DE"/>
        </w:rPr>
        <w:t>Uvijet</w:t>
      </w:r>
      <w:proofErr w:type="spellEnd"/>
      <w:r w:rsidRPr="004E55FB">
        <w:rPr>
          <w:rFonts w:ascii="Arial" w:hAnsi="Arial" w:eastAsia="Arial" w:cs="Arial"/>
          <w:b/>
          <w:sz w:val="24"/>
          <w:szCs w:val="24"/>
          <w:lang w:bidi="de-DE"/>
        </w:rPr>
        <w:t xml:space="preserve"> HZ Thermoform-Farben für seine Flachbett-Drucksysteme aus der Serie </w:t>
      </w:r>
      <w:proofErr w:type="spellStart"/>
      <w:r w:rsidRPr="004E55FB">
        <w:rPr>
          <w:rFonts w:ascii="Arial" w:hAnsi="Arial" w:eastAsia="Arial" w:cs="Arial"/>
          <w:b/>
          <w:sz w:val="24"/>
          <w:szCs w:val="24"/>
          <w:lang w:bidi="de-DE"/>
        </w:rPr>
        <w:t>Acuity</w:t>
      </w:r>
      <w:proofErr w:type="spellEnd"/>
      <w:r w:rsidRPr="004E55FB">
        <w:rPr>
          <w:rFonts w:ascii="Arial" w:hAnsi="Arial" w:eastAsia="Arial" w:cs="Arial"/>
          <w:b/>
          <w:sz w:val="24"/>
          <w:szCs w:val="24"/>
          <w:lang w:bidi="de-DE"/>
        </w:rPr>
        <w:t xml:space="preserve"> Prime vor</w:t>
      </w:r>
    </w:p>
    <w:p w:rsidRPr="004E55FB" w:rsidR="00F5337D" w:rsidP="008F3863" w:rsidRDefault="00F5337D" w14:paraId="31C9B94E" w14:textId="590A5FD5">
      <w:pPr>
        <w:spacing w:line="360" w:lineRule="auto"/>
        <w:jc w:val="both"/>
        <w:rPr>
          <w:rFonts w:ascii="Arial" w:hAnsi="Arial" w:cs="Arial"/>
          <w:i/>
          <w:iCs/>
        </w:rPr>
      </w:pPr>
      <w:r w:rsidRPr="004E55FB">
        <w:rPr>
          <w:rFonts w:ascii="Arial" w:hAnsi="Arial" w:eastAsia="Arial" w:cs="Arial"/>
          <w:i/>
          <w:lang w:bidi="de-DE"/>
        </w:rPr>
        <w:t xml:space="preserve">Die Farben aus der Reihe </w:t>
      </w:r>
      <w:proofErr w:type="spellStart"/>
      <w:r w:rsidRPr="004E55FB">
        <w:rPr>
          <w:rFonts w:ascii="Arial" w:hAnsi="Arial" w:eastAsia="Arial" w:cs="Arial"/>
          <w:i/>
          <w:lang w:bidi="de-DE"/>
        </w:rPr>
        <w:t>Uvijet</w:t>
      </w:r>
      <w:proofErr w:type="spellEnd"/>
      <w:r w:rsidRPr="004E55FB">
        <w:rPr>
          <w:rFonts w:ascii="Arial" w:hAnsi="Arial" w:eastAsia="Arial" w:cs="Arial"/>
          <w:i/>
          <w:lang w:bidi="de-DE"/>
        </w:rPr>
        <w:t xml:space="preserve"> HZ hat Fujifilm in seinem preisgekrönten Farbproduktionswerk in </w:t>
      </w:r>
      <w:proofErr w:type="spellStart"/>
      <w:r w:rsidRPr="004E55FB">
        <w:rPr>
          <w:rFonts w:ascii="Arial" w:hAnsi="Arial" w:eastAsia="Arial" w:cs="Arial"/>
          <w:i/>
          <w:lang w:bidi="de-DE"/>
        </w:rPr>
        <w:t>Broadstairs</w:t>
      </w:r>
      <w:proofErr w:type="spellEnd"/>
      <w:r w:rsidRPr="004E55FB">
        <w:rPr>
          <w:rFonts w:ascii="Arial" w:hAnsi="Arial" w:eastAsia="Arial" w:cs="Arial"/>
          <w:i/>
          <w:lang w:bidi="de-DE"/>
        </w:rPr>
        <w:t xml:space="preserve"> (Großbritannien) entwickelt und ausgiebig getestet. </w:t>
      </w:r>
    </w:p>
    <w:p w:rsidRPr="004E55FB" w:rsidR="00DB18A2" w:rsidP="008F3863" w:rsidRDefault="000F32CE" w14:paraId="6A531E59" w14:textId="35EF43A4">
      <w:pPr>
        <w:spacing w:line="360" w:lineRule="auto"/>
        <w:jc w:val="both"/>
        <w:rPr>
          <w:rFonts w:ascii="Arial" w:hAnsi="Arial" w:cs="Arial"/>
        </w:rPr>
      </w:pPr>
      <w:r w:rsidRPr="004E55FB">
        <w:rPr>
          <w:rFonts w:ascii="Arial" w:hAnsi="Arial" w:eastAsia="Arial" w:cs="Arial"/>
          <w:lang w:bidi="de-DE"/>
        </w:rPr>
        <w:t xml:space="preserve">Fujifilm gibt heute die Markteinführung seiner neuen LED-UV-härtenden Thermoformfarben bekannt, die eigens zum Einsatz mit seinen </w:t>
      </w:r>
      <w:proofErr w:type="spellStart"/>
      <w:r w:rsidRPr="004E55FB">
        <w:rPr>
          <w:rFonts w:ascii="Arial" w:hAnsi="Arial" w:eastAsia="Arial" w:cs="Arial"/>
          <w:lang w:bidi="de-DE"/>
        </w:rPr>
        <w:t>Acuity</w:t>
      </w:r>
      <w:proofErr w:type="spellEnd"/>
      <w:r w:rsidRPr="004E55FB">
        <w:rPr>
          <w:rFonts w:ascii="Arial" w:hAnsi="Arial" w:eastAsia="Arial" w:cs="Arial"/>
          <w:lang w:bidi="de-DE"/>
        </w:rPr>
        <w:t xml:space="preserve"> Prime Flachbettdruckern entwickelt wurden.</w:t>
      </w:r>
    </w:p>
    <w:p w:rsidRPr="004E55FB" w:rsidR="00F902E3" w:rsidP="00836F4F" w:rsidRDefault="00CE1B70" w14:paraId="63A67939" w14:textId="3702B475">
      <w:pPr>
        <w:spacing w:line="360" w:lineRule="auto"/>
        <w:jc w:val="both"/>
        <w:rPr>
          <w:rFonts w:ascii="Arial" w:hAnsi="Arial" w:cs="Arial"/>
        </w:rPr>
      </w:pPr>
      <w:r w:rsidRPr="004E55FB">
        <w:rPr>
          <w:rFonts w:ascii="Arial" w:hAnsi="Arial" w:eastAsia="Arial" w:cs="Arial"/>
          <w:lang w:bidi="de-DE"/>
        </w:rPr>
        <w:t xml:space="preserve">Die Farben härten mit herkömmlichen LED-UV-Lampen in kürzester Zeit aus und sind somit die ideale Lösung für die Dekoration einer Vielzahl an Materialien, die üblicherweise für das Thermoformen verwendet werden. </w:t>
      </w:r>
    </w:p>
    <w:p w:rsidRPr="004E55FB" w:rsidR="00836F4F" w:rsidP="00836F4F" w:rsidRDefault="00E212C5" w14:paraId="46CA4F71" w14:textId="7442A92C">
      <w:pPr>
        <w:spacing w:line="360" w:lineRule="auto"/>
        <w:jc w:val="both"/>
        <w:rPr>
          <w:rFonts w:ascii="Arial" w:hAnsi="Arial" w:cs="Arial"/>
        </w:rPr>
      </w:pPr>
      <w:r w:rsidRPr="004E55FB">
        <w:rPr>
          <w:rFonts w:ascii="Arial" w:hAnsi="Arial" w:eastAsia="Arial" w:cs="Arial"/>
          <w:lang w:bidi="de-DE"/>
        </w:rPr>
        <w:t>Die Farben bieten eine hervorragende Punktwiedergabe und Lichtechtheit mit ausgezeichneter Haftung und Dehnbarkeit. Sie liefern eine erstklassige Qualität bei Tiefzieh-Thermoform-, Biege- und Hohlkörperblasanwendungen. Ein weiterer Vorteil der Farben ist, dass sie sich für anspruchsvolle Weiterverarbeitung sowie zum Biegen, Rillen, Fräsen und Schneiden eignen.</w:t>
      </w:r>
    </w:p>
    <w:p w:rsidRPr="004E55FB" w:rsidR="006D2EC1" w:rsidP="008F3863" w:rsidRDefault="00166F75" w14:paraId="2E0A752E" w14:textId="11ECC390">
      <w:pPr>
        <w:spacing w:line="360" w:lineRule="auto"/>
        <w:jc w:val="both"/>
        <w:rPr>
          <w:rFonts w:ascii="Arial" w:hAnsi="Arial" w:cs="Arial"/>
        </w:rPr>
      </w:pPr>
      <w:r w:rsidRPr="004E55FB">
        <w:rPr>
          <w:rFonts w:ascii="Arial" w:hAnsi="Arial" w:eastAsia="Arial" w:cs="Arial"/>
          <w:lang w:bidi="de-DE"/>
        </w:rPr>
        <w:t>Die Farben aus der Reihe sind für Innen- und Außenanwendungen geeignet und lassen sich bei Temperaturen von 150–200 °C perfekt verformen.</w:t>
      </w:r>
    </w:p>
    <w:p w:rsidRPr="004E55FB" w:rsidR="00184E99" w:rsidP="008F3863" w:rsidRDefault="00184E99" w14:paraId="310DD0E7" w14:textId="3C60EE80">
      <w:pPr>
        <w:spacing w:line="360" w:lineRule="auto"/>
        <w:jc w:val="both"/>
        <w:rPr>
          <w:rFonts w:ascii="Arial" w:hAnsi="Arial" w:cs="Arial"/>
        </w:rPr>
      </w:pPr>
      <w:r w:rsidRPr="004E55FB">
        <w:rPr>
          <w:rFonts w:ascii="Arial" w:hAnsi="Arial" w:eastAsia="Arial" w:cs="Arial"/>
          <w:lang w:bidi="de-DE"/>
        </w:rPr>
        <w:t>Zudem sind sie frei von flüchtigen Lösemitteln und Kohlenwasserstoffen und damit schonender für die Umwelt als lösemittelhaltige Produkte.</w:t>
      </w:r>
    </w:p>
    <w:p w:rsidRPr="004E55FB" w:rsidR="003F0860" w:rsidP="00BB03C7" w:rsidRDefault="00BB03C7" w14:paraId="01A7B250" w14:textId="2048AFD7">
      <w:pPr>
        <w:spacing w:line="360" w:lineRule="auto"/>
        <w:jc w:val="both"/>
        <w:rPr>
          <w:rFonts w:ascii="Arial" w:hAnsi="Arial" w:cs="Arial"/>
        </w:rPr>
      </w:pPr>
      <w:r w:rsidRPr="004E55FB">
        <w:rPr>
          <w:rFonts w:ascii="Arial" w:hAnsi="Arial" w:eastAsia="Arial" w:cs="Arial"/>
          <w:lang w:bidi="de-DE"/>
        </w:rPr>
        <w:t xml:space="preserve">Matthew Whiting, Produktmanager bei Fujifilm Wide Format </w:t>
      </w:r>
      <w:proofErr w:type="spellStart"/>
      <w:r w:rsidRPr="004E55FB">
        <w:rPr>
          <w:rFonts w:ascii="Arial" w:hAnsi="Arial" w:eastAsia="Arial" w:cs="Arial"/>
          <w:lang w:bidi="de-DE"/>
        </w:rPr>
        <w:t>Inkjet</w:t>
      </w:r>
      <w:proofErr w:type="spellEnd"/>
      <w:r w:rsidRPr="004E55FB">
        <w:rPr>
          <w:rFonts w:ascii="Arial" w:hAnsi="Arial" w:eastAsia="Arial" w:cs="Arial"/>
          <w:lang w:bidi="de-DE"/>
        </w:rPr>
        <w:t xml:space="preserve"> Systems: „Fujifilm ist stolz darauf, mit seiner umfassenden Branchenkenntnis und den preisgekrönten Produktionsanlagen in seinem Werk </w:t>
      </w:r>
      <w:proofErr w:type="spellStart"/>
      <w:r w:rsidRPr="004E55FB">
        <w:rPr>
          <w:rFonts w:ascii="Arial" w:hAnsi="Arial" w:eastAsia="Arial" w:cs="Arial"/>
          <w:lang w:bidi="de-DE"/>
        </w:rPr>
        <w:t>Broadstairs</w:t>
      </w:r>
      <w:proofErr w:type="spellEnd"/>
      <w:r w:rsidRPr="004E55FB">
        <w:rPr>
          <w:rFonts w:ascii="Arial" w:hAnsi="Arial" w:eastAsia="Arial" w:cs="Arial"/>
          <w:lang w:bidi="de-DE"/>
        </w:rPr>
        <w:t xml:space="preserve"> Farben zu entwickeln, mit denen Anwender die Leistungsfähigkeit seiner Drucker – wie des </w:t>
      </w:r>
      <w:proofErr w:type="spellStart"/>
      <w:r w:rsidRPr="004E55FB">
        <w:rPr>
          <w:rFonts w:ascii="Arial" w:hAnsi="Arial" w:eastAsia="Arial" w:cs="Arial"/>
          <w:lang w:bidi="de-DE"/>
        </w:rPr>
        <w:t>Acuity</w:t>
      </w:r>
      <w:proofErr w:type="spellEnd"/>
      <w:r w:rsidRPr="004E55FB">
        <w:rPr>
          <w:rFonts w:ascii="Arial" w:hAnsi="Arial" w:eastAsia="Arial" w:cs="Arial"/>
          <w:lang w:bidi="de-DE"/>
        </w:rPr>
        <w:t xml:space="preserve"> Prime – voll ausschöpfen können.</w:t>
      </w:r>
    </w:p>
    <w:p w:rsidRPr="004E55FB" w:rsidR="00E82A90" w:rsidP="008F3863" w:rsidRDefault="003B6975" w14:paraId="08CEB513" w14:textId="1F8E7E82">
      <w:pPr>
        <w:spacing w:line="360" w:lineRule="auto"/>
        <w:jc w:val="both"/>
        <w:rPr>
          <w:rFonts w:ascii="Arial" w:hAnsi="Arial" w:cs="Arial"/>
        </w:rPr>
      </w:pPr>
      <w:r w:rsidRPr="004E55FB">
        <w:rPr>
          <w:rFonts w:ascii="Arial" w:hAnsi="Arial" w:eastAsia="Arial" w:cs="Arial"/>
          <w:lang w:bidi="de-DE"/>
        </w:rPr>
        <w:t xml:space="preserve">Er fährt fort: „Beim Thermoformen darf die Farbe nicht einreißen, spröde werden oder abblättern. Unsere </w:t>
      </w:r>
      <w:proofErr w:type="spellStart"/>
      <w:r w:rsidRPr="004E55FB">
        <w:rPr>
          <w:rFonts w:ascii="Arial" w:hAnsi="Arial" w:eastAsia="Arial" w:cs="Arial"/>
          <w:lang w:bidi="de-DE"/>
        </w:rPr>
        <w:t>Uvijet</w:t>
      </w:r>
      <w:proofErr w:type="spellEnd"/>
      <w:r w:rsidRPr="004E55FB">
        <w:rPr>
          <w:rFonts w:ascii="Arial" w:hAnsi="Arial" w:eastAsia="Arial" w:cs="Arial"/>
          <w:lang w:bidi="de-DE"/>
        </w:rPr>
        <w:t xml:space="preserve"> HZ Farben sind sehr flexibel und behalten ihre hohe Qualität während des gesamten Thermoformprozesses – das Ergebnis ist ein hervorragendes Finish.“</w:t>
      </w:r>
    </w:p>
    <w:p w:rsidRPr="00353D4E" w:rsidR="00BA110A" w:rsidP="00D71F39" w:rsidRDefault="00DF0F80" w14:paraId="22BACBFE" w14:textId="5F6E5690">
      <w:pPr>
        <w:spacing w:line="360" w:lineRule="auto"/>
        <w:jc w:val="center"/>
        <w:rPr>
          <w:rFonts w:ascii="Arial" w:hAnsi="Arial" w:cs="Arial"/>
        </w:rPr>
      </w:pPr>
      <w:r w:rsidRPr="00353D4E">
        <w:rPr>
          <w:rFonts w:ascii="Arial" w:hAnsi="Arial" w:eastAsia="Arial" w:cs="Arial"/>
          <w:b/>
          <w:color w:val="000000" w:themeColor="text1"/>
          <w:lang w:bidi="de-DE"/>
        </w:rPr>
        <w:lastRenderedPageBreak/>
        <w:t>ENDE</w:t>
      </w:r>
    </w:p>
    <w:p w:rsidRPr="00353D4E" w:rsidR="00160710" w:rsidP="004E079D" w:rsidRDefault="00160710" w14:paraId="52433479" w14:textId="650F134E">
      <w:pPr>
        <w:spacing w:after="0" w:line="240" w:lineRule="auto"/>
        <w:jc w:val="both"/>
        <w:rPr>
          <w:rFonts w:ascii="Arial" w:hAnsi="Arial" w:cs="Arial"/>
          <w:color w:val="000000" w:themeColor="text1"/>
          <w:sz w:val="20"/>
          <w:szCs w:val="20"/>
        </w:rPr>
      </w:pPr>
    </w:p>
    <w:p w:rsidR="00353D4E" w:rsidP="55E1A7B0" w:rsidRDefault="00353D4E" w14:paraId="71C0354A" w14:noSpellErr="1" w14:textId="48B39FAF">
      <w:pPr>
        <w:pStyle w:val="paragraph"/>
        <w:spacing w:before="0" w:beforeAutospacing="0" w:after="0" w:afterAutospacing="0" w:line="240" w:lineRule="auto"/>
        <w:ind/>
        <w:jc w:val="both"/>
        <w:textAlignment w:val="baseline"/>
        <w:rPr>
          <w:rFonts w:ascii="Arial" w:hAnsi="Arial" w:cs="Arial"/>
          <w:color w:val="000000" w:themeColor="text1" w:themeTint="FF" w:themeShade="FF"/>
          <w:sz w:val="20"/>
          <w:szCs w:val="20"/>
        </w:rPr>
      </w:pPr>
    </w:p>
    <w:p w:rsidR="00353D4E" w:rsidP="00353D4E" w:rsidRDefault="00353D4E" w14:paraId="75C93AC9"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Segoe UI" w:hAnsi="Segoe UI" w:cs="Segoe UI"/>
          <w:b/>
          <w:bCs/>
          <w:color w:val="000000"/>
          <w:sz w:val="20"/>
          <w:szCs w:val="20"/>
        </w:rPr>
        <w:t>Über FUJIFILM Corporation</w:t>
      </w:r>
      <w:r>
        <w:rPr>
          <w:rStyle w:val="normaltextrun"/>
          <w:rFonts w:ascii="Arial" w:hAnsi="Arial" w:cs="Arial"/>
          <w:color w:val="000000"/>
          <w:sz w:val="20"/>
          <w:szCs w:val="20"/>
        </w:rPr>
        <w:t>  </w:t>
      </w:r>
      <w:r>
        <w:rPr>
          <w:rStyle w:val="eop"/>
          <w:rFonts w:ascii="Arial" w:hAnsi="Arial" w:cs="Arial"/>
          <w:color w:val="000000"/>
          <w:sz w:val="20"/>
          <w:szCs w:val="20"/>
        </w:rPr>
        <w:t> </w:t>
      </w:r>
    </w:p>
    <w:p w:rsidR="00353D4E" w:rsidP="00353D4E" w:rsidRDefault="00353D4E" w14:paraId="43E1283B"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w:t>
      </w:r>
      <w:proofErr w:type="spellStart"/>
      <w:r>
        <w:rPr>
          <w:rStyle w:val="normaltextrun"/>
          <w:rFonts w:ascii="Arial" w:hAnsi="Arial" w:cs="Arial"/>
          <w:color w:val="000000"/>
          <w:sz w:val="20"/>
          <w:szCs w:val="20"/>
        </w:rPr>
        <w:t>Healthcare</w:t>
      </w:r>
      <w:proofErr w:type="spellEnd"/>
      <w:r>
        <w:rPr>
          <w:rStyle w:val="normaltextrun"/>
          <w:rFonts w:ascii="Arial" w:hAnsi="Arial" w:cs="Arial"/>
          <w:color w:val="000000"/>
          <w:sz w:val="20"/>
          <w:szCs w:val="20"/>
        </w:rPr>
        <w:t xml:space="preserv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r>
        <w:rPr>
          <w:rStyle w:val="eop"/>
          <w:rFonts w:ascii="Arial" w:hAnsi="Arial" w:cs="Arial"/>
          <w:color w:val="000000"/>
          <w:sz w:val="20"/>
          <w:szCs w:val="20"/>
        </w:rPr>
        <w:t> </w:t>
      </w:r>
    </w:p>
    <w:p w:rsidRPr="00353D4E" w:rsidR="00353D4E" w:rsidP="00353D4E" w:rsidRDefault="00353D4E" w14:paraId="2FD138F9" w14:textId="77777777">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fr-FR"/>
        </w:rPr>
        <w:t>  </w:t>
      </w:r>
      <w:r w:rsidRPr="00353D4E">
        <w:rPr>
          <w:rStyle w:val="eop"/>
          <w:rFonts w:ascii="Arial" w:hAnsi="Arial" w:cs="Arial"/>
          <w:color w:val="000000"/>
          <w:sz w:val="20"/>
          <w:szCs w:val="20"/>
          <w:lang w:val="fr-FR"/>
        </w:rPr>
        <w:t> </w:t>
      </w:r>
    </w:p>
    <w:p w:rsidRPr="00353D4E" w:rsidR="00353D4E" w:rsidP="00353D4E" w:rsidRDefault="00353D4E" w14:paraId="0883849F" w14:textId="77777777">
      <w:pPr>
        <w:pStyle w:val="paragraph"/>
        <w:spacing w:before="0" w:beforeAutospacing="0" w:after="0" w:afterAutospacing="0"/>
        <w:jc w:val="both"/>
        <w:textAlignment w:val="baseline"/>
        <w:rPr>
          <w:rFonts w:ascii="Segoe UI" w:hAnsi="Segoe UI" w:cs="Segoe UI"/>
          <w:sz w:val="18"/>
          <w:szCs w:val="18"/>
          <w:lang w:val="fr-FR"/>
        </w:rPr>
      </w:pPr>
      <w:r>
        <w:rPr>
          <w:rStyle w:val="normaltextrun"/>
          <w:rFonts w:ascii="Arial" w:hAnsi="Arial" w:cs="Arial"/>
          <w:color w:val="000000"/>
          <w:sz w:val="20"/>
          <w:szCs w:val="20"/>
          <w:lang w:val="fr-FR"/>
        </w:rPr>
        <w:t>  </w:t>
      </w:r>
      <w:r w:rsidRPr="00353D4E">
        <w:rPr>
          <w:rStyle w:val="eop"/>
          <w:rFonts w:ascii="Arial" w:hAnsi="Arial" w:cs="Arial"/>
          <w:color w:val="000000"/>
          <w:sz w:val="20"/>
          <w:szCs w:val="20"/>
          <w:lang w:val="fr-FR"/>
        </w:rPr>
        <w:t> </w:t>
      </w:r>
    </w:p>
    <w:p w:rsidRPr="00353D4E" w:rsidR="00353D4E" w:rsidP="00353D4E" w:rsidRDefault="00353D4E" w14:paraId="38838B46" w14:textId="77777777">
      <w:pPr>
        <w:pStyle w:val="paragraph"/>
        <w:spacing w:before="0" w:beforeAutospacing="0" w:after="0" w:afterAutospacing="0"/>
        <w:jc w:val="both"/>
        <w:textAlignment w:val="baseline"/>
        <w:rPr>
          <w:rFonts w:ascii="Segoe UI" w:hAnsi="Segoe UI" w:cs="Segoe UI"/>
          <w:sz w:val="18"/>
          <w:szCs w:val="18"/>
          <w:lang w:val="fr-FR"/>
        </w:rPr>
      </w:pPr>
      <w:proofErr w:type="spellStart"/>
      <w:r>
        <w:rPr>
          <w:rStyle w:val="normaltextrun"/>
          <w:rFonts w:ascii="Segoe UI" w:hAnsi="Segoe UI" w:cs="Segoe UI"/>
          <w:b/>
          <w:bCs/>
          <w:color w:val="000000"/>
          <w:sz w:val="20"/>
          <w:szCs w:val="20"/>
          <w:lang w:val="fr-FR"/>
        </w:rPr>
        <w:t>Über</w:t>
      </w:r>
      <w:proofErr w:type="spellEnd"/>
      <w:r>
        <w:rPr>
          <w:rStyle w:val="normaltextrun"/>
          <w:rFonts w:ascii="Segoe UI" w:hAnsi="Segoe UI" w:cs="Segoe UI"/>
          <w:b/>
          <w:bCs/>
          <w:color w:val="000000"/>
          <w:sz w:val="20"/>
          <w:szCs w:val="20"/>
          <w:lang w:val="fr-FR"/>
        </w:rPr>
        <w:t xml:space="preserve"> Fujifilm </w:t>
      </w:r>
      <w:r>
        <w:rPr>
          <w:rStyle w:val="normaltextrun"/>
          <w:rFonts w:ascii="Arial" w:hAnsi="Arial" w:cs="Arial"/>
          <w:b/>
          <w:bCs/>
          <w:color w:val="000000"/>
          <w:sz w:val="20"/>
          <w:szCs w:val="20"/>
          <w:lang w:val="fr-FR"/>
        </w:rPr>
        <w:t>Graphic Communications Division </w:t>
      </w:r>
      <w:r>
        <w:rPr>
          <w:rStyle w:val="normaltextrun"/>
          <w:rFonts w:ascii="Arial" w:hAnsi="Arial" w:cs="Arial"/>
          <w:color w:val="000000"/>
          <w:sz w:val="20"/>
          <w:szCs w:val="20"/>
          <w:lang w:val="fr-FR"/>
        </w:rPr>
        <w:t>  </w:t>
      </w:r>
      <w:r w:rsidRPr="00353D4E">
        <w:rPr>
          <w:rStyle w:val="eop"/>
          <w:rFonts w:ascii="Arial" w:hAnsi="Arial" w:cs="Arial"/>
          <w:color w:val="000000"/>
          <w:sz w:val="20"/>
          <w:szCs w:val="20"/>
          <w:lang w:val="fr-FR"/>
        </w:rPr>
        <w:t> </w:t>
      </w:r>
    </w:p>
    <w:p w:rsidR="00353D4E" w:rsidP="00353D4E" w:rsidRDefault="00353D4E" w14:paraId="2982C928"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w:t>
      </w:r>
      <w:proofErr w:type="spellStart"/>
      <w:r>
        <w:rPr>
          <w:rStyle w:val="normaltextrun"/>
          <w:rFonts w:ascii="Arial" w:hAnsi="Arial" w:cs="Arial"/>
          <w:color w:val="000000"/>
          <w:sz w:val="20"/>
          <w:szCs w:val="20"/>
        </w:rPr>
        <w:t>Graphic</w:t>
      </w:r>
      <w:proofErr w:type="spellEnd"/>
      <w:r>
        <w:rPr>
          <w:rStyle w:val="normaltextrun"/>
          <w:rFonts w:ascii="Arial" w:hAnsi="Arial" w:cs="Arial"/>
          <w:color w:val="000000"/>
          <w:sz w:val="20"/>
          <w:szCs w:val="20"/>
        </w:rPr>
        <w:t xml:space="preserve"> Communications Division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w:tgtFrame="_blank" w:history="1" r:id="rId9">
        <w:r>
          <w:rPr>
            <w:rStyle w:val="normaltextrun"/>
            <w:rFonts w:ascii="Arial" w:hAnsi="Arial" w:cs="Arial"/>
            <w:color w:val="0000FF"/>
            <w:sz w:val="20"/>
            <w:szCs w:val="20"/>
            <w:u w:val="single"/>
          </w:rPr>
          <w:t>http://www.fujifilm.eu/de/produkte/grafische-systeme</w:t>
        </w:r>
      </w:hyperlink>
      <w:r>
        <w:rPr>
          <w:rStyle w:val="normaltextrun"/>
          <w:rFonts w:ascii="Arial" w:hAnsi="Arial" w:cs="Arial"/>
          <w:color w:val="000000"/>
          <w:sz w:val="20"/>
          <w:szCs w:val="20"/>
        </w:rPr>
        <w:t xml:space="preserve"> oder </w:t>
      </w:r>
      <w:hyperlink w:tgtFrame="_blank" w:history="1" r:id="rId10">
        <w:r>
          <w:rPr>
            <w:rStyle w:val="normaltextrun"/>
            <w:rFonts w:ascii="Arial" w:hAnsi="Arial" w:cs="Arial"/>
            <w:color w:val="0000FF"/>
            <w:sz w:val="20"/>
            <w:szCs w:val="20"/>
            <w:u w:val="single"/>
          </w:rPr>
          <w:t>www.youtube.com/FujifilmGSEurope</w:t>
        </w:r>
      </w:hyperlink>
      <w:r>
        <w:rPr>
          <w:rStyle w:val="normaltextrun"/>
          <w:rFonts w:ascii="Arial" w:hAnsi="Arial" w:cs="Arial"/>
          <w:color w:val="000000"/>
          <w:sz w:val="20"/>
          <w:szCs w:val="20"/>
        </w:rPr>
        <w:t xml:space="preserve"> oder folgen Sie uns auf Twitter unter </w:t>
      </w:r>
      <w:r>
        <w:rPr>
          <w:rStyle w:val="normaltextrun"/>
          <w:rFonts w:ascii="Arial" w:hAnsi="Arial" w:cs="Arial"/>
          <w:color w:val="0000FF"/>
          <w:sz w:val="20"/>
          <w:szCs w:val="20"/>
        </w:rPr>
        <w:t>@FujifilmPrint  </w:t>
      </w:r>
      <w:r>
        <w:rPr>
          <w:rStyle w:val="eop"/>
          <w:rFonts w:ascii="Arial" w:hAnsi="Arial" w:cs="Arial"/>
          <w:color w:val="0000FF"/>
          <w:sz w:val="20"/>
          <w:szCs w:val="20"/>
        </w:rPr>
        <w:t> </w:t>
      </w:r>
    </w:p>
    <w:p w:rsidR="00353D4E" w:rsidP="00353D4E" w:rsidRDefault="00353D4E" w14:paraId="196BDD5F"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FF"/>
          <w:sz w:val="20"/>
          <w:szCs w:val="20"/>
        </w:rPr>
        <w:t>  </w:t>
      </w:r>
      <w:r>
        <w:rPr>
          <w:rStyle w:val="eop"/>
          <w:rFonts w:ascii="Arial" w:hAnsi="Arial" w:cs="Arial"/>
          <w:color w:val="0000FF"/>
          <w:sz w:val="20"/>
          <w:szCs w:val="20"/>
        </w:rPr>
        <w:t> </w:t>
      </w:r>
    </w:p>
    <w:p w:rsidR="00353D4E" w:rsidP="00353D4E" w:rsidRDefault="00353D4E" w14:paraId="5A18572F"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Für zusätzliche Informationen wenden Sie sich bitte an</w:t>
      </w:r>
      <w:r>
        <w:rPr>
          <w:rStyle w:val="normaltextrun"/>
          <w:rFonts w:ascii="Arial" w:hAnsi="Arial" w:cs="Arial"/>
          <w:color w:val="000000"/>
          <w:sz w:val="20"/>
          <w:szCs w:val="20"/>
        </w:rPr>
        <w:t>  </w:t>
      </w:r>
      <w:r>
        <w:rPr>
          <w:rStyle w:val="eop"/>
          <w:rFonts w:ascii="Arial" w:hAnsi="Arial" w:cs="Arial"/>
          <w:color w:val="000000"/>
          <w:sz w:val="20"/>
          <w:szCs w:val="20"/>
        </w:rPr>
        <w:t> </w:t>
      </w:r>
    </w:p>
    <w:p w:rsidR="00353D4E" w:rsidP="00353D4E" w:rsidRDefault="00353D4E" w14:paraId="72D57F76"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eop"/>
          <w:rFonts w:ascii="Arial" w:hAnsi="Arial" w:cs="Arial"/>
          <w:color w:val="000000"/>
          <w:sz w:val="20"/>
          <w:szCs w:val="20"/>
        </w:rPr>
        <w:t> </w:t>
      </w:r>
    </w:p>
    <w:p w:rsidR="00353D4E" w:rsidP="00353D4E" w:rsidRDefault="00353D4E" w14:paraId="0387C676"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rsidR="00353D4E" w:rsidP="00353D4E" w:rsidRDefault="00353D4E" w14:paraId="0AD54243"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w:tgtFrame="_blank" w:history="1" r:id="rId11">
        <w:r>
          <w:rPr>
            <w:rStyle w:val="normaltextrun"/>
            <w:rFonts w:ascii="Arial" w:hAnsi="Arial" w:cs="Arial"/>
            <w:color w:val="0000FF"/>
            <w:sz w:val="20"/>
            <w:szCs w:val="20"/>
            <w:u w:val="single"/>
          </w:rPr>
          <w:t>dporter@adcomms.co.uk</w:t>
        </w:r>
      </w:hyperlink>
      <w:r>
        <w:rPr>
          <w:rStyle w:val="normaltextrun"/>
          <w:rFonts w:ascii="Arial" w:hAnsi="Arial" w:cs="Arial"/>
          <w:color w:val="000000"/>
          <w:sz w:val="22"/>
          <w:szCs w:val="22"/>
        </w:rPr>
        <w:t> </w:t>
      </w:r>
      <w:r>
        <w:rPr>
          <w:rStyle w:val="eop"/>
          <w:rFonts w:ascii="Arial" w:hAnsi="Arial" w:cs="Arial"/>
          <w:color w:val="000000"/>
          <w:sz w:val="22"/>
          <w:szCs w:val="22"/>
        </w:rPr>
        <w:t> </w:t>
      </w:r>
    </w:p>
    <w:p w:rsidR="00353D4E" w:rsidP="00353D4E" w:rsidRDefault="00353D4E" w14:paraId="325BA9F4"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rsidRPr="00BF0F57" w:rsidR="00ED1FDF" w:rsidP="00353D4E" w:rsidRDefault="00ED1FDF" w14:paraId="5A48F5D9" w14:textId="105A42C5">
      <w:pPr>
        <w:pStyle w:val="paragraph"/>
        <w:spacing w:before="0" w:beforeAutospacing="0" w:after="0" w:afterAutospacing="0"/>
        <w:jc w:val="both"/>
        <w:textAlignment w:val="baseline"/>
        <w:rPr>
          <w:rFonts w:ascii="Arial" w:hAnsi="Arial" w:cs="Arial"/>
          <w:sz w:val="20"/>
          <w:szCs w:val="20"/>
        </w:rPr>
      </w:pPr>
    </w:p>
    <w:sectPr w:rsidRPr="00BF0F57" w:rsidR="00ED1FDF" w:rsidSect="00F25B85">
      <w:headerReference w:type="default" r:id="rId12"/>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54B1" w:rsidP="00155739" w:rsidRDefault="00C754B1" w14:paraId="0429B959" w14:textId="77777777">
      <w:pPr>
        <w:spacing w:after="0" w:line="240" w:lineRule="auto"/>
      </w:pPr>
      <w:r>
        <w:separator/>
      </w:r>
    </w:p>
  </w:endnote>
  <w:endnote w:type="continuationSeparator" w:id="0">
    <w:p w:rsidR="00C754B1" w:rsidP="00155739" w:rsidRDefault="00C754B1" w14:paraId="6CC100AD" w14:textId="77777777">
      <w:pPr>
        <w:spacing w:after="0" w:line="240" w:lineRule="auto"/>
      </w:pPr>
      <w:r>
        <w:continuationSeparator/>
      </w:r>
    </w:p>
  </w:endnote>
  <w:endnote w:type="continuationNotice" w:id="1">
    <w:p w:rsidR="00C754B1" w:rsidRDefault="00C754B1" w14:paraId="1D7179E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54B1" w:rsidP="00155739" w:rsidRDefault="00C754B1" w14:paraId="5697C875" w14:textId="77777777">
      <w:pPr>
        <w:spacing w:after="0" w:line="240" w:lineRule="auto"/>
      </w:pPr>
      <w:r>
        <w:separator/>
      </w:r>
    </w:p>
  </w:footnote>
  <w:footnote w:type="continuationSeparator" w:id="0">
    <w:p w:rsidR="00C754B1" w:rsidP="00155739" w:rsidRDefault="00C754B1" w14:paraId="3D6F2D87" w14:textId="77777777">
      <w:pPr>
        <w:spacing w:after="0" w:line="240" w:lineRule="auto"/>
      </w:pPr>
      <w:r>
        <w:continuationSeparator/>
      </w:r>
    </w:p>
  </w:footnote>
  <w:footnote w:type="continuationNotice" w:id="1">
    <w:p w:rsidR="00C754B1" w:rsidRDefault="00C754B1" w14:paraId="407DC1F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5739" w:rsidP="00155739" w:rsidRDefault="00155739" w14:paraId="2B8509EF" w14:textId="77777777">
    <w:pPr>
      <w:pStyle w:val="Header"/>
    </w:pPr>
    <w:r>
      <w:rPr>
        <w:b/>
        <w:noProof/>
        <w:lang w:bidi="de-DE"/>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14:paraId="29DAD1D8" w14:textId="77777777">
    <w:pPr>
      <w:pStyle w:val="Header"/>
    </w:pPr>
    <w:r>
      <w:rPr>
        <w:noProof/>
        <w:lang w:bidi="de-DE"/>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4DA8D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rsidR="00155739" w:rsidRDefault="00155739" w14:paraId="4AB111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187868477">
    <w:abstractNumId w:val="1"/>
  </w:num>
  <w:num w:numId="2" w16cid:durableId="1485853018">
    <w:abstractNumId w:val="4"/>
  </w:num>
  <w:num w:numId="3" w16cid:durableId="157889717">
    <w:abstractNumId w:val="3"/>
  </w:num>
  <w:num w:numId="4" w16cid:durableId="713624612">
    <w:abstractNumId w:val="0"/>
  </w:num>
  <w:num w:numId="5" w16cid:durableId="5937068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dirty"/>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14DA"/>
    <w:rsid w:val="00001CDD"/>
    <w:rsid w:val="00003BB9"/>
    <w:rsid w:val="000042D1"/>
    <w:rsid w:val="000044B6"/>
    <w:rsid w:val="0000465B"/>
    <w:rsid w:val="00004917"/>
    <w:rsid w:val="00004E74"/>
    <w:rsid w:val="000100E4"/>
    <w:rsid w:val="00011481"/>
    <w:rsid w:val="0001191F"/>
    <w:rsid w:val="0001195C"/>
    <w:rsid w:val="000134D1"/>
    <w:rsid w:val="0001422D"/>
    <w:rsid w:val="000201C8"/>
    <w:rsid w:val="000212AE"/>
    <w:rsid w:val="00021CC9"/>
    <w:rsid w:val="000229E8"/>
    <w:rsid w:val="00022C7B"/>
    <w:rsid w:val="00025590"/>
    <w:rsid w:val="00025BC8"/>
    <w:rsid w:val="00026371"/>
    <w:rsid w:val="00027A69"/>
    <w:rsid w:val="000317FB"/>
    <w:rsid w:val="00032209"/>
    <w:rsid w:val="00033D12"/>
    <w:rsid w:val="000340C4"/>
    <w:rsid w:val="000343CF"/>
    <w:rsid w:val="00035B40"/>
    <w:rsid w:val="00036BEA"/>
    <w:rsid w:val="00037D6B"/>
    <w:rsid w:val="00041ABF"/>
    <w:rsid w:val="0004248F"/>
    <w:rsid w:val="00042891"/>
    <w:rsid w:val="00044F97"/>
    <w:rsid w:val="00050F03"/>
    <w:rsid w:val="00051107"/>
    <w:rsid w:val="00052335"/>
    <w:rsid w:val="000613BD"/>
    <w:rsid w:val="00061C99"/>
    <w:rsid w:val="00062F38"/>
    <w:rsid w:val="0006549D"/>
    <w:rsid w:val="00065605"/>
    <w:rsid w:val="00066305"/>
    <w:rsid w:val="00067665"/>
    <w:rsid w:val="0007029B"/>
    <w:rsid w:val="0007245D"/>
    <w:rsid w:val="000732B5"/>
    <w:rsid w:val="000734A1"/>
    <w:rsid w:val="00074C52"/>
    <w:rsid w:val="000760A6"/>
    <w:rsid w:val="000762D4"/>
    <w:rsid w:val="00076658"/>
    <w:rsid w:val="000773FD"/>
    <w:rsid w:val="0008157E"/>
    <w:rsid w:val="00083261"/>
    <w:rsid w:val="00083278"/>
    <w:rsid w:val="000847C3"/>
    <w:rsid w:val="000853BC"/>
    <w:rsid w:val="00085FCC"/>
    <w:rsid w:val="00086C10"/>
    <w:rsid w:val="000903BA"/>
    <w:rsid w:val="000913ED"/>
    <w:rsid w:val="00091C55"/>
    <w:rsid w:val="00092174"/>
    <w:rsid w:val="000944B4"/>
    <w:rsid w:val="00094DE4"/>
    <w:rsid w:val="00095092"/>
    <w:rsid w:val="00095D0C"/>
    <w:rsid w:val="00095DA3"/>
    <w:rsid w:val="00095EEE"/>
    <w:rsid w:val="000965C6"/>
    <w:rsid w:val="00096766"/>
    <w:rsid w:val="000969E6"/>
    <w:rsid w:val="00096CD3"/>
    <w:rsid w:val="000A100A"/>
    <w:rsid w:val="000A406F"/>
    <w:rsid w:val="000A44AF"/>
    <w:rsid w:val="000A7355"/>
    <w:rsid w:val="000A7A4A"/>
    <w:rsid w:val="000B0B9A"/>
    <w:rsid w:val="000B618C"/>
    <w:rsid w:val="000C4FDF"/>
    <w:rsid w:val="000C7A3F"/>
    <w:rsid w:val="000D0BBF"/>
    <w:rsid w:val="000D1148"/>
    <w:rsid w:val="000D2A8F"/>
    <w:rsid w:val="000D2CA6"/>
    <w:rsid w:val="000D3D6C"/>
    <w:rsid w:val="000D3F70"/>
    <w:rsid w:val="000D7FB9"/>
    <w:rsid w:val="000E0D7E"/>
    <w:rsid w:val="000E1F05"/>
    <w:rsid w:val="000E233C"/>
    <w:rsid w:val="000E2576"/>
    <w:rsid w:val="000E7EE8"/>
    <w:rsid w:val="000F1DC3"/>
    <w:rsid w:val="000F32CE"/>
    <w:rsid w:val="000F4568"/>
    <w:rsid w:val="000F6DC8"/>
    <w:rsid w:val="00105709"/>
    <w:rsid w:val="001071AF"/>
    <w:rsid w:val="00112A75"/>
    <w:rsid w:val="0011448D"/>
    <w:rsid w:val="00114ED9"/>
    <w:rsid w:val="0011577B"/>
    <w:rsid w:val="001163C9"/>
    <w:rsid w:val="001202E6"/>
    <w:rsid w:val="0012197E"/>
    <w:rsid w:val="00124216"/>
    <w:rsid w:val="00124F33"/>
    <w:rsid w:val="00126CFE"/>
    <w:rsid w:val="0012766A"/>
    <w:rsid w:val="0012770E"/>
    <w:rsid w:val="00132557"/>
    <w:rsid w:val="0013344F"/>
    <w:rsid w:val="00136E21"/>
    <w:rsid w:val="00137756"/>
    <w:rsid w:val="00137C89"/>
    <w:rsid w:val="0014520F"/>
    <w:rsid w:val="0014664A"/>
    <w:rsid w:val="00147DC9"/>
    <w:rsid w:val="0015093C"/>
    <w:rsid w:val="00150B9E"/>
    <w:rsid w:val="00151076"/>
    <w:rsid w:val="00152416"/>
    <w:rsid w:val="00155028"/>
    <w:rsid w:val="00155313"/>
    <w:rsid w:val="00155739"/>
    <w:rsid w:val="00160501"/>
    <w:rsid w:val="00160710"/>
    <w:rsid w:val="00162A7C"/>
    <w:rsid w:val="00163C60"/>
    <w:rsid w:val="00164A4D"/>
    <w:rsid w:val="00165D70"/>
    <w:rsid w:val="00166F75"/>
    <w:rsid w:val="00167409"/>
    <w:rsid w:val="001707E2"/>
    <w:rsid w:val="0017338D"/>
    <w:rsid w:val="00173434"/>
    <w:rsid w:val="00173BF3"/>
    <w:rsid w:val="00180B70"/>
    <w:rsid w:val="00180FA8"/>
    <w:rsid w:val="00182792"/>
    <w:rsid w:val="0018382C"/>
    <w:rsid w:val="00183BCC"/>
    <w:rsid w:val="00184E99"/>
    <w:rsid w:val="00186B25"/>
    <w:rsid w:val="00190979"/>
    <w:rsid w:val="00190EEE"/>
    <w:rsid w:val="00191B48"/>
    <w:rsid w:val="00192152"/>
    <w:rsid w:val="0019367E"/>
    <w:rsid w:val="00194AC9"/>
    <w:rsid w:val="00197187"/>
    <w:rsid w:val="00197675"/>
    <w:rsid w:val="0019789D"/>
    <w:rsid w:val="00197F58"/>
    <w:rsid w:val="001A093D"/>
    <w:rsid w:val="001A108A"/>
    <w:rsid w:val="001A1DD8"/>
    <w:rsid w:val="001A235C"/>
    <w:rsid w:val="001A546C"/>
    <w:rsid w:val="001A6749"/>
    <w:rsid w:val="001A682B"/>
    <w:rsid w:val="001A7A8F"/>
    <w:rsid w:val="001B2962"/>
    <w:rsid w:val="001B2F60"/>
    <w:rsid w:val="001B567D"/>
    <w:rsid w:val="001B652D"/>
    <w:rsid w:val="001B7263"/>
    <w:rsid w:val="001B77F2"/>
    <w:rsid w:val="001C267D"/>
    <w:rsid w:val="001C463D"/>
    <w:rsid w:val="001D0026"/>
    <w:rsid w:val="001D6532"/>
    <w:rsid w:val="001D7140"/>
    <w:rsid w:val="001D7799"/>
    <w:rsid w:val="001D7A2B"/>
    <w:rsid w:val="001E0066"/>
    <w:rsid w:val="001E173E"/>
    <w:rsid w:val="001E2129"/>
    <w:rsid w:val="001E2665"/>
    <w:rsid w:val="001E3CCA"/>
    <w:rsid w:val="001E6037"/>
    <w:rsid w:val="001E606C"/>
    <w:rsid w:val="001E66CE"/>
    <w:rsid w:val="001E6863"/>
    <w:rsid w:val="001F0039"/>
    <w:rsid w:val="001F07BD"/>
    <w:rsid w:val="001F33CF"/>
    <w:rsid w:val="001F3AB8"/>
    <w:rsid w:val="001F4B1A"/>
    <w:rsid w:val="001F4F49"/>
    <w:rsid w:val="001F539B"/>
    <w:rsid w:val="001F555E"/>
    <w:rsid w:val="002024CF"/>
    <w:rsid w:val="00202F53"/>
    <w:rsid w:val="00204B1C"/>
    <w:rsid w:val="00205451"/>
    <w:rsid w:val="002101C8"/>
    <w:rsid w:val="00211FAE"/>
    <w:rsid w:val="00213ABC"/>
    <w:rsid w:val="00214577"/>
    <w:rsid w:val="00214CDD"/>
    <w:rsid w:val="002160E5"/>
    <w:rsid w:val="00216666"/>
    <w:rsid w:val="00216E7C"/>
    <w:rsid w:val="00217F53"/>
    <w:rsid w:val="00220EE7"/>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566F5"/>
    <w:rsid w:val="002579FA"/>
    <w:rsid w:val="002601FF"/>
    <w:rsid w:val="002631C7"/>
    <w:rsid w:val="00263773"/>
    <w:rsid w:val="00263C2D"/>
    <w:rsid w:val="00264B7E"/>
    <w:rsid w:val="0027177C"/>
    <w:rsid w:val="00272981"/>
    <w:rsid w:val="002740F1"/>
    <w:rsid w:val="002749CA"/>
    <w:rsid w:val="00277C08"/>
    <w:rsid w:val="00284DF2"/>
    <w:rsid w:val="00287267"/>
    <w:rsid w:val="002874E0"/>
    <w:rsid w:val="00291C0C"/>
    <w:rsid w:val="00292508"/>
    <w:rsid w:val="00292B14"/>
    <w:rsid w:val="00292D35"/>
    <w:rsid w:val="002932C1"/>
    <w:rsid w:val="00293344"/>
    <w:rsid w:val="002979E0"/>
    <w:rsid w:val="002A01F5"/>
    <w:rsid w:val="002A0D16"/>
    <w:rsid w:val="002A2002"/>
    <w:rsid w:val="002A2538"/>
    <w:rsid w:val="002A2842"/>
    <w:rsid w:val="002A39E6"/>
    <w:rsid w:val="002B006C"/>
    <w:rsid w:val="002B1089"/>
    <w:rsid w:val="002B3E14"/>
    <w:rsid w:val="002B5FCB"/>
    <w:rsid w:val="002C2E12"/>
    <w:rsid w:val="002C45C3"/>
    <w:rsid w:val="002C49A9"/>
    <w:rsid w:val="002C5DCE"/>
    <w:rsid w:val="002D6721"/>
    <w:rsid w:val="002D7F83"/>
    <w:rsid w:val="002E126E"/>
    <w:rsid w:val="002E1BD8"/>
    <w:rsid w:val="002E228F"/>
    <w:rsid w:val="002E7529"/>
    <w:rsid w:val="002E7786"/>
    <w:rsid w:val="002E7807"/>
    <w:rsid w:val="002F04A5"/>
    <w:rsid w:val="002F6DE0"/>
    <w:rsid w:val="002F7105"/>
    <w:rsid w:val="0030326D"/>
    <w:rsid w:val="0030598B"/>
    <w:rsid w:val="003059F6"/>
    <w:rsid w:val="003100C0"/>
    <w:rsid w:val="00311982"/>
    <w:rsid w:val="003122F9"/>
    <w:rsid w:val="00312B29"/>
    <w:rsid w:val="00314C83"/>
    <w:rsid w:val="00315FC2"/>
    <w:rsid w:val="0032479E"/>
    <w:rsid w:val="003247B2"/>
    <w:rsid w:val="00324E6C"/>
    <w:rsid w:val="00325B20"/>
    <w:rsid w:val="00325CF2"/>
    <w:rsid w:val="00327C2E"/>
    <w:rsid w:val="00327EC1"/>
    <w:rsid w:val="00336508"/>
    <w:rsid w:val="00336AAF"/>
    <w:rsid w:val="00341FED"/>
    <w:rsid w:val="00342228"/>
    <w:rsid w:val="00342DD9"/>
    <w:rsid w:val="003432A8"/>
    <w:rsid w:val="0034390F"/>
    <w:rsid w:val="00344086"/>
    <w:rsid w:val="00344833"/>
    <w:rsid w:val="00345334"/>
    <w:rsid w:val="00345475"/>
    <w:rsid w:val="00345A1C"/>
    <w:rsid w:val="00346281"/>
    <w:rsid w:val="00346299"/>
    <w:rsid w:val="003470AF"/>
    <w:rsid w:val="00353D4E"/>
    <w:rsid w:val="00355A16"/>
    <w:rsid w:val="00355A6C"/>
    <w:rsid w:val="00356777"/>
    <w:rsid w:val="00361A11"/>
    <w:rsid w:val="00361DC1"/>
    <w:rsid w:val="003623BD"/>
    <w:rsid w:val="00363021"/>
    <w:rsid w:val="00364917"/>
    <w:rsid w:val="00364A3B"/>
    <w:rsid w:val="00365004"/>
    <w:rsid w:val="00365A81"/>
    <w:rsid w:val="003668E0"/>
    <w:rsid w:val="003703B8"/>
    <w:rsid w:val="00372A36"/>
    <w:rsid w:val="00372BC1"/>
    <w:rsid w:val="00372D7A"/>
    <w:rsid w:val="00374FC7"/>
    <w:rsid w:val="00377DF8"/>
    <w:rsid w:val="003800CE"/>
    <w:rsid w:val="00392513"/>
    <w:rsid w:val="0039287A"/>
    <w:rsid w:val="00392CB5"/>
    <w:rsid w:val="0039587C"/>
    <w:rsid w:val="003960A2"/>
    <w:rsid w:val="003974C4"/>
    <w:rsid w:val="003A219A"/>
    <w:rsid w:val="003A5AF7"/>
    <w:rsid w:val="003A66B2"/>
    <w:rsid w:val="003A726F"/>
    <w:rsid w:val="003B0AF9"/>
    <w:rsid w:val="003B4FF2"/>
    <w:rsid w:val="003B6431"/>
    <w:rsid w:val="003B6975"/>
    <w:rsid w:val="003B6EB0"/>
    <w:rsid w:val="003B7A2C"/>
    <w:rsid w:val="003C02AD"/>
    <w:rsid w:val="003C0327"/>
    <w:rsid w:val="003C1789"/>
    <w:rsid w:val="003C21F4"/>
    <w:rsid w:val="003C2C54"/>
    <w:rsid w:val="003C2CCE"/>
    <w:rsid w:val="003C36BD"/>
    <w:rsid w:val="003C40E2"/>
    <w:rsid w:val="003C45C5"/>
    <w:rsid w:val="003C6563"/>
    <w:rsid w:val="003D0815"/>
    <w:rsid w:val="003D0DE6"/>
    <w:rsid w:val="003D1F12"/>
    <w:rsid w:val="003D2ACA"/>
    <w:rsid w:val="003D4592"/>
    <w:rsid w:val="003E0167"/>
    <w:rsid w:val="003E39ED"/>
    <w:rsid w:val="003E3B7A"/>
    <w:rsid w:val="003E49D5"/>
    <w:rsid w:val="003E4EE8"/>
    <w:rsid w:val="003E63E2"/>
    <w:rsid w:val="003E7A4E"/>
    <w:rsid w:val="003F0860"/>
    <w:rsid w:val="003F30B4"/>
    <w:rsid w:val="003F5073"/>
    <w:rsid w:val="003F600A"/>
    <w:rsid w:val="00400D8B"/>
    <w:rsid w:val="00401237"/>
    <w:rsid w:val="004017A0"/>
    <w:rsid w:val="004039D6"/>
    <w:rsid w:val="00410F16"/>
    <w:rsid w:val="004116E6"/>
    <w:rsid w:val="004139FC"/>
    <w:rsid w:val="00413FDD"/>
    <w:rsid w:val="004147CF"/>
    <w:rsid w:val="0041761C"/>
    <w:rsid w:val="00417A94"/>
    <w:rsid w:val="00417C6F"/>
    <w:rsid w:val="00422323"/>
    <w:rsid w:val="00423B4B"/>
    <w:rsid w:val="00423D35"/>
    <w:rsid w:val="00425CFE"/>
    <w:rsid w:val="00425E80"/>
    <w:rsid w:val="00427A59"/>
    <w:rsid w:val="004303A7"/>
    <w:rsid w:val="0043091A"/>
    <w:rsid w:val="0043176D"/>
    <w:rsid w:val="00432490"/>
    <w:rsid w:val="00437F9F"/>
    <w:rsid w:val="004441D1"/>
    <w:rsid w:val="00444386"/>
    <w:rsid w:val="0044579D"/>
    <w:rsid w:val="004459F6"/>
    <w:rsid w:val="00447C4B"/>
    <w:rsid w:val="004501FC"/>
    <w:rsid w:val="004505CB"/>
    <w:rsid w:val="00450E55"/>
    <w:rsid w:val="00451597"/>
    <w:rsid w:val="00452471"/>
    <w:rsid w:val="00452CB1"/>
    <w:rsid w:val="00454ED8"/>
    <w:rsid w:val="00456BAD"/>
    <w:rsid w:val="00463464"/>
    <w:rsid w:val="00464C6E"/>
    <w:rsid w:val="00466492"/>
    <w:rsid w:val="00466857"/>
    <w:rsid w:val="004673F2"/>
    <w:rsid w:val="00467E9E"/>
    <w:rsid w:val="00472108"/>
    <w:rsid w:val="00476861"/>
    <w:rsid w:val="00480901"/>
    <w:rsid w:val="00480ABD"/>
    <w:rsid w:val="00480BE4"/>
    <w:rsid w:val="00483AED"/>
    <w:rsid w:val="0048659F"/>
    <w:rsid w:val="00486F04"/>
    <w:rsid w:val="00487D52"/>
    <w:rsid w:val="004906C9"/>
    <w:rsid w:val="004937AB"/>
    <w:rsid w:val="00493D69"/>
    <w:rsid w:val="00494E0C"/>
    <w:rsid w:val="00494E1E"/>
    <w:rsid w:val="004967AB"/>
    <w:rsid w:val="00496E3A"/>
    <w:rsid w:val="004A0A40"/>
    <w:rsid w:val="004A20E9"/>
    <w:rsid w:val="004A3BD0"/>
    <w:rsid w:val="004A46C0"/>
    <w:rsid w:val="004A5EC7"/>
    <w:rsid w:val="004A5F85"/>
    <w:rsid w:val="004A7C69"/>
    <w:rsid w:val="004B1092"/>
    <w:rsid w:val="004B61B8"/>
    <w:rsid w:val="004B7E60"/>
    <w:rsid w:val="004C12B8"/>
    <w:rsid w:val="004C141F"/>
    <w:rsid w:val="004C48EE"/>
    <w:rsid w:val="004C70B6"/>
    <w:rsid w:val="004D0467"/>
    <w:rsid w:val="004D286D"/>
    <w:rsid w:val="004D2B81"/>
    <w:rsid w:val="004D2ED9"/>
    <w:rsid w:val="004D560A"/>
    <w:rsid w:val="004D76FF"/>
    <w:rsid w:val="004E04D3"/>
    <w:rsid w:val="004E079D"/>
    <w:rsid w:val="004E0BC3"/>
    <w:rsid w:val="004E449A"/>
    <w:rsid w:val="004E477C"/>
    <w:rsid w:val="004E55FB"/>
    <w:rsid w:val="004F152F"/>
    <w:rsid w:val="004F1892"/>
    <w:rsid w:val="004F3F11"/>
    <w:rsid w:val="004F4EF3"/>
    <w:rsid w:val="004F53EF"/>
    <w:rsid w:val="00503431"/>
    <w:rsid w:val="00503B61"/>
    <w:rsid w:val="00504518"/>
    <w:rsid w:val="00507A48"/>
    <w:rsid w:val="0051159A"/>
    <w:rsid w:val="005147ED"/>
    <w:rsid w:val="005160F4"/>
    <w:rsid w:val="00520E42"/>
    <w:rsid w:val="00521A13"/>
    <w:rsid w:val="00522766"/>
    <w:rsid w:val="00523786"/>
    <w:rsid w:val="00523B17"/>
    <w:rsid w:val="00527C06"/>
    <w:rsid w:val="00530577"/>
    <w:rsid w:val="00530C30"/>
    <w:rsid w:val="0053175F"/>
    <w:rsid w:val="005327B8"/>
    <w:rsid w:val="00535927"/>
    <w:rsid w:val="00535E1E"/>
    <w:rsid w:val="005363C8"/>
    <w:rsid w:val="005366F5"/>
    <w:rsid w:val="0053683D"/>
    <w:rsid w:val="00537FC3"/>
    <w:rsid w:val="0054011B"/>
    <w:rsid w:val="00540694"/>
    <w:rsid w:val="00542019"/>
    <w:rsid w:val="005420E2"/>
    <w:rsid w:val="00542EFF"/>
    <w:rsid w:val="00543869"/>
    <w:rsid w:val="0054449B"/>
    <w:rsid w:val="005450A7"/>
    <w:rsid w:val="00546C05"/>
    <w:rsid w:val="00547C30"/>
    <w:rsid w:val="0055164D"/>
    <w:rsid w:val="00557B51"/>
    <w:rsid w:val="00561944"/>
    <w:rsid w:val="00562F34"/>
    <w:rsid w:val="00563389"/>
    <w:rsid w:val="00564DC8"/>
    <w:rsid w:val="005722D5"/>
    <w:rsid w:val="00580538"/>
    <w:rsid w:val="005824EF"/>
    <w:rsid w:val="005835EC"/>
    <w:rsid w:val="0058364F"/>
    <w:rsid w:val="00583FBE"/>
    <w:rsid w:val="005849EA"/>
    <w:rsid w:val="0059026E"/>
    <w:rsid w:val="00590440"/>
    <w:rsid w:val="005905F0"/>
    <w:rsid w:val="00590D1B"/>
    <w:rsid w:val="00591105"/>
    <w:rsid w:val="00594A74"/>
    <w:rsid w:val="005955EB"/>
    <w:rsid w:val="00595FE9"/>
    <w:rsid w:val="0059644F"/>
    <w:rsid w:val="005A0C37"/>
    <w:rsid w:val="005A47C1"/>
    <w:rsid w:val="005A5813"/>
    <w:rsid w:val="005A71E9"/>
    <w:rsid w:val="005A7CEF"/>
    <w:rsid w:val="005B13A9"/>
    <w:rsid w:val="005B1527"/>
    <w:rsid w:val="005B2E86"/>
    <w:rsid w:val="005B4793"/>
    <w:rsid w:val="005B558C"/>
    <w:rsid w:val="005B717A"/>
    <w:rsid w:val="005B7443"/>
    <w:rsid w:val="005B78AD"/>
    <w:rsid w:val="005C1F94"/>
    <w:rsid w:val="005C2E2E"/>
    <w:rsid w:val="005C3169"/>
    <w:rsid w:val="005C4CAE"/>
    <w:rsid w:val="005C58DB"/>
    <w:rsid w:val="005D10AE"/>
    <w:rsid w:val="005D343C"/>
    <w:rsid w:val="005D3FA3"/>
    <w:rsid w:val="005D625F"/>
    <w:rsid w:val="005D69E2"/>
    <w:rsid w:val="005E2A58"/>
    <w:rsid w:val="005E322E"/>
    <w:rsid w:val="005E49BC"/>
    <w:rsid w:val="005E72B8"/>
    <w:rsid w:val="005F16A3"/>
    <w:rsid w:val="005F1B2B"/>
    <w:rsid w:val="005F2D06"/>
    <w:rsid w:val="005F3E4F"/>
    <w:rsid w:val="005F59A7"/>
    <w:rsid w:val="005F5D60"/>
    <w:rsid w:val="005F79DA"/>
    <w:rsid w:val="00601953"/>
    <w:rsid w:val="00606999"/>
    <w:rsid w:val="0061045B"/>
    <w:rsid w:val="00613385"/>
    <w:rsid w:val="006134BC"/>
    <w:rsid w:val="00613FAA"/>
    <w:rsid w:val="00614129"/>
    <w:rsid w:val="00614CF8"/>
    <w:rsid w:val="00617930"/>
    <w:rsid w:val="00617E0B"/>
    <w:rsid w:val="0062351A"/>
    <w:rsid w:val="0062432B"/>
    <w:rsid w:val="00624927"/>
    <w:rsid w:val="00625175"/>
    <w:rsid w:val="0063249B"/>
    <w:rsid w:val="00634D77"/>
    <w:rsid w:val="00635EAD"/>
    <w:rsid w:val="006368E9"/>
    <w:rsid w:val="006404A3"/>
    <w:rsid w:val="00641868"/>
    <w:rsid w:val="00641B95"/>
    <w:rsid w:val="0064420B"/>
    <w:rsid w:val="00645134"/>
    <w:rsid w:val="00646A04"/>
    <w:rsid w:val="00647BF8"/>
    <w:rsid w:val="00650A74"/>
    <w:rsid w:val="00651346"/>
    <w:rsid w:val="00651E38"/>
    <w:rsid w:val="00652A39"/>
    <w:rsid w:val="00652AEB"/>
    <w:rsid w:val="00653AAE"/>
    <w:rsid w:val="00655631"/>
    <w:rsid w:val="006558AC"/>
    <w:rsid w:val="00656644"/>
    <w:rsid w:val="0065723A"/>
    <w:rsid w:val="006612D2"/>
    <w:rsid w:val="006668F2"/>
    <w:rsid w:val="00672D1E"/>
    <w:rsid w:val="00672DC3"/>
    <w:rsid w:val="0067613A"/>
    <w:rsid w:val="006761CB"/>
    <w:rsid w:val="00680BC1"/>
    <w:rsid w:val="0068198B"/>
    <w:rsid w:val="00681DF3"/>
    <w:rsid w:val="006822DB"/>
    <w:rsid w:val="0068533D"/>
    <w:rsid w:val="00686C68"/>
    <w:rsid w:val="0069086F"/>
    <w:rsid w:val="00692DCC"/>
    <w:rsid w:val="00693228"/>
    <w:rsid w:val="00693CE3"/>
    <w:rsid w:val="00693D7B"/>
    <w:rsid w:val="00694A20"/>
    <w:rsid w:val="0069606A"/>
    <w:rsid w:val="006972CE"/>
    <w:rsid w:val="00697D8B"/>
    <w:rsid w:val="006A008C"/>
    <w:rsid w:val="006A04A0"/>
    <w:rsid w:val="006A1E12"/>
    <w:rsid w:val="006A45AD"/>
    <w:rsid w:val="006A45D2"/>
    <w:rsid w:val="006B198F"/>
    <w:rsid w:val="006B1A3D"/>
    <w:rsid w:val="006B597C"/>
    <w:rsid w:val="006B619D"/>
    <w:rsid w:val="006B66F1"/>
    <w:rsid w:val="006C13D5"/>
    <w:rsid w:val="006C16CE"/>
    <w:rsid w:val="006C1C79"/>
    <w:rsid w:val="006C3003"/>
    <w:rsid w:val="006C63E2"/>
    <w:rsid w:val="006D0137"/>
    <w:rsid w:val="006D0E12"/>
    <w:rsid w:val="006D1638"/>
    <w:rsid w:val="006D2EC1"/>
    <w:rsid w:val="006D6236"/>
    <w:rsid w:val="006D6E76"/>
    <w:rsid w:val="006D75B5"/>
    <w:rsid w:val="006E1FBD"/>
    <w:rsid w:val="006E2712"/>
    <w:rsid w:val="006E64F4"/>
    <w:rsid w:val="006E692F"/>
    <w:rsid w:val="006F161F"/>
    <w:rsid w:val="006F18A7"/>
    <w:rsid w:val="006F1931"/>
    <w:rsid w:val="006F4431"/>
    <w:rsid w:val="006F6536"/>
    <w:rsid w:val="006F7DB9"/>
    <w:rsid w:val="00700343"/>
    <w:rsid w:val="0070586D"/>
    <w:rsid w:val="0070627E"/>
    <w:rsid w:val="00706B37"/>
    <w:rsid w:val="00710908"/>
    <w:rsid w:val="00713000"/>
    <w:rsid w:val="00715333"/>
    <w:rsid w:val="00717EA6"/>
    <w:rsid w:val="0072008B"/>
    <w:rsid w:val="0072126A"/>
    <w:rsid w:val="00722502"/>
    <w:rsid w:val="00722A37"/>
    <w:rsid w:val="007243BC"/>
    <w:rsid w:val="00725EDC"/>
    <w:rsid w:val="00726FC0"/>
    <w:rsid w:val="00730046"/>
    <w:rsid w:val="007304A0"/>
    <w:rsid w:val="00731305"/>
    <w:rsid w:val="007333AB"/>
    <w:rsid w:val="007340AE"/>
    <w:rsid w:val="00735E0E"/>
    <w:rsid w:val="00735F23"/>
    <w:rsid w:val="0074198F"/>
    <w:rsid w:val="0074606A"/>
    <w:rsid w:val="007462B7"/>
    <w:rsid w:val="0075103C"/>
    <w:rsid w:val="00755913"/>
    <w:rsid w:val="00755A43"/>
    <w:rsid w:val="007569BB"/>
    <w:rsid w:val="00756FEF"/>
    <w:rsid w:val="007570F3"/>
    <w:rsid w:val="00761054"/>
    <w:rsid w:val="0076154C"/>
    <w:rsid w:val="00761B03"/>
    <w:rsid w:val="0076295C"/>
    <w:rsid w:val="007651A3"/>
    <w:rsid w:val="00765FE7"/>
    <w:rsid w:val="0076724D"/>
    <w:rsid w:val="007731E9"/>
    <w:rsid w:val="007762BB"/>
    <w:rsid w:val="00776ECC"/>
    <w:rsid w:val="00781451"/>
    <w:rsid w:val="00784443"/>
    <w:rsid w:val="0078454C"/>
    <w:rsid w:val="007850C1"/>
    <w:rsid w:val="0078763F"/>
    <w:rsid w:val="00790217"/>
    <w:rsid w:val="00790E93"/>
    <w:rsid w:val="007A01D8"/>
    <w:rsid w:val="007A0D60"/>
    <w:rsid w:val="007A0D6A"/>
    <w:rsid w:val="007A409A"/>
    <w:rsid w:val="007A49C3"/>
    <w:rsid w:val="007A5EC7"/>
    <w:rsid w:val="007A6D7C"/>
    <w:rsid w:val="007B05B4"/>
    <w:rsid w:val="007B07C4"/>
    <w:rsid w:val="007B16A1"/>
    <w:rsid w:val="007B1F3A"/>
    <w:rsid w:val="007B26F9"/>
    <w:rsid w:val="007B34FB"/>
    <w:rsid w:val="007B498C"/>
    <w:rsid w:val="007B56AD"/>
    <w:rsid w:val="007B6DDF"/>
    <w:rsid w:val="007B74FB"/>
    <w:rsid w:val="007C01EA"/>
    <w:rsid w:val="007C073D"/>
    <w:rsid w:val="007C08E3"/>
    <w:rsid w:val="007C2B70"/>
    <w:rsid w:val="007C3125"/>
    <w:rsid w:val="007C3F38"/>
    <w:rsid w:val="007D379F"/>
    <w:rsid w:val="007D4D72"/>
    <w:rsid w:val="007D55E0"/>
    <w:rsid w:val="007D589F"/>
    <w:rsid w:val="007E00A3"/>
    <w:rsid w:val="007E2E04"/>
    <w:rsid w:val="007E6C16"/>
    <w:rsid w:val="007F1342"/>
    <w:rsid w:val="007F2856"/>
    <w:rsid w:val="007F3294"/>
    <w:rsid w:val="007F6871"/>
    <w:rsid w:val="008014CC"/>
    <w:rsid w:val="008035D3"/>
    <w:rsid w:val="00805135"/>
    <w:rsid w:val="008054D7"/>
    <w:rsid w:val="00805B85"/>
    <w:rsid w:val="00806558"/>
    <w:rsid w:val="0081031F"/>
    <w:rsid w:val="00811EB3"/>
    <w:rsid w:val="00812D13"/>
    <w:rsid w:val="0081372D"/>
    <w:rsid w:val="00815768"/>
    <w:rsid w:val="00821F96"/>
    <w:rsid w:val="00823259"/>
    <w:rsid w:val="0083041D"/>
    <w:rsid w:val="00831068"/>
    <w:rsid w:val="0083300A"/>
    <w:rsid w:val="008353F0"/>
    <w:rsid w:val="0083616B"/>
    <w:rsid w:val="00836CAD"/>
    <w:rsid w:val="00836F4F"/>
    <w:rsid w:val="00837883"/>
    <w:rsid w:val="00842295"/>
    <w:rsid w:val="008446D3"/>
    <w:rsid w:val="008453C8"/>
    <w:rsid w:val="008463CB"/>
    <w:rsid w:val="00847B7F"/>
    <w:rsid w:val="00847BEB"/>
    <w:rsid w:val="0085004A"/>
    <w:rsid w:val="0085008B"/>
    <w:rsid w:val="008505DC"/>
    <w:rsid w:val="00851120"/>
    <w:rsid w:val="0085137B"/>
    <w:rsid w:val="00853C2B"/>
    <w:rsid w:val="00855BEA"/>
    <w:rsid w:val="008560FF"/>
    <w:rsid w:val="008566FB"/>
    <w:rsid w:val="00856834"/>
    <w:rsid w:val="00856C36"/>
    <w:rsid w:val="00857654"/>
    <w:rsid w:val="00862560"/>
    <w:rsid w:val="00866047"/>
    <w:rsid w:val="008667E2"/>
    <w:rsid w:val="00867A61"/>
    <w:rsid w:val="00867CDA"/>
    <w:rsid w:val="00867E9F"/>
    <w:rsid w:val="00867EF1"/>
    <w:rsid w:val="00870C17"/>
    <w:rsid w:val="0087511D"/>
    <w:rsid w:val="008753C2"/>
    <w:rsid w:val="00875629"/>
    <w:rsid w:val="00876B74"/>
    <w:rsid w:val="00876E4B"/>
    <w:rsid w:val="00881266"/>
    <w:rsid w:val="008829F0"/>
    <w:rsid w:val="0088385C"/>
    <w:rsid w:val="00883CC1"/>
    <w:rsid w:val="00884229"/>
    <w:rsid w:val="008877CD"/>
    <w:rsid w:val="008900B2"/>
    <w:rsid w:val="0089280A"/>
    <w:rsid w:val="00892C89"/>
    <w:rsid w:val="00893156"/>
    <w:rsid w:val="00895AAB"/>
    <w:rsid w:val="00895B7E"/>
    <w:rsid w:val="008971CC"/>
    <w:rsid w:val="008975B7"/>
    <w:rsid w:val="0089765E"/>
    <w:rsid w:val="00897C66"/>
    <w:rsid w:val="008A0672"/>
    <w:rsid w:val="008A2095"/>
    <w:rsid w:val="008A22CB"/>
    <w:rsid w:val="008A278C"/>
    <w:rsid w:val="008A4ADD"/>
    <w:rsid w:val="008A6388"/>
    <w:rsid w:val="008B0E54"/>
    <w:rsid w:val="008B4A76"/>
    <w:rsid w:val="008B76B3"/>
    <w:rsid w:val="008C04A8"/>
    <w:rsid w:val="008C2895"/>
    <w:rsid w:val="008C2C5A"/>
    <w:rsid w:val="008C3784"/>
    <w:rsid w:val="008C5E40"/>
    <w:rsid w:val="008C7549"/>
    <w:rsid w:val="008D3358"/>
    <w:rsid w:val="008D50C1"/>
    <w:rsid w:val="008D5287"/>
    <w:rsid w:val="008D6377"/>
    <w:rsid w:val="008D6664"/>
    <w:rsid w:val="008D7FD1"/>
    <w:rsid w:val="008E0DB1"/>
    <w:rsid w:val="008E286C"/>
    <w:rsid w:val="008E35F2"/>
    <w:rsid w:val="008E41CF"/>
    <w:rsid w:val="008E4C04"/>
    <w:rsid w:val="008E73D5"/>
    <w:rsid w:val="008F2DF4"/>
    <w:rsid w:val="008F3863"/>
    <w:rsid w:val="008F43FE"/>
    <w:rsid w:val="008F4BBE"/>
    <w:rsid w:val="008F5188"/>
    <w:rsid w:val="008F6175"/>
    <w:rsid w:val="008F6611"/>
    <w:rsid w:val="008F667D"/>
    <w:rsid w:val="009011A6"/>
    <w:rsid w:val="00902977"/>
    <w:rsid w:val="00903C0F"/>
    <w:rsid w:val="009049C7"/>
    <w:rsid w:val="0090554D"/>
    <w:rsid w:val="00907750"/>
    <w:rsid w:val="009157DE"/>
    <w:rsid w:val="0091604F"/>
    <w:rsid w:val="00920A93"/>
    <w:rsid w:val="009215F3"/>
    <w:rsid w:val="009218C6"/>
    <w:rsid w:val="00922579"/>
    <w:rsid w:val="009232F2"/>
    <w:rsid w:val="00923751"/>
    <w:rsid w:val="009239B3"/>
    <w:rsid w:val="00927974"/>
    <w:rsid w:val="009309E5"/>
    <w:rsid w:val="00936DE7"/>
    <w:rsid w:val="00937714"/>
    <w:rsid w:val="00937F81"/>
    <w:rsid w:val="0094115B"/>
    <w:rsid w:val="0094204D"/>
    <w:rsid w:val="009441A1"/>
    <w:rsid w:val="0094568D"/>
    <w:rsid w:val="009474BA"/>
    <w:rsid w:val="00947B7D"/>
    <w:rsid w:val="00953D58"/>
    <w:rsid w:val="00954480"/>
    <w:rsid w:val="009550C4"/>
    <w:rsid w:val="009555A2"/>
    <w:rsid w:val="00955618"/>
    <w:rsid w:val="00955E60"/>
    <w:rsid w:val="00956267"/>
    <w:rsid w:val="009577AC"/>
    <w:rsid w:val="00962C66"/>
    <w:rsid w:val="009636EC"/>
    <w:rsid w:val="00963943"/>
    <w:rsid w:val="00964769"/>
    <w:rsid w:val="00965087"/>
    <w:rsid w:val="00967752"/>
    <w:rsid w:val="00972B4D"/>
    <w:rsid w:val="00973E15"/>
    <w:rsid w:val="0097460C"/>
    <w:rsid w:val="0097512E"/>
    <w:rsid w:val="00975E38"/>
    <w:rsid w:val="0098182C"/>
    <w:rsid w:val="00982721"/>
    <w:rsid w:val="00985698"/>
    <w:rsid w:val="009865DA"/>
    <w:rsid w:val="00986C4D"/>
    <w:rsid w:val="00991481"/>
    <w:rsid w:val="009960B8"/>
    <w:rsid w:val="00996EE5"/>
    <w:rsid w:val="00997744"/>
    <w:rsid w:val="0099774D"/>
    <w:rsid w:val="009A1DAB"/>
    <w:rsid w:val="009A2773"/>
    <w:rsid w:val="009A2830"/>
    <w:rsid w:val="009A2C82"/>
    <w:rsid w:val="009A2D72"/>
    <w:rsid w:val="009A51EB"/>
    <w:rsid w:val="009A668F"/>
    <w:rsid w:val="009A66BF"/>
    <w:rsid w:val="009A7957"/>
    <w:rsid w:val="009A79CD"/>
    <w:rsid w:val="009B3025"/>
    <w:rsid w:val="009B30C7"/>
    <w:rsid w:val="009B365D"/>
    <w:rsid w:val="009B3864"/>
    <w:rsid w:val="009B38F1"/>
    <w:rsid w:val="009B41F0"/>
    <w:rsid w:val="009B4A63"/>
    <w:rsid w:val="009B5FD3"/>
    <w:rsid w:val="009B7992"/>
    <w:rsid w:val="009C08EA"/>
    <w:rsid w:val="009C1DCB"/>
    <w:rsid w:val="009C1E17"/>
    <w:rsid w:val="009C4261"/>
    <w:rsid w:val="009C6325"/>
    <w:rsid w:val="009C6E9A"/>
    <w:rsid w:val="009D088D"/>
    <w:rsid w:val="009D2940"/>
    <w:rsid w:val="009D4598"/>
    <w:rsid w:val="009D49C0"/>
    <w:rsid w:val="009D7419"/>
    <w:rsid w:val="009E131B"/>
    <w:rsid w:val="009E20EF"/>
    <w:rsid w:val="009E37AA"/>
    <w:rsid w:val="009F3BDA"/>
    <w:rsid w:val="009F4C31"/>
    <w:rsid w:val="009F7543"/>
    <w:rsid w:val="00A0005E"/>
    <w:rsid w:val="00A01C04"/>
    <w:rsid w:val="00A01D06"/>
    <w:rsid w:val="00A0216E"/>
    <w:rsid w:val="00A04CF2"/>
    <w:rsid w:val="00A105E0"/>
    <w:rsid w:val="00A10A46"/>
    <w:rsid w:val="00A1470E"/>
    <w:rsid w:val="00A162BB"/>
    <w:rsid w:val="00A173E2"/>
    <w:rsid w:val="00A17B11"/>
    <w:rsid w:val="00A20301"/>
    <w:rsid w:val="00A22A11"/>
    <w:rsid w:val="00A22CBE"/>
    <w:rsid w:val="00A265AA"/>
    <w:rsid w:val="00A309F0"/>
    <w:rsid w:val="00A34615"/>
    <w:rsid w:val="00A347CB"/>
    <w:rsid w:val="00A37683"/>
    <w:rsid w:val="00A376AC"/>
    <w:rsid w:val="00A41140"/>
    <w:rsid w:val="00A42435"/>
    <w:rsid w:val="00A4261E"/>
    <w:rsid w:val="00A42945"/>
    <w:rsid w:val="00A44054"/>
    <w:rsid w:val="00A44146"/>
    <w:rsid w:val="00A50798"/>
    <w:rsid w:val="00A51423"/>
    <w:rsid w:val="00A51E5E"/>
    <w:rsid w:val="00A54FCF"/>
    <w:rsid w:val="00A612A7"/>
    <w:rsid w:val="00A624F2"/>
    <w:rsid w:val="00A650BF"/>
    <w:rsid w:val="00A707A1"/>
    <w:rsid w:val="00A7174E"/>
    <w:rsid w:val="00A7199B"/>
    <w:rsid w:val="00A71F2E"/>
    <w:rsid w:val="00A72152"/>
    <w:rsid w:val="00A767CA"/>
    <w:rsid w:val="00A8077E"/>
    <w:rsid w:val="00A80923"/>
    <w:rsid w:val="00A8171D"/>
    <w:rsid w:val="00A81A3E"/>
    <w:rsid w:val="00A9217A"/>
    <w:rsid w:val="00A967D8"/>
    <w:rsid w:val="00A9784B"/>
    <w:rsid w:val="00AA2E8A"/>
    <w:rsid w:val="00AA2F30"/>
    <w:rsid w:val="00AA4013"/>
    <w:rsid w:val="00AA570A"/>
    <w:rsid w:val="00AA7C33"/>
    <w:rsid w:val="00AA7D3B"/>
    <w:rsid w:val="00AB109C"/>
    <w:rsid w:val="00AB1862"/>
    <w:rsid w:val="00AB55B1"/>
    <w:rsid w:val="00AC2C22"/>
    <w:rsid w:val="00AC2E50"/>
    <w:rsid w:val="00AC4650"/>
    <w:rsid w:val="00AC4788"/>
    <w:rsid w:val="00AC5633"/>
    <w:rsid w:val="00AC7B5A"/>
    <w:rsid w:val="00AD054E"/>
    <w:rsid w:val="00AD0A6F"/>
    <w:rsid w:val="00AD14BE"/>
    <w:rsid w:val="00AD2417"/>
    <w:rsid w:val="00AD271B"/>
    <w:rsid w:val="00AD28E6"/>
    <w:rsid w:val="00AD28FD"/>
    <w:rsid w:val="00AD2AE6"/>
    <w:rsid w:val="00AD4661"/>
    <w:rsid w:val="00AD51FE"/>
    <w:rsid w:val="00AD6DC0"/>
    <w:rsid w:val="00AE153D"/>
    <w:rsid w:val="00AE4BE6"/>
    <w:rsid w:val="00AE4F07"/>
    <w:rsid w:val="00AE60C2"/>
    <w:rsid w:val="00AE6EDD"/>
    <w:rsid w:val="00AF201C"/>
    <w:rsid w:val="00AF2ACF"/>
    <w:rsid w:val="00AF3BDE"/>
    <w:rsid w:val="00AF3CF5"/>
    <w:rsid w:val="00AF46AE"/>
    <w:rsid w:val="00AF4775"/>
    <w:rsid w:val="00AF4824"/>
    <w:rsid w:val="00AF4FB4"/>
    <w:rsid w:val="00AF504F"/>
    <w:rsid w:val="00AF6A47"/>
    <w:rsid w:val="00B07843"/>
    <w:rsid w:val="00B11D34"/>
    <w:rsid w:val="00B11DEF"/>
    <w:rsid w:val="00B17140"/>
    <w:rsid w:val="00B200F0"/>
    <w:rsid w:val="00B22602"/>
    <w:rsid w:val="00B22D50"/>
    <w:rsid w:val="00B22F1E"/>
    <w:rsid w:val="00B2494B"/>
    <w:rsid w:val="00B25C14"/>
    <w:rsid w:val="00B26508"/>
    <w:rsid w:val="00B275CE"/>
    <w:rsid w:val="00B27FBD"/>
    <w:rsid w:val="00B35615"/>
    <w:rsid w:val="00B36646"/>
    <w:rsid w:val="00B376CC"/>
    <w:rsid w:val="00B41A95"/>
    <w:rsid w:val="00B41EBE"/>
    <w:rsid w:val="00B4384B"/>
    <w:rsid w:val="00B441BA"/>
    <w:rsid w:val="00B46231"/>
    <w:rsid w:val="00B5053E"/>
    <w:rsid w:val="00B50B20"/>
    <w:rsid w:val="00B51288"/>
    <w:rsid w:val="00B51920"/>
    <w:rsid w:val="00B51F1B"/>
    <w:rsid w:val="00B53582"/>
    <w:rsid w:val="00B5469B"/>
    <w:rsid w:val="00B54730"/>
    <w:rsid w:val="00B57FE5"/>
    <w:rsid w:val="00B63044"/>
    <w:rsid w:val="00B65AFE"/>
    <w:rsid w:val="00B71BC6"/>
    <w:rsid w:val="00B72600"/>
    <w:rsid w:val="00B73864"/>
    <w:rsid w:val="00B778A0"/>
    <w:rsid w:val="00B81E55"/>
    <w:rsid w:val="00B830AF"/>
    <w:rsid w:val="00B83E29"/>
    <w:rsid w:val="00B846A5"/>
    <w:rsid w:val="00B901D7"/>
    <w:rsid w:val="00B95E1A"/>
    <w:rsid w:val="00B96099"/>
    <w:rsid w:val="00B96203"/>
    <w:rsid w:val="00B9652A"/>
    <w:rsid w:val="00BA0BF4"/>
    <w:rsid w:val="00BA0D7D"/>
    <w:rsid w:val="00BA110A"/>
    <w:rsid w:val="00BA243F"/>
    <w:rsid w:val="00BA249D"/>
    <w:rsid w:val="00BA6AA6"/>
    <w:rsid w:val="00BB03C7"/>
    <w:rsid w:val="00BB1BE3"/>
    <w:rsid w:val="00BB2F30"/>
    <w:rsid w:val="00BB68D7"/>
    <w:rsid w:val="00BB785D"/>
    <w:rsid w:val="00BC023A"/>
    <w:rsid w:val="00BC0899"/>
    <w:rsid w:val="00BC389B"/>
    <w:rsid w:val="00BC4792"/>
    <w:rsid w:val="00BC6607"/>
    <w:rsid w:val="00BC7AA0"/>
    <w:rsid w:val="00BD0557"/>
    <w:rsid w:val="00BD122A"/>
    <w:rsid w:val="00BD1451"/>
    <w:rsid w:val="00BD186E"/>
    <w:rsid w:val="00BD20F0"/>
    <w:rsid w:val="00BD3966"/>
    <w:rsid w:val="00BD3C2C"/>
    <w:rsid w:val="00BD4735"/>
    <w:rsid w:val="00BD7939"/>
    <w:rsid w:val="00BE07B3"/>
    <w:rsid w:val="00BE154A"/>
    <w:rsid w:val="00BE3640"/>
    <w:rsid w:val="00BE7B15"/>
    <w:rsid w:val="00BE7B90"/>
    <w:rsid w:val="00BF0F57"/>
    <w:rsid w:val="00BF0F6A"/>
    <w:rsid w:val="00BF11C0"/>
    <w:rsid w:val="00BF3460"/>
    <w:rsid w:val="00BF38D3"/>
    <w:rsid w:val="00BF50F1"/>
    <w:rsid w:val="00C00BE5"/>
    <w:rsid w:val="00C02222"/>
    <w:rsid w:val="00C03ED1"/>
    <w:rsid w:val="00C04782"/>
    <w:rsid w:val="00C04D04"/>
    <w:rsid w:val="00C06607"/>
    <w:rsid w:val="00C07FCF"/>
    <w:rsid w:val="00C1244F"/>
    <w:rsid w:val="00C14C39"/>
    <w:rsid w:val="00C164C8"/>
    <w:rsid w:val="00C16729"/>
    <w:rsid w:val="00C23273"/>
    <w:rsid w:val="00C27A92"/>
    <w:rsid w:val="00C3172C"/>
    <w:rsid w:val="00C32B99"/>
    <w:rsid w:val="00C34871"/>
    <w:rsid w:val="00C37DE1"/>
    <w:rsid w:val="00C37F57"/>
    <w:rsid w:val="00C42BC6"/>
    <w:rsid w:val="00C43F7A"/>
    <w:rsid w:val="00C462BE"/>
    <w:rsid w:val="00C52868"/>
    <w:rsid w:val="00C52B3C"/>
    <w:rsid w:val="00C563B9"/>
    <w:rsid w:val="00C5655D"/>
    <w:rsid w:val="00C56A94"/>
    <w:rsid w:val="00C60182"/>
    <w:rsid w:val="00C617B2"/>
    <w:rsid w:val="00C65974"/>
    <w:rsid w:val="00C65D26"/>
    <w:rsid w:val="00C7068F"/>
    <w:rsid w:val="00C709FB"/>
    <w:rsid w:val="00C70C68"/>
    <w:rsid w:val="00C71382"/>
    <w:rsid w:val="00C7349D"/>
    <w:rsid w:val="00C73AFF"/>
    <w:rsid w:val="00C740FC"/>
    <w:rsid w:val="00C754B1"/>
    <w:rsid w:val="00C777C3"/>
    <w:rsid w:val="00C8240C"/>
    <w:rsid w:val="00C82C39"/>
    <w:rsid w:val="00C830E3"/>
    <w:rsid w:val="00C83E14"/>
    <w:rsid w:val="00C86C4B"/>
    <w:rsid w:val="00C87212"/>
    <w:rsid w:val="00C90946"/>
    <w:rsid w:val="00C9124D"/>
    <w:rsid w:val="00C91391"/>
    <w:rsid w:val="00C927C3"/>
    <w:rsid w:val="00C94153"/>
    <w:rsid w:val="00CA1AAB"/>
    <w:rsid w:val="00CA2117"/>
    <w:rsid w:val="00CA2521"/>
    <w:rsid w:val="00CA5899"/>
    <w:rsid w:val="00CB05D3"/>
    <w:rsid w:val="00CB1847"/>
    <w:rsid w:val="00CB224A"/>
    <w:rsid w:val="00CB42FC"/>
    <w:rsid w:val="00CB469B"/>
    <w:rsid w:val="00CB4997"/>
    <w:rsid w:val="00CB4DBA"/>
    <w:rsid w:val="00CC0110"/>
    <w:rsid w:val="00CC057F"/>
    <w:rsid w:val="00CC4992"/>
    <w:rsid w:val="00CC544D"/>
    <w:rsid w:val="00CC5E93"/>
    <w:rsid w:val="00CC632C"/>
    <w:rsid w:val="00CC6C15"/>
    <w:rsid w:val="00CC76D8"/>
    <w:rsid w:val="00CC7765"/>
    <w:rsid w:val="00CD2A86"/>
    <w:rsid w:val="00CD52C6"/>
    <w:rsid w:val="00CD6EE2"/>
    <w:rsid w:val="00CE09F7"/>
    <w:rsid w:val="00CE0B66"/>
    <w:rsid w:val="00CE1B70"/>
    <w:rsid w:val="00CE22B5"/>
    <w:rsid w:val="00CE383C"/>
    <w:rsid w:val="00CE383E"/>
    <w:rsid w:val="00CE41DB"/>
    <w:rsid w:val="00CE475E"/>
    <w:rsid w:val="00CE487F"/>
    <w:rsid w:val="00CE4C36"/>
    <w:rsid w:val="00CE4CD0"/>
    <w:rsid w:val="00CE6D9F"/>
    <w:rsid w:val="00CE7648"/>
    <w:rsid w:val="00CF1DA4"/>
    <w:rsid w:val="00CF2A7F"/>
    <w:rsid w:val="00CF3419"/>
    <w:rsid w:val="00CF355D"/>
    <w:rsid w:val="00CF657D"/>
    <w:rsid w:val="00CF6E04"/>
    <w:rsid w:val="00D00AB0"/>
    <w:rsid w:val="00D0162F"/>
    <w:rsid w:val="00D01D68"/>
    <w:rsid w:val="00D075F1"/>
    <w:rsid w:val="00D11534"/>
    <w:rsid w:val="00D125BB"/>
    <w:rsid w:val="00D13ADF"/>
    <w:rsid w:val="00D145A0"/>
    <w:rsid w:val="00D15326"/>
    <w:rsid w:val="00D1586E"/>
    <w:rsid w:val="00D20DF1"/>
    <w:rsid w:val="00D21903"/>
    <w:rsid w:val="00D23236"/>
    <w:rsid w:val="00D238B6"/>
    <w:rsid w:val="00D24FE4"/>
    <w:rsid w:val="00D278C8"/>
    <w:rsid w:val="00D300BA"/>
    <w:rsid w:val="00D33119"/>
    <w:rsid w:val="00D332D0"/>
    <w:rsid w:val="00D33447"/>
    <w:rsid w:val="00D34917"/>
    <w:rsid w:val="00D35DDD"/>
    <w:rsid w:val="00D36355"/>
    <w:rsid w:val="00D40B34"/>
    <w:rsid w:val="00D40BEF"/>
    <w:rsid w:val="00D41A05"/>
    <w:rsid w:val="00D422FB"/>
    <w:rsid w:val="00D43EAA"/>
    <w:rsid w:val="00D44CAC"/>
    <w:rsid w:val="00D44EFD"/>
    <w:rsid w:val="00D45484"/>
    <w:rsid w:val="00D454C6"/>
    <w:rsid w:val="00D46291"/>
    <w:rsid w:val="00D478AD"/>
    <w:rsid w:val="00D521FF"/>
    <w:rsid w:val="00D55793"/>
    <w:rsid w:val="00D55B7B"/>
    <w:rsid w:val="00D5651D"/>
    <w:rsid w:val="00D56CE8"/>
    <w:rsid w:val="00D57629"/>
    <w:rsid w:val="00D576C2"/>
    <w:rsid w:val="00D601C1"/>
    <w:rsid w:val="00D610A8"/>
    <w:rsid w:val="00D61A96"/>
    <w:rsid w:val="00D61E24"/>
    <w:rsid w:val="00D62193"/>
    <w:rsid w:val="00D66FC9"/>
    <w:rsid w:val="00D71F39"/>
    <w:rsid w:val="00D7389E"/>
    <w:rsid w:val="00D74D6E"/>
    <w:rsid w:val="00D753ED"/>
    <w:rsid w:val="00D83DF6"/>
    <w:rsid w:val="00D84456"/>
    <w:rsid w:val="00D90125"/>
    <w:rsid w:val="00D94868"/>
    <w:rsid w:val="00D9489E"/>
    <w:rsid w:val="00D94AF8"/>
    <w:rsid w:val="00D9742F"/>
    <w:rsid w:val="00DA295F"/>
    <w:rsid w:val="00DA7E91"/>
    <w:rsid w:val="00DB18A2"/>
    <w:rsid w:val="00DB3CC9"/>
    <w:rsid w:val="00DB4565"/>
    <w:rsid w:val="00DB45F2"/>
    <w:rsid w:val="00DB460D"/>
    <w:rsid w:val="00DB52B2"/>
    <w:rsid w:val="00DB5CD3"/>
    <w:rsid w:val="00DB6B93"/>
    <w:rsid w:val="00DB743D"/>
    <w:rsid w:val="00DC5595"/>
    <w:rsid w:val="00DC7792"/>
    <w:rsid w:val="00DD034C"/>
    <w:rsid w:val="00DD0E8B"/>
    <w:rsid w:val="00DD71C8"/>
    <w:rsid w:val="00DD775D"/>
    <w:rsid w:val="00DD7F57"/>
    <w:rsid w:val="00DE35EE"/>
    <w:rsid w:val="00DF0F80"/>
    <w:rsid w:val="00DF0FD3"/>
    <w:rsid w:val="00DF1C23"/>
    <w:rsid w:val="00DF2027"/>
    <w:rsid w:val="00DF2206"/>
    <w:rsid w:val="00DF2D3C"/>
    <w:rsid w:val="00E001D2"/>
    <w:rsid w:val="00E002C1"/>
    <w:rsid w:val="00E00922"/>
    <w:rsid w:val="00E00F78"/>
    <w:rsid w:val="00E05877"/>
    <w:rsid w:val="00E07817"/>
    <w:rsid w:val="00E07FC5"/>
    <w:rsid w:val="00E113D3"/>
    <w:rsid w:val="00E11E6E"/>
    <w:rsid w:val="00E179E6"/>
    <w:rsid w:val="00E212C5"/>
    <w:rsid w:val="00E218D6"/>
    <w:rsid w:val="00E22879"/>
    <w:rsid w:val="00E22AA1"/>
    <w:rsid w:val="00E25A4A"/>
    <w:rsid w:val="00E2603F"/>
    <w:rsid w:val="00E27A70"/>
    <w:rsid w:val="00E317A3"/>
    <w:rsid w:val="00E32FBF"/>
    <w:rsid w:val="00E33A1E"/>
    <w:rsid w:val="00E35118"/>
    <w:rsid w:val="00E35E39"/>
    <w:rsid w:val="00E40F65"/>
    <w:rsid w:val="00E42397"/>
    <w:rsid w:val="00E45F34"/>
    <w:rsid w:val="00E50B88"/>
    <w:rsid w:val="00E52917"/>
    <w:rsid w:val="00E5350F"/>
    <w:rsid w:val="00E57B64"/>
    <w:rsid w:val="00E62188"/>
    <w:rsid w:val="00E629BF"/>
    <w:rsid w:val="00E63DEA"/>
    <w:rsid w:val="00E64749"/>
    <w:rsid w:val="00E647EB"/>
    <w:rsid w:val="00E659D4"/>
    <w:rsid w:val="00E65B0A"/>
    <w:rsid w:val="00E6609A"/>
    <w:rsid w:val="00E66867"/>
    <w:rsid w:val="00E7072F"/>
    <w:rsid w:val="00E71533"/>
    <w:rsid w:val="00E72C45"/>
    <w:rsid w:val="00E82A90"/>
    <w:rsid w:val="00E90B7D"/>
    <w:rsid w:val="00E913A2"/>
    <w:rsid w:val="00E92174"/>
    <w:rsid w:val="00E95C4F"/>
    <w:rsid w:val="00E97150"/>
    <w:rsid w:val="00EA09FC"/>
    <w:rsid w:val="00EA345C"/>
    <w:rsid w:val="00EA50B6"/>
    <w:rsid w:val="00EA5366"/>
    <w:rsid w:val="00EA6844"/>
    <w:rsid w:val="00EA6B29"/>
    <w:rsid w:val="00EB05A2"/>
    <w:rsid w:val="00EB0CBA"/>
    <w:rsid w:val="00EB22D2"/>
    <w:rsid w:val="00EB2F8C"/>
    <w:rsid w:val="00EB5802"/>
    <w:rsid w:val="00EB6ADC"/>
    <w:rsid w:val="00EB7B21"/>
    <w:rsid w:val="00EB7F11"/>
    <w:rsid w:val="00EC126D"/>
    <w:rsid w:val="00EC1CAA"/>
    <w:rsid w:val="00EC754F"/>
    <w:rsid w:val="00ED0E82"/>
    <w:rsid w:val="00ED1B21"/>
    <w:rsid w:val="00ED1FDF"/>
    <w:rsid w:val="00ED2E28"/>
    <w:rsid w:val="00ED4E1F"/>
    <w:rsid w:val="00ED75F8"/>
    <w:rsid w:val="00EE016A"/>
    <w:rsid w:val="00EE07DB"/>
    <w:rsid w:val="00EE0B29"/>
    <w:rsid w:val="00EE56F8"/>
    <w:rsid w:val="00EF05DE"/>
    <w:rsid w:val="00EF1591"/>
    <w:rsid w:val="00EF471C"/>
    <w:rsid w:val="00F00087"/>
    <w:rsid w:val="00F00187"/>
    <w:rsid w:val="00F013B3"/>
    <w:rsid w:val="00F02423"/>
    <w:rsid w:val="00F02C15"/>
    <w:rsid w:val="00F03476"/>
    <w:rsid w:val="00F07B8B"/>
    <w:rsid w:val="00F10377"/>
    <w:rsid w:val="00F10D8F"/>
    <w:rsid w:val="00F11D2E"/>
    <w:rsid w:val="00F12FE2"/>
    <w:rsid w:val="00F14F21"/>
    <w:rsid w:val="00F15AC1"/>
    <w:rsid w:val="00F15CD7"/>
    <w:rsid w:val="00F16CAA"/>
    <w:rsid w:val="00F229DC"/>
    <w:rsid w:val="00F23741"/>
    <w:rsid w:val="00F25B85"/>
    <w:rsid w:val="00F3060B"/>
    <w:rsid w:val="00F30EF5"/>
    <w:rsid w:val="00F329B7"/>
    <w:rsid w:val="00F42FAF"/>
    <w:rsid w:val="00F463F5"/>
    <w:rsid w:val="00F46E30"/>
    <w:rsid w:val="00F47C2C"/>
    <w:rsid w:val="00F52042"/>
    <w:rsid w:val="00F5337D"/>
    <w:rsid w:val="00F5373C"/>
    <w:rsid w:val="00F54D1F"/>
    <w:rsid w:val="00F569A1"/>
    <w:rsid w:val="00F64DA9"/>
    <w:rsid w:val="00F65020"/>
    <w:rsid w:val="00F65ABE"/>
    <w:rsid w:val="00F66227"/>
    <w:rsid w:val="00F66E51"/>
    <w:rsid w:val="00F670E0"/>
    <w:rsid w:val="00F677A9"/>
    <w:rsid w:val="00F70551"/>
    <w:rsid w:val="00F70669"/>
    <w:rsid w:val="00F73AEC"/>
    <w:rsid w:val="00F74168"/>
    <w:rsid w:val="00F755B3"/>
    <w:rsid w:val="00F7731F"/>
    <w:rsid w:val="00F778BE"/>
    <w:rsid w:val="00F804C9"/>
    <w:rsid w:val="00F81380"/>
    <w:rsid w:val="00F81930"/>
    <w:rsid w:val="00F832F5"/>
    <w:rsid w:val="00F85794"/>
    <w:rsid w:val="00F901C8"/>
    <w:rsid w:val="00F902E3"/>
    <w:rsid w:val="00F90DA6"/>
    <w:rsid w:val="00F918F0"/>
    <w:rsid w:val="00F91C43"/>
    <w:rsid w:val="00F932F3"/>
    <w:rsid w:val="00F93A16"/>
    <w:rsid w:val="00F94F4A"/>
    <w:rsid w:val="00F9599F"/>
    <w:rsid w:val="00FA0A94"/>
    <w:rsid w:val="00FA1FDD"/>
    <w:rsid w:val="00FB0AF6"/>
    <w:rsid w:val="00FB0FD2"/>
    <w:rsid w:val="00FB297B"/>
    <w:rsid w:val="00FB4519"/>
    <w:rsid w:val="00FB47F0"/>
    <w:rsid w:val="00FB59D9"/>
    <w:rsid w:val="00FB6C88"/>
    <w:rsid w:val="00FB76D2"/>
    <w:rsid w:val="00FC0D9B"/>
    <w:rsid w:val="00FC2A2C"/>
    <w:rsid w:val="00FC4BEE"/>
    <w:rsid w:val="00FC4D67"/>
    <w:rsid w:val="00FC5AEF"/>
    <w:rsid w:val="00FC60BA"/>
    <w:rsid w:val="00FC753C"/>
    <w:rsid w:val="00FC7FC9"/>
    <w:rsid w:val="00FD19F2"/>
    <w:rsid w:val="00FD1D95"/>
    <w:rsid w:val="00FD2087"/>
    <w:rsid w:val="00FD43B5"/>
    <w:rsid w:val="00FD46E9"/>
    <w:rsid w:val="00FE0D17"/>
    <w:rsid w:val="00FE35B3"/>
    <w:rsid w:val="00FE3956"/>
    <w:rsid w:val="00FE597F"/>
    <w:rsid w:val="00FE6C0D"/>
    <w:rsid w:val="00FF2CED"/>
    <w:rsid w:val="00FF371F"/>
    <w:rsid w:val="00FF6B8F"/>
    <w:rsid w:val="198EAD46"/>
    <w:rsid w:val="31E6BF21"/>
    <w:rsid w:val="55E1A7B0"/>
    <w:rsid w:val="77B28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EFF"/>
    <w:rPr>
      <w:rFonts w:eastAsia="MS Minch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styleId="CommentTextChar" w:customStyle="1">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styleId="CommentSubjectChar" w:customStyle="1">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1" w:customStyle="1">
    <w:name w:val="Unresolved Mention1"/>
    <w:basedOn w:val="DefaultParagraphFont"/>
    <w:uiPriority w:val="99"/>
    <w:semiHidden/>
    <w:unhideWhenUsed/>
    <w:rsid w:val="008B76B3"/>
    <w:rPr>
      <w:color w:val="605E5C"/>
      <w:shd w:val="clear" w:color="auto" w:fill="E1DFDD"/>
    </w:rPr>
  </w:style>
  <w:style w:type="character" w:styleId="UnresolvedMention2" w:customStyle="1">
    <w:name w:val="Unresolved Mention2"/>
    <w:basedOn w:val="DefaultParagraphFont"/>
    <w:uiPriority w:val="99"/>
    <w:semiHidden/>
    <w:unhideWhenUsed/>
    <w:rsid w:val="00EF471C"/>
    <w:rPr>
      <w:color w:val="605E5C"/>
      <w:shd w:val="clear" w:color="auto" w:fill="E1DFDD"/>
    </w:rPr>
  </w:style>
  <w:style w:type="character" w:styleId="UnresolvedMention3" w:customStyle="1">
    <w:name w:val="Unresolved Mention3"/>
    <w:basedOn w:val="DefaultParagraphFont"/>
    <w:uiPriority w:val="99"/>
    <w:semiHidden/>
    <w:unhideWhenUsed/>
    <w:rsid w:val="00EB7F11"/>
    <w:rPr>
      <w:color w:val="605E5C"/>
      <w:shd w:val="clear" w:color="auto" w:fill="E1DFDD"/>
    </w:rPr>
  </w:style>
  <w:style w:type="paragraph" w:styleId="paragraph" w:customStyle="1">
    <w:name w:val="paragraph"/>
    <w:basedOn w:val="Normal"/>
    <w:rsid w:val="0043249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32490"/>
  </w:style>
  <w:style w:type="paragraph" w:styleId="pf0" w:customStyle="1">
    <w:name w:val="pf0"/>
    <w:basedOn w:val="Normal"/>
    <w:rsid w:val="00487D5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f01" w:customStyle="1">
    <w:name w:val="cf01"/>
    <w:basedOn w:val="DefaultParagraphFont"/>
    <w:rsid w:val="00487D52"/>
    <w:rPr>
      <w:rFonts w:hint="default" w:ascii="Segoe UI" w:hAnsi="Segoe UI" w:cs="Segoe UI"/>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styleId="xmsonormal" w:customStyle="1">
    <w:name w:val="x_msonormal"/>
    <w:basedOn w:val="Normal"/>
    <w:rsid w:val="00985698"/>
    <w:pPr>
      <w:spacing w:before="100" w:beforeAutospacing="1" w:after="100" w:afterAutospacing="1" w:line="240" w:lineRule="auto"/>
    </w:pPr>
    <w:rPr>
      <w:rFonts w:ascii="Calibri" w:hAnsi="Calibri" w:cs="Calibri" w:eastAsiaTheme="minorHAnsi"/>
      <w:lang w:eastAsia="en-GB"/>
    </w:rPr>
  </w:style>
  <w:style w:type="character" w:styleId="tabchar" w:customStyle="1">
    <w:name w:val="tabchar"/>
    <w:basedOn w:val="DefaultParagraphFont"/>
    <w:rsid w:val="002C45C3"/>
  </w:style>
  <w:style w:type="character" w:styleId="eop" w:customStyle="1">
    <w:name w:val="eop"/>
    <w:basedOn w:val="DefaultParagraphFont"/>
    <w:rsid w:val="002C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142819983">
      <w:bodyDiv w:val="1"/>
      <w:marLeft w:val="0"/>
      <w:marRight w:val="0"/>
      <w:marTop w:val="0"/>
      <w:marBottom w:val="0"/>
      <w:divBdr>
        <w:top w:val="none" w:sz="0" w:space="0" w:color="auto"/>
        <w:left w:val="none" w:sz="0" w:space="0" w:color="auto"/>
        <w:bottom w:val="none" w:sz="0" w:space="0" w:color="auto"/>
        <w:right w:val="none" w:sz="0" w:space="0" w:color="auto"/>
      </w:divBdr>
      <w:divsChild>
        <w:div w:id="1787113939">
          <w:marLeft w:val="0"/>
          <w:marRight w:val="0"/>
          <w:marTop w:val="0"/>
          <w:marBottom w:val="0"/>
          <w:divBdr>
            <w:top w:val="none" w:sz="0" w:space="0" w:color="auto"/>
            <w:left w:val="none" w:sz="0" w:space="0" w:color="auto"/>
            <w:bottom w:val="none" w:sz="0" w:space="0" w:color="auto"/>
            <w:right w:val="none" w:sz="0" w:space="0" w:color="auto"/>
          </w:divBdr>
        </w:div>
        <w:div w:id="2122602957">
          <w:marLeft w:val="0"/>
          <w:marRight w:val="0"/>
          <w:marTop w:val="0"/>
          <w:marBottom w:val="0"/>
          <w:divBdr>
            <w:top w:val="none" w:sz="0" w:space="0" w:color="auto"/>
            <w:left w:val="none" w:sz="0" w:space="0" w:color="auto"/>
            <w:bottom w:val="none" w:sz="0" w:space="0" w:color="auto"/>
            <w:right w:val="none" w:sz="0" w:space="0" w:color="auto"/>
          </w:divBdr>
        </w:div>
        <w:div w:id="987828493">
          <w:marLeft w:val="0"/>
          <w:marRight w:val="0"/>
          <w:marTop w:val="0"/>
          <w:marBottom w:val="0"/>
          <w:divBdr>
            <w:top w:val="none" w:sz="0" w:space="0" w:color="auto"/>
            <w:left w:val="none" w:sz="0" w:space="0" w:color="auto"/>
            <w:bottom w:val="none" w:sz="0" w:space="0" w:color="auto"/>
            <w:right w:val="none" w:sz="0" w:space="0" w:color="auto"/>
          </w:divBdr>
        </w:div>
        <w:div w:id="451630198">
          <w:marLeft w:val="0"/>
          <w:marRight w:val="0"/>
          <w:marTop w:val="0"/>
          <w:marBottom w:val="0"/>
          <w:divBdr>
            <w:top w:val="none" w:sz="0" w:space="0" w:color="auto"/>
            <w:left w:val="none" w:sz="0" w:space="0" w:color="auto"/>
            <w:bottom w:val="none" w:sz="0" w:space="0" w:color="auto"/>
            <w:right w:val="none" w:sz="0" w:space="0" w:color="auto"/>
          </w:divBdr>
        </w:div>
        <w:div w:id="1392845154">
          <w:marLeft w:val="0"/>
          <w:marRight w:val="0"/>
          <w:marTop w:val="0"/>
          <w:marBottom w:val="0"/>
          <w:divBdr>
            <w:top w:val="none" w:sz="0" w:space="0" w:color="auto"/>
            <w:left w:val="none" w:sz="0" w:space="0" w:color="auto"/>
            <w:bottom w:val="none" w:sz="0" w:space="0" w:color="auto"/>
            <w:right w:val="none" w:sz="0" w:space="0" w:color="auto"/>
          </w:divBdr>
        </w:div>
        <w:div w:id="909314902">
          <w:marLeft w:val="0"/>
          <w:marRight w:val="0"/>
          <w:marTop w:val="0"/>
          <w:marBottom w:val="0"/>
          <w:divBdr>
            <w:top w:val="none" w:sz="0" w:space="0" w:color="auto"/>
            <w:left w:val="none" w:sz="0" w:space="0" w:color="auto"/>
            <w:bottom w:val="none" w:sz="0" w:space="0" w:color="auto"/>
            <w:right w:val="none" w:sz="0" w:space="0" w:color="auto"/>
          </w:divBdr>
        </w:div>
        <w:div w:id="1813281505">
          <w:marLeft w:val="0"/>
          <w:marRight w:val="0"/>
          <w:marTop w:val="0"/>
          <w:marBottom w:val="0"/>
          <w:divBdr>
            <w:top w:val="none" w:sz="0" w:space="0" w:color="auto"/>
            <w:left w:val="none" w:sz="0" w:space="0" w:color="auto"/>
            <w:bottom w:val="none" w:sz="0" w:space="0" w:color="auto"/>
            <w:right w:val="none" w:sz="0" w:space="0" w:color="auto"/>
          </w:divBdr>
        </w:div>
        <w:div w:id="893395105">
          <w:marLeft w:val="0"/>
          <w:marRight w:val="0"/>
          <w:marTop w:val="0"/>
          <w:marBottom w:val="0"/>
          <w:divBdr>
            <w:top w:val="none" w:sz="0" w:space="0" w:color="auto"/>
            <w:left w:val="none" w:sz="0" w:space="0" w:color="auto"/>
            <w:bottom w:val="none" w:sz="0" w:space="0" w:color="auto"/>
            <w:right w:val="none" w:sz="0" w:space="0" w:color="auto"/>
          </w:divBdr>
        </w:div>
        <w:div w:id="1361668985">
          <w:marLeft w:val="0"/>
          <w:marRight w:val="0"/>
          <w:marTop w:val="0"/>
          <w:marBottom w:val="0"/>
          <w:divBdr>
            <w:top w:val="none" w:sz="0" w:space="0" w:color="auto"/>
            <w:left w:val="none" w:sz="0" w:space="0" w:color="auto"/>
            <w:bottom w:val="none" w:sz="0" w:space="0" w:color="auto"/>
            <w:right w:val="none" w:sz="0" w:space="0" w:color="auto"/>
          </w:divBdr>
        </w:div>
        <w:div w:id="723600883">
          <w:marLeft w:val="0"/>
          <w:marRight w:val="0"/>
          <w:marTop w:val="0"/>
          <w:marBottom w:val="0"/>
          <w:divBdr>
            <w:top w:val="none" w:sz="0" w:space="0" w:color="auto"/>
            <w:left w:val="none" w:sz="0" w:space="0" w:color="auto"/>
            <w:bottom w:val="none" w:sz="0" w:space="0" w:color="auto"/>
            <w:right w:val="none" w:sz="0" w:space="0" w:color="auto"/>
          </w:divBdr>
        </w:div>
        <w:div w:id="692653233">
          <w:marLeft w:val="0"/>
          <w:marRight w:val="0"/>
          <w:marTop w:val="0"/>
          <w:marBottom w:val="0"/>
          <w:divBdr>
            <w:top w:val="none" w:sz="0" w:space="0" w:color="auto"/>
            <w:left w:val="none" w:sz="0" w:space="0" w:color="auto"/>
            <w:bottom w:val="none" w:sz="0" w:space="0" w:color="auto"/>
            <w:right w:val="none" w:sz="0" w:space="0" w:color="auto"/>
          </w:divBdr>
        </w:div>
        <w:div w:id="1599436950">
          <w:marLeft w:val="0"/>
          <w:marRight w:val="0"/>
          <w:marTop w:val="0"/>
          <w:marBottom w:val="0"/>
          <w:divBdr>
            <w:top w:val="none" w:sz="0" w:space="0" w:color="auto"/>
            <w:left w:val="none" w:sz="0" w:space="0" w:color="auto"/>
            <w:bottom w:val="none" w:sz="0" w:space="0" w:color="auto"/>
            <w:right w:val="none" w:sz="0" w:space="0" w:color="auto"/>
          </w:divBdr>
        </w:div>
        <w:div w:id="1039207555">
          <w:marLeft w:val="0"/>
          <w:marRight w:val="0"/>
          <w:marTop w:val="0"/>
          <w:marBottom w:val="0"/>
          <w:divBdr>
            <w:top w:val="none" w:sz="0" w:space="0" w:color="auto"/>
            <w:left w:val="none" w:sz="0" w:space="0" w:color="auto"/>
            <w:bottom w:val="none" w:sz="0" w:space="0" w:color="auto"/>
            <w:right w:val="none" w:sz="0" w:space="0" w:color="auto"/>
          </w:divBdr>
        </w:div>
      </w:divsChild>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28747152">
      <w:bodyDiv w:val="1"/>
      <w:marLeft w:val="0"/>
      <w:marRight w:val="0"/>
      <w:marTop w:val="0"/>
      <w:marBottom w:val="0"/>
      <w:divBdr>
        <w:top w:val="none" w:sz="0" w:space="0" w:color="auto"/>
        <w:left w:val="none" w:sz="0" w:space="0" w:color="auto"/>
        <w:bottom w:val="none" w:sz="0" w:space="0" w:color="auto"/>
        <w:right w:val="none" w:sz="0" w:space="0" w:color="auto"/>
      </w:divBdr>
      <w:divsChild>
        <w:div w:id="23022166">
          <w:marLeft w:val="0"/>
          <w:marRight w:val="0"/>
          <w:marTop w:val="0"/>
          <w:marBottom w:val="0"/>
          <w:divBdr>
            <w:top w:val="none" w:sz="0" w:space="0" w:color="auto"/>
            <w:left w:val="none" w:sz="0" w:space="0" w:color="auto"/>
            <w:bottom w:val="none" w:sz="0" w:space="0" w:color="auto"/>
            <w:right w:val="none" w:sz="0" w:space="0" w:color="auto"/>
          </w:divBdr>
        </w:div>
        <w:div w:id="466511525">
          <w:marLeft w:val="0"/>
          <w:marRight w:val="0"/>
          <w:marTop w:val="0"/>
          <w:marBottom w:val="0"/>
          <w:divBdr>
            <w:top w:val="none" w:sz="0" w:space="0" w:color="auto"/>
            <w:left w:val="none" w:sz="0" w:space="0" w:color="auto"/>
            <w:bottom w:val="none" w:sz="0" w:space="0" w:color="auto"/>
            <w:right w:val="none" w:sz="0" w:space="0" w:color="auto"/>
          </w:divBdr>
        </w:div>
        <w:div w:id="632953643">
          <w:marLeft w:val="0"/>
          <w:marRight w:val="0"/>
          <w:marTop w:val="0"/>
          <w:marBottom w:val="0"/>
          <w:divBdr>
            <w:top w:val="none" w:sz="0" w:space="0" w:color="auto"/>
            <w:left w:val="none" w:sz="0" w:space="0" w:color="auto"/>
            <w:bottom w:val="none" w:sz="0" w:space="0" w:color="auto"/>
            <w:right w:val="none" w:sz="0" w:space="0" w:color="auto"/>
          </w:divBdr>
        </w:div>
        <w:div w:id="732389875">
          <w:marLeft w:val="0"/>
          <w:marRight w:val="0"/>
          <w:marTop w:val="0"/>
          <w:marBottom w:val="0"/>
          <w:divBdr>
            <w:top w:val="none" w:sz="0" w:space="0" w:color="auto"/>
            <w:left w:val="none" w:sz="0" w:space="0" w:color="auto"/>
            <w:bottom w:val="none" w:sz="0" w:space="0" w:color="auto"/>
            <w:right w:val="none" w:sz="0" w:space="0" w:color="auto"/>
          </w:divBdr>
        </w:div>
        <w:div w:id="951746515">
          <w:marLeft w:val="0"/>
          <w:marRight w:val="0"/>
          <w:marTop w:val="0"/>
          <w:marBottom w:val="0"/>
          <w:divBdr>
            <w:top w:val="none" w:sz="0" w:space="0" w:color="auto"/>
            <w:left w:val="none" w:sz="0" w:space="0" w:color="auto"/>
            <w:bottom w:val="none" w:sz="0" w:space="0" w:color="auto"/>
            <w:right w:val="none" w:sz="0" w:space="0" w:color="auto"/>
          </w:divBdr>
        </w:div>
        <w:div w:id="1287852172">
          <w:marLeft w:val="0"/>
          <w:marRight w:val="0"/>
          <w:marTop w:val="0"/>
          <w:marBottom w:val="0"/>
          <w:divBdr>
            <w:top w:val="none" w:sz="0" w:space="0" w:color="auto"/>
            <w:left w:val="none" w:sz="0" w:space="0" w:color="auto"/>
            <w:bottom w:val="none" w:sz="0" w:space="0" w:color="auto"/>
            <w:right w:val="none" w:sz="0" w:space="0" w:color="auto"/>
          </w:divBdr>
        </w:div>
        <w:div w:id="1299334106">
          <w:marLeft w:val="0"/>
          <w:marRight w:val="0"/>
          <w:marTop w:val="0"/>
          <w:marBottom w:val="0"/>
          <w:divBdr>
            <w:top w:val="none" w:sz="0" w:space="0" w:color="auto"/>
            <w:left w:val="none" w:sz="0" w:space="0" w:color="auto"/>
            <w:bottom w:val="none" w:sz="0" w:space="0" w:color="auto"/>
            <w:right w:val="none" w:sz="0" w:space="0" w:color="auto"/>
          </w:divBdr>
        </w:div>
        <w:div w:id="1314062830">
          <w:marLeft w:val="0"/>
          <w:marRight w:val="0"/>
          <w:marTop w:val="0"/>
          <w:marBottom w:val="0"/>
          <w:divBdr>
            <w:top w:val="none" w:sz="0" w:space="0" w:color="auto"/>
            <w:left w:val="none" w:sz="0" w:space="0" w:color="auto"/>
            <w:bottom w:val="none" w:sz="0" w:space="0" w:color="auto"/>
            <w:right w:val="none" w:sz="0" w:space="0" w:color="auto"/>
          </w:divBdr>
        </w:div>
        <w:div w:id="1629628934">
          <w:marLeft w:val="0"/>
          <w:marRight w:val="0"/>
          <w:marTop w:val="0"/>
          <w:marBottom w:val="0"/>
          <w:divBdr>
            <w:top w:val="none" w:sz="0" w:space="0" w:color="auto"/>
            <w:left w:val="none" w:sz="0" w:space="0" w:color="auto"/>
            <w:bottom w:val="none" w:sz="0" w:space="0" w:color="auto"/>
            <w:right w:val="none" w:sz="0" w:space="0" w:color="auto"/>
          </w:divBdr>
        </w:div>
        <w:div w:id="1977101057">
          <w:marLeft w:val="0"/>
          <w:marRight w:val="0"/>
          <w:marTop w:val="0"/>
          <w:marBottom w:val="0"/>
          <w:divBdr>
            <w:top w:val="none" w:sz="0" w:space="0" w:color="auto"/>
            <w:left w:val="none" w:sz="0" w:space="0" w:color="auto"/>
            <w:bottom w:val="none" w:sz="0" w:space="0" w:color="auto"/>
            <w:right w:val="none" w:sz="0" w:space="0" w:color="auto"/>
          </w:divBdr>
        </w:div>
        <w:div w:id="2100254643">
          <w:marLeft w:val="0"/>
          <w:marRight w:val="0"/>
          <w:marTop w:val="0"/>
          <w:marBottom w:val="0"/>
          <w:divBdr>
            <w:top w:val="none" w:sz="0" w:space="0" w:color="auto"/>
            <w:left w:val="none" w:sz="0" w:space="0" w:color="auto"/>
            <w:bottom w:val="none" w:sz="0" w:space="0" w:color="auto"/>
            <w:right w:val="none" w:sz="0" w:space="0" w:color="auto"/>
          </w:divBdr>
        </w:div>
      </w:divsChild>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43204823">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mailto:dporter@adcomms.co.uk" TargetMode="External" Id="rId11" /><Relationship Type="http://schemas.openxmlformats.org/officeDocument/2006/relationships/settings" Target="settings.xml" Id="rId5" /><Relationship Type="http://schemas.openxmlformats.org/officeDocument/2006/relationships/hyperlink" Target="http://www.youtube.com/FujifilmGSEurope" TargetMode="External" Id="rId10" /><Relationship Type="http://schemas.openxmlformats.org/officeDocument/2006/relationships/styles" Target="styles.xml" Id="rId4" /><Relationship Type="http://schemas.openxmlformats.org/officeDocument/2006/relationships/hyperlink" Target="http://www.fujifilm.eu/de/produkte/grafische-systeme" TargetMode="Externa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34879D-A35B-4921-8A0F-F6C011226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D3A7DB-FCFA-4AC8-8295-B25BA4EE9C1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Rayyan Rabbani</lastModifiedBy>
  <revision>2</revision>
  <dcterms:created xsi:type="dcterms:W3CDTF">2023-03-15T08:58:00.0000000Z</dcterms:created>
  <dcterms:modified xsi:type="dcterms:W3CDTF">2023-03-16T10:28:00.3769335Z</dcterms:modified>
</coreProperties>
</file>