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8641" w14:textId="5D2C2068" w:rsidR="00A46B91" w:rsidRDefault="00A46B91" w:rsidP="00FD64F8">
      <w:pPr>
        <w:spacing w:line="360" w:lineRule="auto"/>
        <w:jc w:val="both"/>
        <w:rPr>
          <w:rFonts w:ascii="Arial" w:hAnsi="Arial" w:cs="Arial"/>
          <w:b/>
          <w:bCs/>
          <w:lang w:val="en-US"/>
        </w:rPr>
      </w:pPr>
    </w:p>
    <w:p w14:paraId="06C19B72" w14:textId="77777777" w:rsidR="007C6006" w:rsidRDefault="007C6006" w:rsidP="00FD64F8">
      <w:pPr>
        <w:spacing w:line="360" w:lineRule="auto"/>
        <w:jc w:val="both"/>
        <w:rPr>
          <w:rFonts w:ascii="Arial" w:hAnsi="Arial" w:cs="Arial"/>
          <w:b/>
          <w:bCs/>
          <w:lang w:val="en-US"/>
        </w:rPr>
      </w:pPr>
    </w:p>
    <w:p w14:paraId="00E42787" w14:textId="66A5EEA8" w:rsidR="00755DAB" w:rsidRPr="005A58F1" w:rsidRDefault="006265F7" w:rsidP="00FD64F8">
      <w:pPr>
        <w:spacing w:line="360" w:lineRule="auto"/>
        <w:jc w:val="both"/>
        <w:rPr>
          <w:rFonts w:ascii="Arial" w:hAnsi="Arial" w:cs="Arial"/>
          <w:b/>
          <w:bCs/>
          <w:lang w:val="en-US"/>
        </w:rPr>
      </w:pPr>
      <w:r w:rsidRPr="005A58F1">
        <w:rPr>
          <w:rFonts w:ascii="Arial" w:hAnsi="Arial" w:cs="Arial"/>
          <w:b/>
          <w:bCs/>
          <w:lang w:val="en-US"/>
        </w:rPr>
        <w:t>17</w:t>
      </w:r>
      <w:r w:rsidRPr="005A58F1">
        <w:rPr>
          <w:rFonts w:ascii="Arial" w:hAnsi="Arial" w:cs="Arial"/>
          <w:b/>
          <w:bCs/>
          <w:vertAlign w:val="superscript"/>
          <w:lang w:val="en-US"/>
        </w:rPr>
        <w:t>th</w:t>
      </w:r>
      <w:r w:rsidR="00D36F9C" w:rsidRPr="005A58F1">
        <w:rPr>
          <w:rFonts w:ascii="Arial" w:hAnsi="Arial" w:cs="Arial"/>
          <w:b/>
          <w:bCs/>
          <w:lang w:val="en-US"/>
        </w:rPr>
        <w:t xml:space="preserve"> April</w:t>
      </w:r>
      <w:r w:rsidR="00755DAB" w:rsidRPr="005A58F1">
        <w:rPr>
          <w:rFonts w:ascii="Arial" w:hAnsi="Arial" w:cs="Arial"/>
          <w:b/>
          <w:bCs/>
          <w:lang w:val="en-US"/>
        </w:rPr>
        <w:t xml:space="preserve"> 2022</w:t>
      </w:r>
    </w:p>
    <w:p w14:paraId="7737708A" w14:textId="4602359F" w:rsidR="00F45489" w:rsidRPr="005A58F1" w:rsidRDefault="00CA0AA8" w:rsidP="00FD64F8">
      <w:pPr>
        <w:spacing w:line="360" w:lineRule="auto"/>
        <w:jc w:val="both"/>
        <w:rPr>
          <w:rFonts w:ascii="Arial" w:hAnsi="Arial" w:cs="Arial"/>
          <w:b/>
          <w:bCs/>
          <w:lang w:val="en-US"/>
        </w:rPr>
      </w:pPr>
      <w:r w:rsidRPr="005A58F1">
        <w:rPr>
          <w:rFonts w:ascii="Arial" w:hAnsi="Arial" w:cs="Arial"/>
          <w:b/>
          <w:bCs/>
          <w:lang w:val="en-US"/>
        </w:rPr>
        <w:t>Fujifilm</w:t>
      </w:r>
      <w:r w:rsidR="005445DB" w:rsidRPr="005A58F1">
        <w:rPr>
          <w:rFonts w:ascii="Arial" w:hAnsi="Arial" w:cs="Arial"/>
          <w:b/>
          <w:bCs/>
          <w:lang w:val="en-US"/>
        </w:rPr>
        <w:t xml:space="preserve"> announces </w:t>
      </w:r>
      <w:r w:rsidR="00F97E43" w:rsidRPr="005A58F1">
        <w:rPr>
          <w:rFonts w:ascii="Arial" w:hAnsi="Arial" w:cs="Arial"/>
          <w:b/>
          <w:bCs/>
          <w:lang w:val="en-US"/>
        </w:rPr>
        <w:t>‘</w:t>
      </w:r>
      <w:r w:rsidR="005445DB" w:rsidRPr="005A58F1">
        <w:rPr>
          <w:rFonts w:ascii="Arial" w:hAnsi="Arial" w:cs="Arial"/>
          <w:b/>
          <w:bCs/>
          <w:lang w:val="en-US"/>
        </w:rPr>
        <w:t>Discover the Difference</w:t>
      </w:r>
      <w:r w:rsidR="00F97E43" w:rsidRPr="005A58F1">
        <w:rPr>
          <w:rFonts w:ascii="Arial" w:hAnsi="Arial" w:cs="Arial"/>
          <w:b/>
          <w:bCs/>
          <w:lang w:val="en-US"/>
        </w:rPr>
        <w:t xml:space="preserve">’ </w:t>
      </w:r>
      <w:r w:rsidR="00B42A7D" w:rsidRPr="005A58F1">
        <w:rPr>
          <w:rFonts w:ascii="Arial" w:hAnsi="Arial" w:cs="Arial"/>
          <w:b/>
          <w:bCs/>
          <w:lang w:val="en-US"/>
        </w:rPr>
        <w:t xml:space="preserve">London </w:t>
      </w:r>
      <w:r w:rsidR="00483156" w:rsidRPr="005A58F1">
        <w:rPr>
          <w:rFonts w:ascii="Arial" w:hAnsi="Arial" w:cs="Arial"/>
          <w:b/>
          <w:bCs/>
          <w:lang w:val="en-US"/>
        </w:rPr>
        <w:t xml:space="preserve">launch </w:t>
      </w:r>
      <w:r w:rsidR="00F97E43" w:rsidRPr="005A58F1">
        <w:rPr>
          <w:rFonts w:ascii="Arial" w:hAnsi="Arial" w:cs="Arial"/>
          <w:b/>
          <w:bCs/>
          <w:lang w:val="en-US"/>
        </w:rPr>
        <w:t xml:space="preserve">event </w:t>
      </w:r>
      <w:r w:rsidR="007F77E1" w:rsidRPr="007F77E1">
        <w:rPr>
          <w:rFonts w:ascii="Arial" w:hAnsi="Arial" w:cs="Arial"/>
          <w:b/>
          <w:bCs/>
          <w:lang w:val="en-US"/>
        </w:rPr>
        <w:t>on 16</w:t>
      </w:r>
      <w:r w:rsidR="007F77E1" w:rsidRPr="007C6006">
        <w:rPr>
          <w:rFonts w:ascii="Arial" w:hAnsi="Arial" w:cs="Arial"/>
          <w:b/>
          <w:bCs/>
          <w:vertAlign w:val="superscript"/>
          <w:lang w:val="en-US"/>
        </w:rPr>
        <w:t>th</w:t>
      </w:r>
      <w:r w:rsidR="007F77E1">
        <w:rPr>
          <w:rFonts w:ascii="Arial" w:hAnsi="Arial" w:cs="Arial"/>
          <w:b/>
          <w:bCs/>
          <w:lang w:val="en-US"/>
        </w:rPr>
        <w:t xml:space="preserve"> </w:t>
      </w:r>
      <w:r w:rsidR="007F77E1" w:rsidRPr="007F77E1">
        <w:rPr>
          <w:rFonts w:ascii="Arial" w:hAnsi="Arial" w:cs="Arial"/>
          <w:b/>
          <w:bCs/>
          <w:lang w:val="en-US"/>
        </w:rPr>
        <w:t>and 17</w:t>
      </w:r>
      <w:r w:rsidR="007F77E1" w:rsidRPr="007C6006">
        <w:rPr>
          <w:rFonts w:ascii="Arial" w:hAnsi="Arial" w:cs="Arial"/>
          <w:b/>
          <w:bCs/>
          <w:vertAlign w:val="superscript"/>
          <w:lang w:val="en-US"/>
        </w:rPr>
        <w:t>th</w:t>
      </w:r>
      <w:r w:rsidR="007F77E1">
        <w:rPr>
          <w:rFonts w:ascii="Arial" w:hAnsi="Arial" w:cs="Arial"/>
          <w:b/>
          <w:bCs/>
          <w:lang w:val="en-US"/>
        </w:rPr>
        <w:t xml:space="preserve"> </w:t>
      </w:r>
      <w:r w:rsidR="007F77E1" w:rsidRPr="007F77E1">
        <w:rPr>
          <w:rFonts w:ascii="Arial" w:hAnsi="Arial" w:cs="Arial"/>
          <w:b/>
          <w:bCs/>
          <w:lang w:val="en-US"/>
        </w:rPr>
        <w:t>May</w:t>
      </w:r>
      <w:r w:rsidR="007F77E1" w:rsidRPr="007F77E1" w:rsidDel="007F77E1">
        <w:rPr>
          <w:rFonts w:ascii="Arial" w:hAnsi="Arial" w:cs="Arial"/>
          <w:b/>
          <w:bCs/>
          <w:lang w:val="en-US"/>
        </w:rPr>
        <w:t xml:space="preserve"> </w:t>
      </w:r>
    </w:p>
    <w:p w14:paraId="41DCC123" w14:textId="48644FA4" w:rsidR="005445DB" w:rsidRPr="005A58F1" w:rsidRDefault="00F97E43" w:rsidP="00FD64F8">
      <w:pPr>
        <w:spacing w:line="360" w:lineRule="auto"/>
        <w:jc w:val="both"/>
        <w:rPr>
          <w:rFonts w:ascii="Arial" w:hAnsi="Arial" w:cs="Arial"/>
          <w:i/>
          <w:iCs/>
          <w:lang w:val="en-US"/>
        </w:rPr>
      </w:pPr>
      <w:r w:rsidRPr="005A58F1">
        <w:rPr>
          <w:rFonts w:ascii="Arial" w:hAnsi="Arial" w:cs="Arial"/>
          <w:i/>
          <w:iCs/>
          <w:lang w:val="en-US"/>
        </w:rPr>
        <w:t xml:space="preserve">Fujifilm </w:t>
      </w:r>
      <w:r w:rsidR="00DB7130">
        <w:rPr>
          <w:rFonts w:ascii="Arial" w:hAnsi="Arial" w:cs="Arial"/>
          <w:i/>
          <w:iCs/>
          <w:lang w:val="en-US"/>
        </w:rPr>
        <w:t>will use the event</w:t>
      </w:r>
      <w:r w:rsidR="00DB7130" w:rsidRPr="005A58F1">
        <w:rPr>
          <w:rFonts w:ascii="Arial" w:hAnsi="Arial" w:cs="Arial"/>
          <w:i/>
          <w:iCs/>
          <w:lang w:val="en-US"/>
        </w:rPr>
        <w:t xml:space="preserve"> </w:t>
      </w:r>
      <w:r w:rsidRPr="005A58F1">
        <w:rPr>
          <w:rFonts w:ascii="Arial" w:hAnsi="Arial" w:cs="Arial"/>
          <w:i/>
          <w:iCs/>
          <w:lang w:val="en-US"/>
        </w:rPr>
        <w:t>to outline its digital strategy</w:t>
      </w:r>
      <w:r w:rsidR="00DB7130">
        <w:rPr>
          <w:rFonts w:ascii="Arial" w:hAnsi="Arial" w:cs="Arial"/>
          <w:i/>
          <w:iCs/>
          <w:lang w:val="en-US"/>
        </w:rPr>
        <w:t>;</w:t>
      </w:r>
      <w:r w:rsidRPr="005A58F1">
        <w:rPr>
          <w:rFonts w:ascii="Arial" w:hAnsi="Arial" w:cs="Arial"/>
          <w:i/>
          <w:iCs/>
          <w:lang w:val="en-US"/>
        </w:rPr>
        <w:t xml:space="preserve"> showcase its new </w:t>
      </w:r>
      <w:r w:rsidR="00DB7130">
        <w:rPr>
          <w:rFonts w:ascii="Arial" w:hAnsi="Arial" w:cs="Arial"/>
          <w:i/>
          <w:iCs/>
          <w:lang w:val="en-US"/>
        </w:rPr>
        <w:t xml:space="preserve">POD business and </w:t>
      </w:r>
      <w:r w:rsidRPr="005A58F1">
        <w:rPr>
          <w:rFonts w:ascii="Arial" w:hAnsi="Arial" w:cs="Arial"/>
          <w:i/>
          <w:iCs/>
          <w:lang w:val="en-US"/>
        </w:rPr>
        <w:t xml:space="preserve">toner digital presses, </w:t>
      </w:r>
      <w:r w:rsidR="00DB7130">
        <w:rPr>
          <w:rFonts w:ascii="Arial" w:hAnsi="Arial" w:cs="Arial"/>
          <w:i/>
          <w:iCs/>
          <w:lang w:val="en-US"/>
        </w:rPr>
        <w:t>as well as</w:t>
      </w:r>
      <w:r w:rsidR="00DB7130" w:rsidRPr="005A58F1">
        <w:rPr>
          <w:rFonts w:ascii="Arial" w:hAnsi="Arial" w:cs="Arial"/>
          <w:i/>
          <w:iCs/>
          <w:lang w:val="en-US"/>
        </w:rPr>
        <w:t xml:space="preserve"> </w:t>
      </w:r>
      <w:r w:rsidRPr="005A58F1">
        <w:rPr>
          <w:rFonts w:ascii="Arial" w:hAnsi="Arial" w:cs="Arial"/>
          <w:i/>
          <w:iCs/>
          <w:lang w:val="en-US"/>
        </w:rPr>
        <w:t>preview its new digital workflow</w:t>
      </w:r>
    </w:p>
    <w:p w14:paraId="602AB56F" w14:textId="3BDE405A" w:rsidR="00B73BED" w:rsidRDefault="006265F7" w:rsidP="00FD64F8">
      <w:pPr>
        <w:spacing w:line="360" w:lineRule="auto"/>
        <w:jc w:val="both"/>
        <w:rPr>
          <w:rFonts w:ascii="Arial" w:hAnsi="Arial" w:cs="Arial"/>
          <w:lang w:val="en-US"/>
        </w:rPr>
      </w:pPr>
      <w:r w:rsidRPr="005A58F1">
        <w:rPr>
          <w:rFonts w:ascii="Arial" w:hAnsi="Arial" w:cs="Arial"/>
          <w:lang w:val="en-US"/>
        </w:rPr>
        <w:t xml:space="preserve">Having announced the commercial availability of its </w:t>
      </w:r>
      <w:proofErr w:type="spellStart"/>
      <w:r w:rsidR="00294ACD" w:rsidRPr="005A58F1">
        <w:rPr>
          <w:rFonts w:ascii="Arial" w:hAnsi="Arial" w:cs="Arial"/>
          <w:lang w:val="en-US"/>
        </w:rPr>
        <w:t>Revoria</w:t>
      </w:r>
      <w:proofErr w:type="spellEnd"/>
      <w:r w:rsidR="00294ACD" w:rsidRPr="005A58F1">
        <w:rPr>
          <w:rFonts w:ascii="Arial" w:hAnsi="Arial" w:cs="Arial"/>
          <w:lang w:val="en-US"/>
        </w:rPr>
        <w:t xml:space="preserve"> and </w:t>
      </w:r>
      <w:proofErr w:type="spellStart"/>
      <w:r w:rsidR="00294ACD" w:rsidRPr="005A58F1">
        <w:rPr>
          <w:rFonts w:ascii="Arial" w:hAnsi="Arial" w:cs="Arial"/>
          <w:lang w:val="en-US"/>
        </w:rPr>
        <w:t>ApeosPro</w:t>
      </w:r>
      <w:proofErr w:type="spellEnd"/>
      <w:r w:rsidR="00294ACD" w:rsidRPr="005A58F1">
        <w:rPr>
          <w:rFonts w:ascii="Arial" w:hAnsi="Arial" w:cs="Arial"/>
          <w:lang w:val="en-US"/>
        </w:rPr>
        <w:t xml:space="preserve"> C Series toner presses</w:t>
      </w:r>
      <w:r w:rsidRPr="005A58F1">
        <w:rPr>
          <w:rFonts w:ascii="Arial" w:hAnsi="Arial" w:cs="Arial"/>
          <w:lang w:val="en-US"/>
        </w:rPr>
        <w:t xml:space="preserve"> in the UK</w:t>
      </w:r>
      <w:r w:rsidR="00294ACD" w:rsidRPr="005A58F1">
        <w:rPr>
          <w:rFonts w:ascii="Arial" w:hAnsi="Arial" w:cs="Arial"/>
          <w:lang w:val="en-US"/>
        </w:rPr>
        <w:t xml:space="preserve"> </w:t>
      </w:r>
      <w:r w:rsidRPr="005A58F1">
        <w:rPr>
          <w:rFonts w:ascii="Arial" w:hAnsi="Arial" w:cs="Arial"/>
          <w:lang w:val="en-US"/>
        </w:rPr>
        <w:t>earlier this month</w:t>
      </w:r>
      <w:r w:rsidR="00483156" w:rsidRPr="005A58F1">
        <w:rPr>
          <w:rFonts w:ascii="Arial" w:hAnsi="Arial" w:cs="Arial"/>
          <w:lang w:val="en-US"/>
        </w:rPr>
        <w:t xml:space="preserve">, </w:t>
      </w:r>
      <w:r w:rsidRPr="005A58F1">
        <w:rPr>
          <w:rFonts w:ascii="Arial" w:hAnsi="Arial" w:cs="Arial"/>
          <w:lang w:val="en-US"/>
        </w:rPr>
        <w:t xml:space="preserve">Fujifilm is today revealing details of a </w:t>
      </w:r>
      <w:r w:rsidR="00483156" w:rsidRPr="005A58F1">
        <w:rPr>
          <w:rFonts w:ascii="Arial" w:hAnsi="Arial" w:cs="Arial"/>
          <w:lang w:val="en-US"/>
        </w:rPr>
        <w:t xml:space="preserve">major </w:t>
      </w:r>
      <w:r w:rsidRPr="005A58F1">
        <w:rPr>
          <w:rFonts w:ascii="Arial" w:hAnsi="Arial" w:cs="Arial"/>
          <w:lang w:val="en-US"/>
        </w:rPr>
        <w:t>London event</w:t>
      </w:r>
      <w:r w:rsidR="00B73BED" w:rsidRPr="005A58F1">
        <w:rPr>
          <w:rFonts w:ascii="Arial" w:hAnsi="Arial" w:cs="Arial"/>
          <w:lang w:val="en-US"/>
        </w:rPr>
        <w:t xml:space="preserve"> to </w:t>
      </w:r>
      <w:r w:rsidR="00F97E43" w:rsidRPr="005A58F1">
        <w:rPr>
          <w:rFonts w:ascii="Arial" w:hAnsi="Arial" w:cs="Arial"/>
          <w:lang w:val="en-US"/>
        </w:rPr>
        <w:t>celebrate the launch of these presses, and outline its digital strategy, in an event called ‘</w:t>
      </w:r>
      <w:r w:rsidR="005445DB" w:rsidRPr="005A58F1">
        <w:rPr>
          <w:rFonts w:ascii="Arial" w:hAnsi="Arial" w:cs="Arial"/>
          <w:lang w:val="en-US"/>
        </w:rPr>
        <w:t>Discover the Difference</w:t>
      </w:r>
      <w:r w:rsidR="00F97E43" w:rsidRPr="005A58F1">
        <w:rPr>
          <w:rFonts w:ascii="Arial" w:hAnsi="Arial" w:cs="Arial"/>
          <w:lang w:val="en-US"/>
        </w:rPr>
        <w:t xml:space="preserve">’. </w:t>
      </w:r>
    </w:p>
    <w:p w14:paraId="0F8EFC5B" w14:textId="7879767A" w:rsidR="00B42A7D" w:rsidRPr="00B42A7D" w:rsidRDefault="00B42A7D" w:rsidP="00B42A7D">
      <w:pPr>
        <w:spacing w:line="360" w:lineRule="auto"/>
        <w:jc w:val="both"/>
        <w:rPr>
          <w:rFonts w:ascii="Arial" w:hAnsi="Arial" w:cs="Arial"/>
          <w:lang w:val="en-US"/>
        </w:rPr>
      </w:pPr>
      <w:r w:rsidRPr="00B42A7D">
        <w:rPr>
          <w:rFonts w:ascii="Arial" w:hAnsi="Arial" w:cs="Arial"/>
          <w:lang w:val="en-US"/>
        </w:rPr>
        <w:t xml:space="preserve">The launch of Fujifilm’s POD </w:t>
      </w:r>
      <w:proofErr w:type="spellStart"/>
      <w:r w:rsidRPr="00B42A7D">
        <w:rPr>
          <w:rFonts w:ascii="Arial" w:hAnsi="Arial" w:cs="Arial"/>
          <w:lang w:val="en-US"/>
        </w:rPr>
        <w:t>Revoria</w:t>
      </w:r>
      <w:proofErr w:type="spellEnd"/>
      <w:r w:rsidRPr="00B42A7D">
        <w:rPr>
          <w:rFonts w:ascii="Arial" w:hAnsi="Arial" w:cs="Arial"/>
          <w:lang w:val="en-US"/>
        </w:rPr>
        <w:t xml:space="preserve"> </w:t>
      </w:r>
      <w:r>
        <w:rPr>
          <w:rFonts w:ascii="Arial" w:hAnsi="Arial" w:cs="Arial"/>
          <w:lang w:val="en-US"/>
        </w:rPr>
        <w:t xml:space="preserve">and </w:t>
      </w:r>
      <w:proofErr w:type="spellStart"/>
      <w:r>
        <w:rPr>
          <w:rFonts w:ascii="Arial" w:hAnsi="Arial" w:cs="Arial"/>
          <w:lang w:val="en-US"/>
        </w:rPr>
        <w:t>ApeosPro</w:t>
      </w:r>
      <w:proofErr w:type="spellEnd"/>
      <w:r>
        <w:rPr>
          <w:rFonts w:ascii="Arial" w:hAnsi="Arial" w:cs="Arial"/>
          <w:lang w:val="en-US"/>
        </w:rPr>
        <w:t xml:space="preserve"> C </w:t>
      </w:r>
      <w:r w:rsidRPr="00B42A7D">
        <w:rPr>
          <w:rFonts w:ascii="Arial" w:hAnsi="Arial" w:cs="Arial"/>
          <w:lang w:val="en-US"/>
        </w:rPr>
        <w:t>range</w:t>
      </w:r>
      <w:r>
        <w:rPr>
          <w:rFonts w:ascii="Arial" w:hAnsi="Arial" w:cs="Arial"/>
          <w:lang w:val="en-US"/>
        </w:rPr>
        <w:t>s</w:t>
      </w:r>
      <w:r w:rsidRPr="00B42A7D">
        <w:rPr>
          <w:rFonts w:ascii="Arial" w:hAnsi="Arial" w:cs="Arial"/>
          <w:lang w:val="en-US"/>
        </w:rPr>
        <w:t xml:space="preserve"> in the UK marks much more than just the launch of a new </w:t>
      </w:r>
      <w:r w:rsidR="009611FF">
        <w:rPr>
          <w:rFonts w:ascii="Arial" w:hAnsi="Arial" w:cs="Arial"/>
          <w:lang w:val="en-US"/>
        </w:rPr>
        <w:t xml:space="preserve">range of </w:t>
      </w:r>
      <w:r w:rsidRPr="00B42A7D">
        <w:rPr>
          <w:rFonts w:ascii="Arial" w:hAnsi="Arial" w:cs="Arial"/>
          <w:lang w:val="en-US"/>
        </w:rPr>
        <w:t>product</w:t>
      </w:r>
      <w:r w:rsidR="009611FF">
        <w:rPr>
          <w:rFonts w:ascii="Arial" w:hAnsi="Arial" w:cs="Arial"/>
          <w:lang w:val="en-US"/>
        </w:rPr>
        <w:t>s</w:t>
      </w:r>
      <w:r w:rsidRPr="00B42A7D">
        <w:rPr>
          <w:rFonts w:ascii="Arial" w:hAnsi="Arial" w:cs="Arial"/>
          <w:lang w:val="en-US"/>
        </w:rPr>
        <w:t xml:space="preserve">. It is the </w:t>
      </w:r>
      <w:r w:rsidR="000B728D">
        <w:rPr>
          <w:rFonts w:ascii="Arial" w:hAnsi="Arial" w:cs="Arial"/>
          <w:lang w:val="en-US"/>
        </w:rPr>
        <w:t>latest</w:t>
      </w:r>
      <w:r w:rsidRPr="00B42A7D">
        <w:rPr>
          <w:rFonts w:ascii="Arial" w:hAnsi="Arial" w:cs="Arial"/>
          <w:lang w:val="en-US"/>
        </w:rPr>
        <w:t xml:space="preserve"> stage in the roll-out, across multiple countries, of a new European POD business to complement Fujifilm’s inkjet portfolio and boost the breadth of its digital print offering.</w:t>
      </w:r>
    </w:p>
    <w:p w14:paraId="2844C99A" w14:textId="77777777" w:rsidR="00952B0F" w:rsidRDefault="00952B0F" w:rsidP="00952B0F">
      <w:pPr>
        <w:spacing w:line="360" w:lineRule="auto"/>
        <w:jc w:val="both"/>
        <w:rPr>
          <w:rFonts w:ascii="Arial" w:hAnsi="Arial" w:cs="Arial"/>
          <w:lang w:val="en-US"/>
        </w:rPr>
      </w:pPr>
      <w:r>
        <w:rPr>
          <w:rFonts w:ascii="Arial" w:hAnsi="Arial" w:cs="Arial"/>
          <w:lang w:val="en-US"/>
        </w:rPr>
        <w:t>The launch marks the culmination of a phased roll-out over 18 months, beginning in five European countries, and then gradually expanding across the continent. With its arrival in the UK, Fujifilm’s latest POD technology, built on decades of experience and R&amp;D, is now directly available to print businesses right across Europe.</w:t>
      </w:r>
    </w:p>
    <w:p w14:paraId="428FC773" w14:textId="0EB0F6EF" w:rsidR="009611FF" w:rsidRDefault="007F77E1">
      <w:pPr>
        <w:spacing w:line="360" w:lineRule="auto"/>
        <w:jc w:val="both"/>
        <w:rPr>
          <w:rFonts w:ascii="Arial" w:hAnsi="Arial" w:cs="Arial"/>
          <w:lang w:val="en-US"/>
        </w:rPr>
      </w:pPr>
      <w:r w:rsidRPr="007F77E1">
        <w:rPr>
          <w:rFonts w:ascii="Arial" w:hAnsi="Arial" w:cs="Arial"/>
          <w:lang w:val="en-US"/>
        </w:rPr>
        <w:t xml:space="preserve">With </w:t>
      </w:r>
      <w:r w:rsidR="006A6C69">
        <w:rPr>
          <w:rFonts w:ascii="Arial" w:hAnsi="Arial" w:cs="Arial"/>
          <w:lang w:val="en-US"/>
        </w:rPr>
        <w:t>strong sales</w:t>
      </w:r>
      <w:r w:rsidRPr="007F77E1">
        <w:rPr>
          <w:rFonts w:ascii="Arial" w:hAnsi="Arial" w:cs="Arial"/>
          <w:lang w:val="en-US"/>
        </w:rPr>
        <w:t xml:space="preserve"> in Europe to date – and a </w:t>
      </w:r>
      <w:r w:rsidR="009611FF">
        <w:rPr>
          <w:rFonts w:ascii="Arial" w:hAnsi="Arial" w:cs="Arial"/>
          <w:lang w:val="en-US"/>
        </w:rPr>
        <w:t xml:space="preserve">large </w:t>
      </w:r>
      <w:r w:rsidRPr="007F77E1">
        <w:rPr>
          <w:rFonts w:ascii="Arial" w:hAnsi="Arial" w:cs="Arial"/>
          <w:lang w:val="en-US"/>
        </w:rPr>
        <w:t>number of installations pending in the coming months</w:t>
      </w:r>
      <w:r w:rsidR="009611FF">
        <w:rPr>
          <w:rFonts w:ascii="Arial" w:hAnsi="Arial" w:cs="Arial"/>
          <w:lang w:val="en-US"/>
        </w:rPr>
        <w:t xml:space="preserve"> </w:t>
      </w:r>
      <w:r w:rsidR="001C6D5D" w:rsidRPr="007C6006">
        <w:rPr>
          <w:rFonts w:ascii="Arial" w:hAnsi="Arial" w:cs="Arial"/>
          <w:lang w:val="en-US"/>
        </w:rPr>
        <w:t>–</w:t>
      </w:r>
      <w:r w:rsidR="009611FF" w:rsidRPr="007C6006">
        <w:rPr>
          <w:rFonts w:ascii="Arial" w:hAnsi="Arial" w:cs="Arial"/>
          <w:lang w:val="en-US"/>
        </w:rPr>
        <w:t xml:space="preserve"> </w:t>
      </w:r>
      <w:r w:rsidR="00F97E43" w:rsidRPr="007C6006">
        <w:rPr>
          <w:rFonts w:ascii="Arial" w:hAnsi="Arial" w:cs="Arial"/>
          <w:lang w:val="en-US"/>
        </w:rPr>
        <w:t>Fujifilm has been enjoying significant success with its toner presses in Europe since they were</w:t>
      </w:r>
      <w:r w:rsidRPr="007C6006">
        <w:rPr>
          <w:rFonts w:ascii="Arial" w:hAnsi="Arial" w:cs="Arial"/>
          <w:lang w:val="en-US"/>
        </w:rPr>
        <w:t xml:space="preserve"> first </w:t>
      </w:r>
      <w:r w:rsidR="00F97E43" w:rsidRPr="007C6006">
        <w:rPr>
          <w:rFonts w:ascii="Arial" w:hAnsi="Arial" w:cs="Arial"/>
          <w:lang w:val="en-US"/>
        </w:rPr>
        <w:t>introduced</w:t>
      </w:r>
      <w:r w:rsidR="009611FF" w:rsidRPr="007C6006">
        <w:rPr>
          <w:rFonts w:ascii="Arial" w:hAnsi="Arial" w:cs="Arial"/>
          <w:lang w:val="en-US"/>
        </w:rPr>
        <w:t xml:space="preserve"> </w:t>
      </w:r>
      <w:r w:rsidRPr="007C6006">
        <w:rPr>
          <w:rFonts w:ascii="Arial" w:hAnsi="Arial" w:cs="Arial"/>
          <w:lang w:val="en-US"/>
        </w:rPr>
        <w:t xml:space="preserve">in late 2021. This </w:t>
      </w:r>
      <w:r w:rsidR="00EB1910" w:rsidRPr="007C6006">
        <w:rPr>
          <w:rFonts w:ascii="Arial" w:hAnsi="Arial" w:cs="Arial"/>
          <w:lang w:val="en-US"/>
        </w:rPr>
        <w:t xml:space="preserve">complements </w:t>
      </w:r>
      <w:r w:rsidR="00F97E43" w:rsidRPr="007C6006">
        <w:rPr>
          <w:rFonts w:ascii="Arial" w:hAnsi="Arial" w:cs="Arial"/>
          <w:lang w:val="en-US"/>
        </w:rPr>
        <w:t xml:space="preserve">the ongoing success </w:t>
      </w:r>
      <w:r w:rsidRPr="007C6006">
        <w:rPr>
          <w:rFonts w:ascii="Arial" w:hAnsi="Arial" w:cs="Arial"/>
          <w:lang w:val="en-US"/>
        </w:rPr>
        <w:t xml:space="preserve">Fujifilm </w:t>
      </w:r>
      <w:r w:rsidR="00F97E43" w:rsidRPr="007C6006">
        <w:rPr>
          <w:rFonts w:ascii="Arial" w:hAnsi="Arial" w:cs="Arial"/>
          <w:lang w:val="en-US"/>
        </w:rPr>
        <w:t>continues to have with its market-leading Jet Press 750S High Speed Model</w:t>
      </w:r>
      <w:r w:rsidR="00EB1910" w:rsidRPr="007C6006">
        <w:rPr>
          <w:rFonts w:ascii="Arial" w:hAnsi="Arial" w:cs="Arial"/>
          <w:lang w:val="en-US"/>
        </w:rPr>
        <w:t>,</w:t>
      </w:r>
      <w:r w:rsidR="00F97E43" w:rsidRPr="007C6006">
        <w:rPr>
          <w:rFonts w:ascii="Arial" w:hAnsi="Arial" w:cs="Arial"/>
          <w:lang w:val="en-US"/>
        </w:rPr>
        <w:t xml:space="preserve"> for both commercial and packaging applications</w:t>
      </w:r>
      <w:r w:rsidR="00EB1910" w:rsidRPr="007C6006">
        <w:rPr>
          <w:rFonts w:ascii="Arial" w:hAnsi="Arial" w:cs="Arial"/>
          <w:lang w:val="en-US"/>
        </w:rPr>
        <w:t>, with strong synergies developing across Fujifilm’s whole digital press portfolio</w:t>
      </w:r>
      <w:r w:rsidR="00F97E43" w:rsidRPr="007C6006">
        <w:rPr>
          <w:rFonts w:ascii="Arial" w:hAnsi="Arial" w:cs="Arial"/>
          <w:lang w:val="en-US"/>
        </w:rPr>
        <w:t>.</w:t>
      </w:r>
      <w:r w:rsidR="00A90ADF" w:rsidRPr="005A58F1">
        <w:rPr>
          <w:rFonts w:ascii="Arial" w:hAnsi="Arial" w:cs="Arial"/>
          <w:lang w:val="en-US"/>
        </w:rPr>
        <w:t xml:space="preserve"> </w:t>
      </w:r>
    </w:p>
    <w:p w14:paraId="052A0963" w14:textId="7FD661A1" w:rsidR="006265F7" w:rsidRPr="005A58F1" w:rsidRDefault="00A90ADF">
      <w:pPr>
        <w:spacing w:line="360" w:lineRule="auto"/>
        <w:jc w:val="both"/>
        <w:rPr>
          <w:rFonts w:ascii="Arial" w:hAnsi="Arial" w:cs="Arial"/>
          <w:lang w:val="en-US"/>
        </w:rPr>
      </w:pPr>
      <w:r w:rsidRPr="005A58F1">
        <w:rPr>
          <w:rFonts w:ascii="Arial" w:hAnsi="Arial" w:cs="Arial"/>
          <w:lang w:val="en-US"/>
        </w:rPr>
        <w:t>In what is a significant strategic move for Fujifilm,</w:t>
      </w:r>
      <w:r w:rsidR="00F97E43" w:rsidRPr="005A58F1">
        <w:rPr>
          <w:rFonts w:ascii="Arial" w:hAnsi="Arial" w:cs="Arial"/>
          <w:lang w:val="en-US"/>
        </w:rPr>
        <w:t xml:space="preserve"> </w:t>
      </w:r>
      <w:r w:rsidRPr="005A58F1">
        <w:rPr>
          <w:rFonts w:ascii="Arial" w:hAnsi="Arial" w:cs="Arial"/>
          <w:lang w:val="en-US"/>
        </w:rPr>
        <w:t>t</w:t>
      </w:r>
      <w:r w:rsidR="00F97E43" w:rsidRPr="005A58F1">
        <w:rPr>
          <w:rFonts w:ascii="Arial" w:hAnsi="Arial" w:cs="Arial"/>
          <w:lang w:val="en-US"/>
        </w:rPr>
        <w:t xml:space="preserve">he company is now able to offer both these </w:t>
      </w:r>
      <w:r w:rsidRPr="005A58F1">
        <w:rPr>
          <w:rFonts w:ascii="Arial" w:hAnsi="Arial" w:cs="Arial"/>
          <w:lang w:val="en-US"/>
        </w:rPr>
        <w:t>technologies in the UK</w:t>
      </w:r>
      <w:r w:rsidR="00F97E43" w:rsidRPr="005A58F1">
        <w:rPr>
          <w:rFonts w:ascii="Arial" w:hAnsi="Arial" w:cs="Arial"/>
          <w:lang w:val="en-US"/>
        </w:rPr>
        <w:t xml:space="preserve">, </w:t>
      </w:r>
      <w:r w:rsidRPr="005A58F1">
        <w:rPr>
          <w:rFonts w:ascii="Arial" w:hAnsi="Arial" w:cs="Arial"/>
          <w:lang w:val="en-US"/>
        </w:rPr>
        <w:t xml:space="preserve">as well as its </w:t>
      </w:r>
      <w:r w:rsidR="008F5CE9" w:rsidRPr="005A58F1">
        <w:rPr>
          <w:rFonts w:ascii="Arial" w:hAnsi="Arial" w:cs="Arial"/>
          <w:lang w:val="en-US"/>
        </w:rPr>
        <w:t xml:space="preserve">bespoke </w:t>
      </w:r>
      <w:r w:rsidRPr="005A58F1">
        <w:rPr>
          <w:rFonts w:ascii="Arial" w:hAnsi="Arial" w:cs="Arial"/>
          <w:lang w:val="en-US"/>
        </w:rPr>
        <w:t>inkjet imprinting solution</w:t>
      </w:r>
      <w:r w:rsidR="008F5CE9" w:rsidRPr="005A58F1">
        <w:rPr>
          <w:rFonts w:ascii="Arial" w:hAnsi="Arial" w:cs="Arial"/>
          <w:lang w:val="en-US"/>
        </w:rPr>
        <w:t>s built around its industry-leading printbars</w:t>
      </w:r>
      <w:r w:rsidRPr="005A58F1">
        <w:rPr>
          <w:rFonts w:ascii="Arial" w:hAnsi="Arial" w:cs="Arial"/>
          <w:lang w:val="en-US"/>
        </w:rPr>
        <w:t xml:space="preserve">. This move </w:t>
      </w:r>
      <w:r w:rsidR="00ED2423" w:rsidRPr="005A58F1">
        <w:rPr>
          <w:rFonts w:ascii="Arial" w:hAnsi="Arial" w:cs="Arial"/>
          <w:lang w:val="en-US"/>
        </w:rPr>
        <w:lastRenderedPageBreak/>
        <w:t xml:space="preserve">allows </w:t>
      </w:r>
      <w:r w:rsidRPr="005A58F1">
        <w:rPr>
          <w:rFonts w:ascii="Arial" w:hAnsi="Arial" w:cs="Arial"/>
          <w:lang w:val="en-US"/>
        </w:rPr>
        <w:t xml:space="preserve">Fujifilm </w:t>
      </w:r>
      <w:r w:rsidR="00ED2423" w:rsidRPr="005A58F1">
        <w:rPr>
          <w:rFonts w:ascii="Arial" w:hAnsi="Arial" w:cs="Arial"/>
          <w:lang w:val="en-US"/>
        </w:rPr>
        <w:t xml:space="preserve">to offer </w:t>
      </w:r>
      <w:r w:rsidR="00F97E43" w:rsidRPr="005A58F1">
        <w:rPr>
          <w:rFonts w:ascii="Arial" w:hAnsi="Arial" w:cs="Arial"/>
          <w:lang w:val="en-US"/>
        </w:rPr>
        <w:t>the best in toner and the best in inkjet across Europe</w:t>
      </w:r>
      <w:r w:rsidR="00817497" w:rsidRPr="005A58F1">
        <w:rPr>
          <w:rFonts w:ascii="Arial" w:hAnsi="Arial" w:cs="Arial"/>
          <w:lang w:val="en-US"/>
        </w:rPr>
        <w:t>. T</w:t>
      </w:r>
      <w:r w:rsidR="00F97E43" w:rsidRPr="005A58F1">
        <w:rPr>
          <w:rFonts w:ascii="Arial" w:hAnsi="Arial" w:cs="Arial"/>
          <w:lang w:val="en-US"/>
        </w:rPr>
        <w:t xml:space="preserve">o celebrate this, and </w:t>
      </w:r>
      <w:r w:rsidR="00817497" w:rsidRPr="005A58F1">
        <w:rPr>
          <w:rFonts w:ascii="Arial" w:hAnsi="Arial" w:cs="Arial"/>
          <w:lang w:val="en-US"/>
        </w:rPr>
        <w:t xml:space="preserve">to </w:t>
      </w:r>
      <w:r w:rsidR="00F97E43" w:rsidRPr="005A58F1">
        <w:rPr>
          <w:rFonts w:ascii="Arial" w:hAnsi="Arial" w:cs="Arial"/>
          <w:lang w:val="en-US"/>
        </w:rPr>
        <w:t xml:space="preserve">outline its digital strategy, Fujifilm </w:t>
      </w:r>
      <w:r w:rsidR="00ED2423" w:rsidRPr="005A58F1">
        <w:rPr>
          <w:rFonts w:ascii="Arial" w:hAnsi="Arial" w:cs="Arial"/>
          <w:lang w:val="en-US"/>
        </w:rPr>
        <w:t xml:space="preserve">has </w:t>
      </w:r>
      <w:proofErr w:type="spellStart"/>
      <w:r w:rsidR="00ED2423" w:rsidRPr="005A58F1">
        <w:rPr>
          <w:rFonts w:ascii="Arial" w:hAnsi="Arial" w:cs="Arial"/>
          <w:lang w:val="en-US"/>
        </w:rPr>
        <w:t>organi</w:t>
      </w:r>
      <w:r w:rsidR="009611FF">
        <w:rPr>
          <w:rFonts w:ascii="Arial" w:hAnsi="Arial" w:cs="Arial"/>
          <w:lang w:val="en-US"/>
        </w:rPr>
        <w:t>s</w:t>
      </w:r>
      <w:r w:rsidR="00ED2423" w:rsidRPr="005A58F1">
        <w:rPr>
          <w:rFonts w:ascii="Arial" w:hAnsi="Arial" w:cs="Arial"/>
          <w:lang w:val="en-US"/>
        </w:rPr>
        <w:t>ed</w:t>
      </w:r>
      <w:proofErr w:type="spellEnd"/>
      <w:r w:rsidR="00ED2423" w:rsidRPr="005A58F1">
        <w:rPr>
          <w:rFonts w:ascii="Arial" w:hAnsi="Arial" w:cs="Arial"/>
          <w:lang w:val="en-US"/>
        </w:rPr>
        <w:t xml:space="preserve"> a </w:t>
      </w:r>
      <w:r w:rsidR="00F97E43" w:rsidRPr="005A58F1">
        <w:rPr>
          <w:rFonts w:ascii="Arial" w:hAnsi="Arial" w:cs="Arial"/>
          <w:lang w:val="en-US"/>
        </w:rPr>
        <w:t xml:space="preserve">showcase </w:t>
      </w:r>
      <w:r w:rsidR="00ED2423" w:rsidRPr="005A58F1">
        <w:rPr>
          <w:rFonts w:ascii="Arial" w:hAnsi="Arial" w:cs="Arial"/>
          <w:lang w:val="en-US"/>
        </w:rPr>
        <w:t xml:space="preserve">event </w:t>
      </w:r>
      <w:r w:rsidR="001D732D" w:rsidRPr="005A58F1">
        <w:rPr>
          <w:rFonts w:ascii="Arial" w:hAnsi="Arial" w:cs="Arial"/>
          <w:lang w:val="en-US"/>
        </w:rPr>
        <w:t>in London on 16</w:t>
      </w:r>
      <w:r w:rsidR="001D732D" w:rsidRPr="005A58F1">
        <w:rPr>
          <w:rFonts w:ascii="Arial" w:hAnsi="Arial" w:cs="Arial"/>
          <w:vertAlign w:val="superscript"/>
          <w:lang w:val="en-US"/>
        </w:rPr>
        <w:t>th</w:t>
      </w:r>
      <w:r w:rsidR="001D732D" w:rsidRPr="005A58F1">
        <w:rPr>
          <w:rFonts w:ascii="Arial" w:hAnsi="Arial" w:cs="Arial"/>
          <w:lang w:val="en-US"/>
        </w:rPr>
        <w:t xml:space="preserve"> </w:t>
      </w:r>
      <w:r w:rsidR="00483156" w:rsidRPr="005A58F1">
        <w:rPr>
          <w:rFonts w:ascii="Arial" w:hAnsi="Arial" w:cs="Arial"/>
          <w:lang w:val="en-US"/>
        </w:rPr>
        <w:t>and 17</w:t>
      </w:r>
      <w:r w:rsidR="00483156" w:rsidRPr="005A58F1">
        <w:rPr>
          <w:rFonts w:ascii="Arial" w:hAnsi="Arial" w:cs="Arial"/>
          <w:vertAlign w:val="superscript"/>
          <w:lang w:val="en-US"/>
        </w:rPr>
        <w:t>th</w:t>
      </w:r>
      <w:r w:rsidR="00483156" w:rsidRPr="005A58F1">
        <w:rPr>
          <w:rFonts w:ascii="Arial" w:hAnsi="Arial" w:cs="Arial"/>
          <w:lang w:val="en-US"/>
        </w:rPr>
        <w:t xml:space="preserve"> </w:t>
      </w:r>
      <w:r w:rsidR="001D732D" w:rsidRPr="005A58F1">
        <w:rPr>
          <w:rFonts w:ascii="Arial" w:hAnsi="Arial" w:cs="Arial"/>
          <w:lang w:val="en-US"/>
        </w:rPr>
        <w:t>May.</w:t>
      </w:r>
      <w:r w:rsidR="00483156" w:rsidRPr="005A58F1">
        <w:rPr>
          <w:rFonts w:ascii="Arial" w:hAnsi="Arial" w:cs="Arial"/>
          <w:lang w:val="en-US"/>
        </w:rPr>
        <w:t xml:space="preserve">  </w:t>
      </w:r>
    </w:p>
    <w:p w14:paraId="153A61BE" w14:textId="06A50BF2" w:rsidR="005445DB" w:rsidRPr="005A58F1" w:rsidRDefault="001D732D">
      <w:pPr>
        <w:spacing w:line="360" w:lineRule="auto"/>
        <w:jc w:val="both"/>
        <w:rPr>
          <w:rFonts w:ascii="Arial" w:hAnsi="Arial" w:cs="Arial"/>
          <w:lang w:val="en-US"/>
        </w:rPr>
      </w:pPr>
      <w:r w:rsidRPr="005A58F1">
        <w:rPr>
          <w:rFonts w:ascii="Arial" w:hAnsi="Arial" w:cs="Arial"/>
          <w:lang w:val="en-US"/>
        </w:rPr>
        <w:t xml:space="preserve">The event will see </w:t>
      </w:r>
      <w:r w:rsidR="00483156" w:rsidRPr="005A58F1">
        <w:rPr>
          <w:rFonts w:ascii="Arial" w:hAnsi="Arial" w:cs="Arial"/>
          <w:lang w:val="en-US"/>
        </w:rPr>
        <w:t xml:space="preserve">Fujifilm </w:t>
      </w:r>
      <w:r w:rsidRPr="005A58F1">
        <w:rPr>
          <w:rFonts w:ascii="Arial" w:hAnsi="Arial" w:cs="Arial"/>
          <w:lang w:val="en-US"/>
        </w:rPr>
        <w:t>formal</w:t>
      </w:r>
      <w:r w:rsidR="00483156" w:rsidRPr="005A58F1">
        <w:rPr>
          <w:rFonts w:ascii="Arial" w:hAnsi="Arial" w:cs="Arial"/>
          <w:lang w:val="en-US"/>
        </w:rPr>
        <w:t>ly</w:t>
      </w:r>
      <w:r w:rsidRPr="005A58F1">
        <w:rPr>
          <w:rFonts w:ascii="Arial" w:hAnsi="Arial" w:cs="Arial"/>
          <w:lang w:val="en-US"/>
        </w:rPr>
        <w:t xml:space="preserve"> unveil </w:t>
      </w:r>
      <w:r w:rsidR="00483156" w:rsidRPr="005A58F1">
        <w:rPr>
          <w:rFonts w:ascii="Arial" w:hAnsi="Arial" w:cs="Arial"/>
          <w:lang w:val="en-US"/>
        </w:rPr>
        <w:t xml:space="preserve">its </w:t>
      </w:r>
      <w:proofErr w:type="spellStart"/>
      <w:r w:rsidR="005445DB" w:rsidRPr="005A58F1">
        <w:rPr>
          <w:rFonts w:ascii="Arial" w:hAnsi="Arial" w:cs="Arial"/>
          <w:lang w:val="en-US"/>
        </w:rPr>
        <w:t>Revoria</w:t>
      </w:r>
      <w:proofErr w:type="spellEnd"/>
      <w:r w:rsidR="005445DB" w:rsidRPr="005A58F1">
        <w:rPr>
          <w:rFonts w:ascii="Arial" w:hAnsi="Arial" w:cs="Arial"/>
          <w:lang w:val="en-US"/>
        </w:rPr>
        <w:t xml:space="preserve"> </w:t>
      </w:r>
      <w:r w:rsidR="00483156" w:rsidRPr="005A58F1">
        <w:rPr>
          <w:rFonts w:ascii="Arial" w:hAnsi="Arial" w:cs="Arial"/>
          <w:lang w:val="en-US"/>
        </w:rPr>
        <w:t xml:space="preserve">and </w:t>
      </w:r>
      <w:proofErr w:type="spellStart"/>
      <w:r w:rsidR="005445DB" w:rsidRPr="005A58F1">
        <w:rPr>
          <w:rFonts w:ascii="Arial" w:hAnsi="Arial" w:cs="Arial"/>
          <w:lang w:val="en-US"/>
        </w:rPr>
        <w:t>ApeosPro</w:t>
      </w:r>
      <w:proofErr w:type="spellEnd"/>
      <w:r w:rsidR="005445DB" w:rsidRPr="005A58F1">
        <w:rPr>
          <w:rFonts w:ascii="Arial" w:hAnsi="Arial" w:cs="Arial"/>
          <w:lang w:val="en-US"/>
        </w:rPr>
        <w:t xml:space="preserve"> C Series toner presses</w:t>
      </w:r>
      <w:r w:rsidR="00483156" w:rsidRPr="005A58F1">
        <w:rPr>
          <w:rFonts w:ascii="Arial" w:hAnsi="Arial" w:cs="Arial"/>
          <w:lang w:val="en-US"/>
        </w:rPr>
        <w:t xml:space="preserve">, along with preview its brand new digital workflow, </w:t>
      </w:r>
      <w:r w:rsidR="005445DB" w:rsidRPr="005A58F1">
        <w:rPr>
          <w:rFonts w:ascii="Arial" w:hAnsi="Arial" w:cs="Arial"/>
          <w:lang w:val="en-US"/>
        </w:rPr>
        <w:t xml:space="preserve">XMF </w:t>
      </w:r>
      <w:proofErr w:type="spellStart"/>
      <w:r w:rsidR="00B73BED" w:rsidRPr="005A58F1">
        <w:rPr>
          <w:rFonts w:ascii="Arial" w:hAnsi="Arial" w:cs="Arial"/>
          <w:lang w:val="en-US"/>
        </w:rPr>
        <w:t>PressReady</w:t>
      </w:r>
      <w:proofErr w:type="spellEnd"/>
      <w:r w:rsidR="00483156" w:rsidRPr="005A58F1">
        <w:rPr>
          <w:rFonts w:ascii="Arial" w:hAnsi="Arial" w:cs="Arial"/>
          <w:lang w:val="en-US"/>
        </w:rPr>
        <w:t xml:space="preserve">, </w:t>
      </w:r>
      <w:r w:rsidR="00B73BED" w:rsidRPr="005A58F1">
        <w:rPr>
          <w:rFonts w:ascii="Arial" w:hAnsi="Arial" w:cs="Arial"/>
          <w:lang w:val="en-US"/>
        </w:rPr>
        <w:t>announced last week</w:t>
      </w:r>
      <w:r w:rsidR="00817497" w:rsidRPr="005A58F1">
        <w:rPr>
          <w:rFonts w:ascii="Arial" w:hAnsi="Arial" w:cs="Arial"/>
          <w:lang w:val="en-US"/>
        </w:rPr>
        <w:t>.</w:t>
      </w:r>
      <w:r w:rsidR="00ED2423" w:rsidRPr="005A58F1">
        <w:rPr>
          <w:rFonts w:ascii="Arial" w:hAnsi="Arial" w:cs="Arial"/>
          <w:lang w:val="en-US"/>
        </w:rPr>
        <w:t xml:space="preserve"> </w:t>
      </w:r>
      <w:r w:rsidR="003336F3" w:rsidRPr="005A58F1">
        <w:rPr>
          <w:rFonts w:ascii="Arial" w:hAnsi="Arial" w:cs="Arial"/>
          <w:lang w:val="en-US"/>
        </w:rPr>
        <w:t>Event</w:t>
      </w:r>
      <w:r w:rsidR="00483156" w:rsidRPr="005A58F1">
        <w:rPr>
          <w:rFonts w:ascii="Arial" w:hAnsi="Arial" w:cs="Arial"/>
          <w:lang w:val="en-US"/>
        </w:rPr>
        <w:t xml:space="preserve"> </w:t>
      </w:r>
      <w:r w:rsidR="00B73BED" w:rsidRPr="005A58F1">
        <w:rPr>
          <w:rFonts w:ascii="Arial" w:hAnsi="Arial" w:cs="Arial"/>
          <w:lang w:val="en-US"/>
        </w:rPr>
        <w:t xml:space="preserve">attendees </w:t>
      </w:r>
      <w:r w:rsidR="003336F3" w:rsidRPr="005A58F1">
        <w:rPr>
          <w:rFonts w:ascii="Arial" w:hAnsi="Arial" w:cs="Arial"/>
          <w:lang w:val="en-US"/>
        </w:rPr>
        <w:t xml:space="preserve">will </w:t>
      </w:r>
      <w:r w:rsidR="00B73BED" w:rsidRPr="005A58F1">
        <w:rPr>
          <w:rFonts w:ascii="Arial" w:hAnsi="Arial" w:cs="Arial"/>
          <w:lang w:val="en-US"/>
        </w:rPr>
        <w:t xml:space="preserve">learn about how the integration of </w:t>
      </w:r>
      <w:r w:rsidR="00483156" w:rsidRPr="005A58F1">
        <w:rPr>
          <w:rFonts w:ascii="Arial" w:hAnsi="Arial" w:cs="Arial"/>
          <w:lang w:val="en-US"/>
        </w:rPr>
        <w:t xml:space="preserve">these </w:t>
      </w:r>
      <w:r w:rsidR="00B73BED" w:rsidRPr="005A58F1">
        <w:rPr>
          <w:rFonts w:ascii="Arial" w:hAnsi="Arial" w:cs="Arial"/>
          <w:lang w:val="en-US"/>
        </w:rPr>
        <w:t xml:space="preserve">toner solutions </w:t>
      </w:r>
      <w:r w:rsidR="00030424" w:rsidRPr="005A58F1">
        <w:rPr>
          <w:rFonts w:ascii="Arial" w:hAnsi="Arial" w:cs="Arial"/>
          <w:lang w:val="en-US"/>
        </w:rPr>
        <w:t xml:space="preserve">into Fujifilm’s digital print portfolio </w:t>
      </w:r>
      <w:r w:rsidR="00483156" w:rsidRPr="005A58F1">
        <w:rPr>
          <w:rFonts w:ascii="Arial" w:hAnsi="Arial" w:cs="Arial"/>
          <w:lang w:val="en-US"/>
        </w:rPr>
        <w:t xml:space="preserve">marks a significant transition in </w:t>
      </w:r>
      <w:r w:rsidR="00B73BED" w:rsidRPr="005A58F1">
        <w:rPr>
          <w:rFonts w:ascii="Arial" w:hAnsi="Arial" w:cs="Arial"/>
          <w:lang w:val="en-US"/>
        </w:rPr>
        <w:t>Fujifilm’s broader, digital strategy.</w:t>
      </w:r>
    </w:p>
    <w:p w14:paraId="62F6996A" w14:textId="7F8BDA04" w:rsidR="001C6D5D" w:rsidRDefault="001C6D5D" w:rsidP="00FD64F8">
      <w:pPr>
        <w:spacing w:line="360" w:lineRule="auto"/>
        <w:jc w:val="both"/>
        <w:rPr>
          <w:rFonts w:ascii="Arial" w:hAnsi="Arial" w:cs="Arial"/>
          <w:lang w:val="en-US"/>
        </w:rPr>
      </w:pPr>
      <w:r w:rsidRPr="001C6D5D">
        <w:rPr>
          <w:rFonts w:ascii="Arial" w:hAnsi="Arial" w:cs="Arial"/>
          <w:lang w:val="en-US"/>
        </w:rPr>
        <w:t>Tom Watanabe, Managing Director</w:t>
      </w:r>
      <w:r>
        <w:rPr>
          <w:rFonts w:ascii="Arial" w:hAnsi="Arial" w:cs="Arial"/>
          <w:lang w:val="en-US"/>
        </w:rPr>
        <w:t>, Fujifilm UK</w:t>
      </w:r>
      <w:r w:rsidR="00483156" w:rsidRPr="005A58F1">
        <w:rPr>
          <w:rFonts w:ascii="Arial" w:hAnsi="Arial" w:cs="Arial"/>
          <w:lang w:val="en-US"/>
        </w:rPr>
        <w:t xml:space="preserve">, </w:t>
      </w:r>
      <w:r w:rsidR="00B73BED" w:rsidRPr="005A58F1">
        <w:rPr>
          <w:rFonts w:ascii="Arial" w:hAnsi="Arial" w:cs="Arial"/>
          <w:lang w:val="en-US"/>
        </w:rPr>
        <w:t>comments:</w:t>
      </w:r>
      <w:r w:rsidR="00D946BE" w:rsidRPr="005A58F1">
        <w:rPr>
          <w:rFonts w:ascii="Arial" w:hAnsi="Arial" w:cs="Arial"/>
          <w:lang w:val="en-US"/>
        </w:rPr>
        <w:t xml:space="preserve"> </w:t>
      </w:r>
      <w:r w:rsidR="003E4FC0" w:rsidRPr="005A58F1">
        <w:rPr>
          <w:rFonts w:ascii="Arial" w:hAnsi="Arial" w:cs="Arial"/>
          <w:lang w:val="en-US"/>
        </w:rPr>
        <w:t>“</w:t>
      </w:r>
      <w:r w:rsidR="00B73BED" w:rsidRPr="005A58F1">
        <w:rPr>
          <w:rFonts w:ascii="Arial" w:hAnsi="Arial" w:cs="Arial"/>
          <w:lang w:val="en-US"/>
        </w:rPr>
        <w:t xml:space="preserve">We’re hugely excited </w:t>
      </w:r>
      <w:r w:rsidR="009611FF">
        <w:rPr>
          <w:rFonts w:ascii="Arial" w:hAnsi="Arial" w:cs="Arial"/>
          <w:lang w:val="en-US"/>
        </w:rPr>
        <w:t xml:space="preserve">to </w:t>
      </w:r>
      <w:r w:rsidR="005A58F1">
        <w:rPr>
          <w:rFonts w:ascii="Arial" w:hAnsi="Arial" w:cs="Arial"/>
          <w:lang w:val="en-US"/>
        </w:rPr>
        <w:t xml:space="preserve">enter the UK </w:t>
      </w:r>
      <w:r w:rsidR="00CE605A">
        <w:rPr>
          <w:rFonts w:ascii="Arial" w:hAnsi="Arial" w:cs="Arial"/>
          <w:lang w:val="en-US"/>
        </w:rPr>
        <w:t xml:space="preserve">POD </w:t>
      </w:r>
      <w:r w:rsidR="005A58F1">
        <w:rPr>
          <w:rFonts w:ascii="Arial" w:hAnsi="Arial" w:cs="Arial"/>
          <w:lang w:val="en-US"/>
        </w:rPr>
        <w:t>market for the first time,</w:t>
      </w:r>
      <w:r w:rsidR="00B73BED" w:rsidRPr="005A58F1">
        <w:rPr>
          <w:rFonts w:ascii="Arial" w:hAnsi="Arial" w:cs="Arial"/>
          <w:lang w:val="en-US"/>
        </w:rPr>
        <w:t xml:space="preserve"> </w:t>
      </w:r>
      <w:r w:rsidR="009611FF">
        <w:rPr>
          <w:rFonts w:ascii="Arial" w:hAnsi="Arial" w:cs="Arial"/>
          <w:lang w:val="en-US"/>
        </w:rPr>
        <w:t xml:space="preserve">and </w:t>
      </w:r>
      <w:r w:rsidR="00B73BED" w:rsidRPr="005A58F1">
        <w:rPr>
          <w:rFonts w:ascii="Arial" w:hAnsi="Arial" w:cs="Arial"/>
          <w:lang w:val="en-US"/>
        </w:rPr>
        <w:t xml:space="preserve">bring the benefits of our </w:t>
      </w:r>
      <w:r w:rsidR="00483156" w:rsidRPr="005A58F1">
        <w:rPr>
          <w:rFonts w:ascii="Arial" w:hAnsi="Arial" w:cs="Arial"/>
          <w:lang w:val="en-US"/>
        </w:rPr>
        <w:t xml:space="preserve">toner </w:t>
      </w:r>
      <w:r w:rsidR="00B73BED" w:rsidRPr="005A58F1">
        <w:rPr>
          <w:rFonts w:ascii="Arial" w:hAnsi="Arial" w:cs="Arial"/>
          <w:lang w:val="en-US"/>
        </w:rPr>
        <w:t>technolo</w:t>
      </w:r>
      <w:r w:rsidR="00483156" w:rsidRPr="005A58F1">
        <w:rPr>
          <w:rFonts w:ascii="Arial" w:hAnsi="Arial" w:cs="Arial"/>
          <w:lang w:val="en-US"/>
        </w:rPr>
        <w:t xml:space="preserve">gies </w:t>
      </w:r>
      <w:r w:rsidR="00B73BED" w:rsidRPr="005A58F1">
        <w:rPr>
          <w:rFonts w:ascii="Arial" w:hAnsi="Arial" w:cs="Arial"/>
          <w:lang w:val="en-US"/>
        </w:rPr>
        <w:t xml:space="preserve">to UK </w:t>
      </w:r>
      <w:r w:rsidR="005A58F1">
        <w:rPr>
          <w:rFonts w:ascii="Arial" w:hAnsi="Arial" w:cs="Arial"/>
          <w:lang w:val="en-US"/>
        </w:rPr>
        <w:t>print businesses</w:t>
      </w:r>
      <w:r w:rsidR="009611FF">
        <w:rPr>
          <w:rFonts w:ascii="Arial" w:hAnsi="Arial" w:cs="Arial"/>
          <w:lang w:val="en-US"/>
        </w:rPr>
        <w:t xml:space="preserve">. This </w:t>
      </w:r>
      <w:r w:rsidR="00ED2423" w:rsidRPr="005A58F1">
        <w:rPr>
          <w:rFonts w:ascii="Arial" w:hAnsi="Arial" w:cs="Arial"/>
          <w:lang w:val="en-US"/>
        </w:rPr>
        <w:t>allow</w:t>
      </w:r>
      <w:r w:rsidR="009611FF">
        <w:rPr>
          <w:rFonts w:ascii="Arial" w:hAnsi="Arial" w:cs="Arial"/>
          <w:lang w:val="en-US"/>
        </w:rPr>
        <w:t>s</w:t>
      </w:r>
      <w:r w:rsidR="00ED2423" w:rsidRPr="005A58F1">
        <w:rPr>
          <w:rFonts w:ascii="Arial" w:hAnsi="Arial" w:cs="Arial"/>
          <w:lang w:val="en-US"/>
        </w:rPr>
        <w:t xml:space="preserve"> us to </w:t>
      </w:r>
      <w:r w:rsidR="00E65826" w:rsidRPr="005A58F1">
        <w:rPr>
          <w:rFonts w:ascii="Arial" w:hAnsi="Arial" w:cs="Arial"/>
          <w:lang w:val="en-US"/>
        </w:rPr>
        <w:t xml:space="preserve">provide the market with even wider and more flexible choices </w:t>
      </w:r>
      <w:r w:rsidR="00ED2423" w:rsidRPr="005A58F1">
        <w:rPr>
          <w:rFonts w:ascii="Arial" w:hAnsi="Arial" w:cs="Arial"/>
          <w:lang w:val="en-US"/>
        </w:rPr>
        <w:t xml:space="preserve">to support </w:t>
      </w:r>
      <w:r w:rsidR="00E65826" w:rsidRPr="005A58F1">
        <w:rPr>
          <w:rFonts w:ascii="Arial" w:hAnsi="Arial" w:cs="Arial"/>
          <w:lang w:val="en-US"/>
        </w:rPr>
        <w:t xml:space="preserve">digital transformation, alongside </w:t>
      </w:r>
      <w:r w:rsidR="00483156" w:rsidRPr="005A58F1">
        <w:rPr>
          <w:rFonts w:ascii="Arial" w:hAnsi="Arial" w:cs="Arial"/>
          <w:lang w:val="en-US"/>
        </w:rPr>
        <w:t>our already successful and well established Jet Press 750S.</w:t>
      </w:r>
      <w:r>
        <w:rPr>
          <w:rFonts w:ascii="Arial" w:hAnsi="Arial" w:cs="Arial"/>
          <w:lang w:val="en-US"/>
        </w:rPr>
        <w:t>”</w:t>
      </w:r>
      <w:r w:rsidR="00483156" w:rsidRPr="005A58F1">
        <w:rPr>
          <w:rFonts w:ascii="Arial" w:hAnsi="Arial" w:cs="Arial"/>
          <w:lang w:val="en-US"/>
        </w:rPr>
        <w:t xml:space="preserve"> </w:t>
      </w:r>
    </w:p>
    <w:p w14:paraId="3B379E52" w14:textId="28128BE0" w:rsidR="00030424" w:rsidRPr="005A58F1" w:rsidRDefault="001C6D5D" w:rsidP="00FD64F8">
      <w:pPr>
        <w:spacing w:line="360" w:lineRule="auto"/>
        <w:jc w:val="both"/>
        <w:rPr>
          <w:rFonts w:ascii="Arial" w:hAnsi="Arial" w:cs="Arial"/>
          <w:lang w:val="en-US"/>
        </w:rPr>
      </w:pPr>
      <w:r w:rsidRPr="005A58F1">
        <w:rPr>
          <w:rFonts w:ascii="Arial" w:hAnsi="Arial" w:cs="Arial"/>
          <w:lang w:val="en-US"/>
        </w:rPr>
        <w:t>Taro Aoki</w:t>
      </w:r>
      <w:r>
        <w:rPr>
          <w:rFonts w:ascii="Arial" w:hAnsi="Arial" w:cs="Arial"/>
          <w:lang w:val="en-US"/>
        </w:rPr>
        <w:t xml:space="preserve">, Head of Digital Press Solutions, Fujifilm Europe, adds: Fujifilm is now in a </w:t>
      </w:r>
      <w:r w:rsidR="00483156" w:rsidRPr="005A58F1">
        <w:rPr>
          <w:rFonts w:ascii="Arial" w:hAnsi="Arial" w:cs="Arial"/>
          <w:lang w:val="en-US"/>
        </w:rPr>
        <w:t xml:space="preserve">very strong position to offer the best in inkjet and the best in toner to benefit our </w:t>
      </w:r>
      <w:r w:rsidR="006A6C69">
        <w:rPr>
          <w:rFonts w:ascii="Arial" w:hAnsi="Arial" w:cs="Arial"/>
          <w:lang w:val="en-US"/>
        </w:rPr>
        <w:t xml:space="preserve">UK </w:t>
      </w:r>
      <w:r w:rsidR="00483156" w:rsidRPr="005A58F1">
        <w:rPr>
          <w:rFonts w:ascii="Arial" w:hAnsi="Arial" w:cs="Arial"/>
          <w:lang w:val="en-US"/>
        </w:rPr>
        <w:t xml:space="preserve">customers, </w:t>
      </w:r>
      <w:r w:rsidR="008D6A7E">
        <w:rPr>
          <w:rFonts w:ascii="Arial" w:hAnsi="Arial" w:cs="Arial"/>
          <w:lang w:val="en-US"/>
        </w:rPr>
        <w:t xml:space="preserve">and to demonstrate the synergies of these technologies working together, </w:t>
      </w:r>
      <w:r w:rsidR="00483156" w:rsidRPr="005A58F1">
        <w:rPr>
          <w:rFonts w:ascii="Arial" w:hAnsi="Arial" w:cs="Arial"/>
          <w:lang w:val="en-US"/>
        </w:rPr>
        <w:t>along with a powerful new digital workflow</w:t>
      </w:r>
      <w:r w:rsidR="00030424" w:rsidRPr="005A58F1">
        <w:rPr>
          <w:rFonts w:ascii="Arial" w:hAnsi="Arial" w:cs="Arial"/>
          <w:lang w:val="en-US"/>
        </w:rPr>
        <w:t xml:space="preserve">. A significant </w:t>
      </w:r>
      <w:r w:rsidR="00B73BED" w:rsidRPr="005A58F1">
        <w:rPr>
          <w:rFonts w:ascii="Arial" w:hAnsi="Arial" w:cs="Arial"/>
          <w:lang w:val="en-US"/>
        </w:rPr>
        <w:t xml:space="preserve">occasion </w:t>
      </w:r>
      <w:r w:rsidR="00030424" w:rsidRPr="005A58F1">
        <w:rPr>
          <w:rFonts w:ascii="Arial" w:hAnsi="Arial" w:cs="Arial"/>
          <w:lang w:val="en-US"/>
        </w:rPr>
        <w:t xml:space="preserve">deserves to be marked by a significant event, and </w:t>
      </w:r>
      <w:r w:rsidR="00483156" w:rsidRPr="005A58F1">
        <w:rPr>
          <w:rFonts w:ascii="Arial" w:hAnsi="Arial" w:cs="Arial"/>
          <w:lang w:val="en-US"/>
        </w:rPr>
        <w:t xml:space="preserve">our </w:t>
      </w:r>
      <w:r w:rsidR="00030424" w:rsidRPr="005A58F1">
        <w:rPr>
          <w:rFonts w:ascii="Arial" w:hAnsi="Arial" w:cs="Arial"/>
          <w:lang w:val="en-US"/>
        </w:rPr>
        <w:t>16</w:t>
      </w:r>
      <w:r w:rsidR="00030424" w:rsidRPr="005A58F1">
        <w:rPr>
          <w:rFonts w:ascii="Arial" w:hAnsi="Arial" w:cs="Arial"/>
          <w:vertAlign w:val="superscript"/>
          <w:lang w:val="en-US"/>
        </w:rPr>
        <w:t>th</w:t>
      </w:r>
      <w:r w:rsidR="00030424" w:rsidRPr="005A58F1">
        <w:rPr>
          <w:rFonts w:ascii="Arial" w:hAnsi="Arial" w:cs="Arial"/>
          <w:lang w:val="en-US"/>
        </w:rPr>
        <w:t xml:space="preserve"> </w:t>
      </w:r>
      <w:r w:rsidR="00483156" w:rsidRPr="005A58F1">
        <w:rPr>
          <w:rFonts w:ascii="Arial" w:hAnsi="Arial" w:cs="Arial"/>
          <w:lang w:val="en-US"/>
        </w:rPr>
        <w:t>and 17</w:t>
      </w:r>
      <w:r w:rsidR="00483156" w:rsidRPr="005A58F1">
        <w:rPr>
          <w:rFonts w:ascii="Arial" w:hAnsi="Arial" w:cs="Arial"/>
          <w:vertAlign w:val="superscript"/>
          <w:lang w:val="en-US"/>
        </w:rPr>
        <w:t>th</w:t>
      </w:r>
      <w:r w:rsidR="00483156" w:rsidRPr="005A58F1">
        <w:rPr>
          <w:rFonts w:ascii="Arial" w:hAnsi="Arial" w:cs="Arial"/>
          <w:lang w:val="en-US"/>
        </w:rPr>
        <w:t xml:space="preserve"> </w:t>
      </w:r>
      <w:r w:rsidR="00030424" w:rsidRPr="005A58F1">
        <w:rPr>
          <w:rFonts w:ascii="Arial" w:hAnsi="Arial" w:cs="Arial"/>
          <w:lang w:val="en-US"/>
        </w:rPr>
        <w:t xml:space="preserve">May </w:t>
      </w:r>
      <w:r w:rsidR="00483156" w:rsidRPr="005A58F1">
        <w:rPr>
          <w:rFonts w:ascii="Arial" w:hAnsi="Arial" w:cs="Arial"/>
          <w:lang w:val="en-US"/>
        </w:rPr>
        <w:t xml:space="preserve">‘Discover the Difference’ event </w:t>
      </w:r>
      <w:r w:rsidR="00030424" w:rsidRPr="005A58F1">
        <w:rPr>
          <w:rFonts w:ascii="Arial" w:hAnsi="Arial" w:cs="Arial"/>
          <w:lang w:val="en-US"/>
        </w:rPr>
        <w:t>promise</w:t>
      </w:r>
      <w:r w:rsidR="00483156" w:rsidRPr="005A58F1">
        <w:rPr>
          <w:rFonts w:ascii="Arial" w:hAnsi="Arial" w:cs="Arial"/>
          <w:lang w:val="en-US"/>
        </w:rPr>
        <w:t xml:space="preserve">s </w:t>
      </w:r>
      <w:r w:rsidR="00030424" w:rsidRPr="005A58F1">
        <w:rPr>
          <w:rFonts w:ascii="Arial" w:hAnsi="Arial" w:cs="Arial"/>
          <w:lang w:val="en-US"/>
        </w:rPr>
        <w:t xml:space="preserve">to be </w:t>
      </w:r>
      <w:r w:rsidR="00483156" w:rsidRPr="005A58F1">
        <w:rPr>
          <w:rFonts w:ascii="Arial" w:hAnsi="Arial" w:cs="Arial"/>
          <w:lang w:val="en-US"/>
        </w:rPr>
        <w:t xml:space="preserve">one </w:t>
      </w:r>
      <w:r w:rsidR="00030424" w:rsidRPr="005A58F1">
        <w:rPr>
          <w:rFonts w:ascii="Arial" w:hAnsi="Arial" w:cs="Arial"/>
          <w:lang w:val="en-US"/>
        </w:rPr>
        <w:t>to remember.</w:t>
      </w:r>
    </w:p>
    <w:p w14:paraId="1C3D304A" w14:textId="3EF9C44C" w:rsidR="00030424" w:rsidRPr="005A58F1" w:rsidRDefault="00030424" w:rsidP="00FD64F8">
      <w:pPr>
        <w:spacing w:line="360" w:lineRule="auto"/>
        <w:jc w:val="both"/>
        <w:rPr>
          <w:rFonts w:ascii="Arial" w:hAnsi="Arial" w:cs="Arial"/>
          <w:lang w:val="en-US"/>
        </w:rPr>
      </w:pPr>
      <w:r w:rsidRPr="005A58F1">
        <w:rPr>
          <w:rFonts w:ascii="Arial" w:hAnsi="Arial" w:cs="Arial"/>
          <w:lang w:val="en-US"/>
        </w:rPr>
        <w:t xml:space="preserve">“We look forward to welcoming a </w:t>
      </w:r>
      <w:r w:rsidR="00483156" w:rsidRPr="005A58F1">
        <w:rPr>
          <w:rFonts w:ascii="Arial" w:hAnsi="Arial" w:cs="Arial"/>
          <w:lang w:val="en-US"/>
        </w:rPr>
        <w:t xml:space="preserve">large </w:t>
      </w:r>
      <w:r w:rsidRPr="005A58F1">
        <w:rPr>
          <w:rFonts w:ascii="Arial" w:hAnsi="Arial" w:cs="Arial"/>
          <w:lang w:val="en-US"/>
        </w:rPr>
        <w:t xml:space="preserve">number </w:t>
      </w:r>
      <w:r w:rsidR="00483156" w:rsidRPr="005A58F1">
        <w:rPr>
          <w:rFonts w:ascii="Arial" w:hAnsi="Arial" w:cs="Arial"/>
          <w:lang w:val="en-US"/>
        </w:rPr>
        <w:t xml:space="preserve">of </w:t>
      </w:r>
      <w:r w:rsidRPr="005A58F1">
        <w:rPr>
          <w:rFonts w:ascii="Arial" w:hAnsi="Arial" w:cs="Arial"/>
          <w:lang w:val="en-US"/>
        </w:rPr>
        <w:t xml:space="preserve">UK printers, along with journalists and other industry </w:t>
      </w:r>
      <w:r w:rsidR="00483156" w:rsidRPr="005A58F1">
        <w:rPr>
          <w:rFonts w:ascii="Arial" w:hAnsi="Arial" w:cs="Arial"/>
          <w:lang w:val="en-US"/>
        </w:rPr>
        <w:t xml:space="preserve">analysts, to demonstrate </w:t>
      </w:r>
      <w:r w:rsidRPr="005A58F1">
        <w:rPr>
          <w:rFonts w:ascii="Arial" w:hAnsi="Arial" w:cs="Arial"/>
          <w:lang w:val="en-US"/>
        </w:rPr>
        <w:t>in person just what our technolog</w:t>
      </w:r>
      <w:r w:rsidR="00483156" w:rsidRPr="005A58F1">
        <w:rPr>
          <w:rFonts w:ascii="Arial" w:hAnsi="Arial" w:cs="Arial"/>
          <w:lang w:val="en-US"/>
        </w:rPr>
        <w:t xml:space="preserve">ies are </w:t>
      </w:r>
      <w:r w:rsidRPr="005A58F1">
        <w:rPr>
          <w:rFonts w:ascii="Arial" w:hAnsi="Arial" w:cs="Arial"/>
          <w:lang w:val="en-US"/>
        </w:rPr>
        <w:t>capable of.”</w:t>
      </w:r>
    </w:p>
    <w:p w14:paraId="3D3E3B3D" w14:textId="4129F81D" w:rsidR="00483156" w:rsidRPr="005A58F1" w:rsidRDefault="00483156" w:rsidP="002B4CED">
      <w:pPr>
        <w:spacing w:line="360" w:lineRule="auto"/>
        <w:jc w:val="both"/>
        <w:rPr>
          <w:rFonts w:ascii="Arial" w:hAnsi="Arial" w:cs="Arial"/>
          <w:lang w:val="en-US"/>
        </w:rPr>
      </w:pPr>
      <w:r w:rsidRPr="005A58F1">
        <w:rPr>
          <w:rFonts w:ascii="Arial" w:hAnsi="Arial" w:cs="Arial"/>
          <w:lang w:val="en-US"/>
        </w:rPr>
        <w:t>The event on the 16th May is an invitation-only celebration of the launch of Fujifilm’s new toner presses in the UK, followed on the 17th May by a free-to-attend ‘Open Innovation Day’</w:t>
      </w:r>
    </w:p>
    <w:p w14:paraId="1F93355F" w14:textId="77777777" w:rsidR="00BC2C6C" w:rsidRPr="005A58F1" w:rsidRDefault="00030424" w:rsidP="002B4CED">
      <w:pPr>
        <w:spacing w:line="360" w:lineRule="auto"/>
        <w:jc w:val="both"/>
        <w:rPr>
          <w:rFonts w:ascii="Arial" w:hAnsi="Arial" w:cs="Arial"/>
          <w:lang w:val="en-US"/>
        </w:rPr>
      </w:pPr>
      <w:r w:rsidRPr="005A58F1">
        <w:rPr>
          <w:rFonts w:ascii="Arial" w:hAnsi="Arial" w:cs="Arial"/>
          <w:lang w:val="en-US"/>
        </w:rPr>
        <w:t>To register your interest in attending this event visit:</w:t>
      </w:r>
    </w:p>
    <w:p w14:paraId="7D1488BE" w14:textId="57F2AE19" w:rsidR="00CE6CB6" w:rsidRPr="005A58F1" w:rsidRDefault="00030424" w:rsidP="002B4CED">
      <w:pPr>
        <w:spacing w:line="360" w:lineRule="auto"/>
        <w:jc w:val="both"/>
        <w:rPr>
          <w:rFonts w:ascii="Arial" w:hAnsi="Arial" w:cs="Arial"/>
          <w:lang w:val="en-US"/>
        </w:rPr>
      </w:pPr>
      <w:r w:rsidRPr="005A58F1">
        <w:rPr>
          <w:rFonts w:ascii="Arial" w:hAnsi="Arial" w:cs="Arial"/>
          <w:lang w:val="en-US"/>
        </w:rPr>
        <w:t xml:space="preserve"> </w:t>
      </w:r>
      <w:hyperlink r:id="rId11" w:history="1">
        <w:r w:rsidR="005A58F1" w:rsidRPr="0090090C">
          <w:rPr>
            <w:rStyle w:val="Hyperlink"/>
            <w:rFonts w:ascii="Arial" w:hAnsi="Arial" w:cs="Arial"/>
            <w:lang w:val="en-US"/>
          </w:rPr>
          <w:t>www.discoverthedifference.co.uk</w:t>
        </w:r>
      </w:hyperlink>
      <w:r w:rsidR="005A58F1">
        <w:rPr>
          <w:rFonts w:ascii="Arial" w:hAnsi="Arial" w:cs="Arial"/>
          <w:lang w:val="en-US"/>
        </w:rPr>
        <w:t xml:space="preserve"> </w:t>
      </w:r>
    </w:p>
    <w:p w14:paraId="37D02F6B" w14:textId="77777777" w:rsidR="00030424" w:rsidRPr="005A58F1" w:rsidRDefault="00030424" w:rsidP="00CE6CB6">
      <w:pPr>
        <w:spacing w:line="276" w:lineRule="auto"/>
        <w:jc w:val="both"/>
        <w:rPr>
          <w:rFonts w:ascii="Arial" w:hAnsi="Arial" w:cs="Arial"/>
        </w:rPr>
      </w:pPr>
    </w:p>
    <w:p w14:paraId="2F144967" w14:textId="77777777" w:rsidR="0063768B" w:rsidRPr="005A58F1" w:rsidRDefault="0063768B" w:rsidP="0063768B">
      <w:pPr>
        <w:pStyle w:val="paragraph"/>
        <w:spacing w:before="0" w:beforeAutospacing="0" w:after="0" w:afterAutospacing="0"/>
        <w:jc w:val="center"/>
        <w:textAlignment w:val="baseline"/>
        <w:rPr>
          <w:rStyle w:val="eop"/>
          <w:rFonts w:ascii="Arial" w:eastAsiaTheme="minorEastAsia" w:hAnsi="Arial" w:cs="Arial"/>
          <w:color w:val="000000"/>
          <w:sz w:val="22"/>
          <w:szCs w:val="22"/>
        </w:rPr>
      </w:pPr>
      <w:r w:rsidRPr="005A58F1">
        <w:rPr>
          <w:rStyle w:val="normaltextrun"/>
          <w:rFonts w:ascii="Arial" w:hAnsi="Arial" w:cs="Arial"/>
          <w:b/>
          <w:bCs/>
          <w:color w:val="000000"/>
          <w:sz w:val="22"/>
          <w:szCs w:val="22"/>
        </w:rPr>
        <w:t>ENDS</w:t>
      </w:r>
      <w:r w:rsidRPr="005A58F1">
        <w:rPr>
          <w:rStyle w:val="eop"/>
          <w:rFonts w:ascii="Arial" w:eastAsiaTheme="minorEastAsia" w:hAnsi="Arial" w:cs="Arial"/>
          <w:color w:val="000000"/>
          <w:sz w:val="22"/>
          <w:szCs w:val="22"/>
        </w:rPr>
        <w:t> </w:t>
      </w:r>
    </w:p>
    <w:p w14:paraId="3850CB1C" w14:textId="77777777" w:rsidR="0063768B" w:rsidRPr="005A58F1" w:rsidRDefault="0063768B" w:rsidP="0063768B">
      <w:pPr>
        <w:pStyle w:val="paragraph"/>
        <w:spacing w:before="0" w:beforeAutospacing="0" w:after="0" w:afterAutospacing="0"/>
        <w:jc w:val="center"/>
        <w:textAlignment w:val="baseline"/>
        <w:rPr>
          <w:rStyle w:val="eop"/>
          <w:rFonts w:ascii="Arial" w:eastAsiaTheme="minorEastAsia" w:hAnsi="Arial" w:cs="Arial"/>
          <w:color w:val="000000"/>
          <w:sz w:val="22"/>
          <w:szCs w:val="22"/>
        </w:rPr>
      </w:pPr>
    </w:p>
    <w:p w14:paraId="0E8CD115" w14:textId="77777777" w:rsidR="0063768B" w:rsidRPr="005A58F1" w:rsidRDefault="0063768B" w:rsidP="0063768B">
      <w:pPr>
        <w:pStyle w:val="paragraph"/>
        <w:spacing w:before="0" w:beforeAutospacing="0" w:after="0" w:afterAutospacing="0"/>
        <w:jc w:val="center"/>
        <w:textAlignment w:val="baseline"/>
        <w:rPr>
          <w:rStyle w:val="eop"/>
          <w:rFonts w:ascii="Arial" w:eastAsiaTheme="minorEastAsia" w:hAnsi="Arial" w:cs="Arial"/>
          <w:color w:val="000000"/>
          <w:sz w:val="22"/>
          <w:szCs w:val="22"/>
        </w:rPr>
      </w:pPr>
    </w:p>
    <w:p w14:paraId="4B3DD949" w14:textId="77777777" w:rsidR="0063768B" w:rsidRPr="005A58F1" w:rsidRDefault="0063768B" w:rsidP="0063768B">
      <w:pPr>
        <w:pStyle w:val="paragraph"/>
        <w:spacing w:before="0" w:beforeAutospacing="0" w:after="0" w:afterAutospacing="0"/>
        <w:jc w:val="center"/>
        <w:textAlignment w:val="baseline"/>
        <w:rPr>
          <w:rFonts w:ascii="Segoe UI" w:hAnsi="Segoe UI" w:cs="Segoe UI"/>
          <w:sz w:val="18"/>
          <w:szCs w:val="18"/>
        </w:rPr>
      </w:pPr>
    </w:p>
    <w:p w14:paraId="1EC5AA60"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eop"/>
          <w:rFonts w:ascii="Arial" w:eastAsiaTheme="minorEastAsia" w:hAnsi="Arial" w:cs="Arial"/>
          <w:color w:val="000000"/>
          <w:sz w:val="22"/>
          <w:szCs w:val="22"/>
        </w:rPr>
        <w:lastRenderedPageBreak/>
        <w:t> </w:t>
      </w:r>
    </w:p>
    <w:p w14:paraId="2025EB16"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b/>
          <w:bCs/>
          <w:color w:val="000000"/>
          <w:sz w:val="20"/>
          <w:szCs w:val="20"/>
        </w:rPr>
        <w:t>About FUJIFILM Corporation</w:t>
      </w:r>
      <w:r w:rsidRPr="005A58F1">
        <w:rPr>
          <w:rStyle w:val="tabchar"/>
          <w:rFonts w:ascii="Calibri" w:hAnsi="Calibri" w:cs="Calibri"/>
          <w:color w:val="000000"/>
          <w:sz w:val="20"/>
          <w:szCs w:val="20"/>
        </w:rPr>
        <w:tab/>
      </w:r>
      <w:r w:rsidRPr="005A58F1">
        <w:rPr>
          <w:rStyle w:val="eop"/>
          <w:rFonts w:ascii="Arial" w:eastAsiaTheme="minorEastAsia" w:hAnsi="Arial" w:cs="Arial"/>
          <w:color w:val="000000"/>
        </w:rPr>
        <w:t> </w:t>
      </w:r>
    </w:p>
    <w:p w14:paraId="69B86609"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color w:val="000000"/>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sidRPr="005A58F1">
        <w:rPr>
          <w:rStyle w:val="eop"/>
          <w:rFonts w:ascii="Arial" w:eastAsiaTheme="minorEastAsia" w:hAnsi="Arial" w:cs="Arial"/>
          <w:color w:val="000000"/>
        </w:rPr>
        <w:t> </w:t>
      </w:r>
    </w:p>
    <w:p w14:paraId="622F4634"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color w:val="000000"/>
          <w:sz w:val="20"/>
          <w:szCs w:val="20"/>
        </w:rPr>
        <w:t> </w:t>
      </w:r>
      <w:r w:rsidRPr="005A58F1">
        <w:rPr>
          <w:rStyle w:val="eop"/>
          <w:rFonts w:ascii="Arial" w:eastAsiaTheme="minorEastAsia" w:hAnsi="Arial" w:cs="Arial"/>
          <w:color w:val="000000"/>
        </w:rPr>
        <w:t> </w:t>
      </w:r>
    </w:p>
    <w:p w14:paraId="4AA5180D"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b/>
          <w:bCs/>
          <w:color w:val="000000"/>
          <w:sz w:val="20"/>
          <w:szCs w:val="20"/>
        </w:rPr>
        <w:t>About FUJIFILM Graphic Communications Division </w:t>
      </w:r>
      <w:r w:rsidRPr="005A58F1">
        <w:rPr>
          <w:rStyle w:val="eop"/>
          <w:rFonts w:ascii="Arial" w:eastAsiaTheme="minorEastAsia" w:hAnsi="Arial" w:cs="Arial"/>
          <w:color w:val="000000"/>
        </w:rPr>
        <w:t> </w:t>
      </w:r>
    </w:p>
    <w:p w14:paraId="3A98786D"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color w:val="000000"/>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5A58F1">
        <w:rPr>
          <w:rStyle w:val="normaltextrun"/>
          <w:rFonts w:ascii="Arial" w:hAnsi="Arial" w:cs="Arial"/>
          <w:sz w:val="20"/>
          <w:szCs w:val="20"/>
        </w:rPr>
        <w:t xml:space="preserve">, visit </w:t>
      </w:r>
      <w:hyperlink r:id="rId12" w:tgtFrame="_blank" w:history="1">
        <w:r w:rsidRPr="005A58F1">
          <w:rPr>
            <w:rStyle w:val="normaltextrun"/>
            <w:rFonts w:ascii="Arial" w:hAnsi="Arial" w:cs="Arial"/>
            <w:color w:val="0000FF"/>
            <w:sz w:val="20"/>
            <w:szCs w:val="20"/>
            <w:u w:val="single"/>
          </w:rPr>
          <w:t>fujifilm.com/</w:t>
        </w:r>
        <w:proofErr w:type="spellStart"/>
        <w:r w:rsidRPr="005A58F1">
          <w:rPr>
            <w:rStyle w:val="normaltextrun"/>
            <w:rFonts w:ascii="Arial" w:hAnsi="Arial" w:cs="Arial"/>
            <w:color w:val="0000FF"/>
            <w:sz w:val="20"/>
            <w:szCs w:val="20"/>
            <w:u w:val="single"/>
          </w:rPr>
          <w:t>uk</w:t>
        </w:r>
        <w:proofErr w:type="spellEnd"/>
        <w:r w:rsidRPr="005A58F1">
          <w:rPr>
            <w:rStyle w:val="normaltextrun"/>
            <w:rFonts w:ascii="Arial" w:hAnsi="Arial" w:cs="Arial"/>
            <w:color w:val="0000FF"/>
            <w:sz w:val="20"/>
            <w:szCs w:val="20"/>
            <w:u w:val="single"/>
          </w:rPr>
          <w:t>/</w:t>
        </w:r>
        <w:proofErr w:type="spellStart"/>
        <w:r w:rsidRPr="005A58F1">
          <w:rPr>
            <w:rStyle w:val="normaltextrun"/>
            <w:rFonts w:ascii="Arial" w:hAnsi="Arial" w:cs="Arial"/>
            <w:color w:val="0000FF"/>
            <w:sz w:val="20"/>
            <w:szCs w:val="20"/>
            <w:u w:val="single"/>
          </w:rPr>
          <w:t>en</w:t>
        </w:r>
        <w:proofErr w:type="spellEnd"/>
        <w:r w:rsidRPr="005A58F1">
          <w:rPr>
            <w:rStyle w:val="normaltextrun"/>
            <w:rFonts w:ascii="Arial" w:hAnsi="Arial" w:cs="Arial"/>
            <w:color w:val="0000FF"/>
            <w:sz w:val="20"/>
            <w:szCs w:val="20"/>
            <w:u w:val="single"/>
          </w:rPr>
          <w:t>/business/graphic</w:t>
        </w:r>
      </w:hyperlink>
      <w:r w:rsidRPr="005A58F1">
        <w:rPr>
          <w:rStyle w:val="normaltextrun"/>
          <w:rFonts w:ascii="Arial" w:hAnsi="Arial" w:cs="Arial"/>
          <w:sz w:val="20"/>
          <w:szCs w:val="20"/>
        </w:rPr>
        <w:t xml:space="preserve">, or </w:t>
      </w:r>
      <w:hyperlink r:id="rId13" w:tgtFrame="_blank" w:history="1">
        <w:r w:rsidRPr="005A58F1">
          <w:rPr>
            <w:rStyle w:val="normaltextrun"/>
            <w:rFonts w:ascii="Arial" w:hAnsi="Arial" w:cs="Arial"/>
            <w:color w:val="0000FF"/>
            <w:sz w:val="20"/>
            <w:szCs w:val="20"/>
            <w:u w:val="single"/>
          </w:rPr>
          <w:t>youtube.com/</w:t>
        </w:r>
        <w:proofErr w:type="spellStart"/>
        <w:r w:rsidRPr="005A58F1">
          <w:rPr>
            <w:rStyle w:val="normaltextrun"/>
            <w:rFonts w:ascii="Arial" w:hAnsi="Arial" w:cs="Arial"/>
            <w:color w:val="0000FF"/>
            <w:sz w:val="20"/>
            <w:szCs w:val="20"/>
            <w:u w:val="single"/>
          </w:rPr>
          <w:t>FujifilmGSEurope</w:t>
        </w:r>
        <w:proofErr w:type="spellEnd"/>
      </w:hyperlink>
      <w:r w:rsidRPr="005A58F1">
        <w:rPr>
          <w:rStyle w:val="normaltextrun"/>
          <w:rFonts w:ascii="Arial" w:hAnsi="Arial" w:cs="Arial"/>
          <w:sz w:val="20"/>
          <w:szCs w:val="20"/>
        </w:rPr>
        <w:t xml:space="preserve"> or follow us on @FujifilmPrint.</w:t>
      </w:r>
      <w:r w:rsidRPr="005A58F1">
        <w:rPr>
          <w:rStyle w:val="eop"/>
          <w:rFonts w:ascii="Arial" w:eastAsiaTheme="minorEastAsia" w:hAnsi="Arial" w:cs="Arial"/>
        </w:rPr>
        <w:t> </w:t>
      </w:r>
    </w:p>
    <w:p w14:paraId="0650AEF0"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b/>
          <w:bCs/>
          <w:color w:val="000000"/>
          <w:sz w:val="20"/>
          <w:szCs w:val="20"/>
        </w:rPr>
        <w:t> </w:t>
      </w:r>
      <w:r w:rsidRPr="005A58F1">
        <w:rPr>
          <w:rStyle w:val="eop"/>
          <w:rFonts w:ascii="Arial" w:eastAsiaTheme="minorEastAsia" w:hAnsi="Arial" w:cs="Arial"/>
          <w:color w:val="000000"/>
        </w:rPr>
        <w:t> </w:t>
      </w:r>
    </w:p>
    <w:p w14:paraId="6053EFA6"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b/>
          <w:bCs/>
          <w:color w:val="000000"/>
          <w:sz w:val="20"/>
          <w:szCs w:val="20"/>
        </w:rPr>
        <w:t>For further information contact:</w:t>
      </w:r>
      <w:r w:rsidRPr="005A58F1">
        <w:rPr>
          <w:rStyle w:val="eop"/>
          <w:rFonts w:ascii="Arial" w:eastAsiaTheme="minorEastAsia" w:hAnsi="Arial" w:cs="Arial"/>
          <w:color w:val="000000"/>
        </w:rPr>
        <w:t> </w:t>
      </w:r>
    </w:p>
    <w:p w14:paraId="0F1D9191"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color w:val="000000"/>
          <w:sz w:val="20"/>
          <w:szCs w:val="20"/>
        </w:rPr>
        <w:t>Daniel Porter</w:t>
      </w:r>
      <w:r w:rsidRPr="005A58F1">
        <w:rPr>
          <w:rStyle w:val="eop"/>
          <w:rFonts w:ascii="Arial" w:eastAsiaTheme="minorEastAsia" w:hAnsi="Arial" w:cs="Arial"/>
          <w:color w:val="000000"/>
        </w:rPr>
        <w:t> </w:t>
      </w:r>
    </w:p>
    <w:p w14:paraId="7C662E7B"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color w:val="000000"/>
          <w:sz w:val="20"/>
          <w:szCs w:val="20"/>
        </w:rPr>
        <w:t>AD Communications</w:t>
      </w:r>
      <w:r w:rsidRPr="005A58F1">
        <w:rPr>
          <w:rStyle w:val="tabchar"/>
          <w:rFonts w:ascii="Calibri" w:hAnsi="Calibri" w:cs="Calibri"/>
          <w:color w:val="000000"/>
          <w:sz w:val="20"/>
          <w:szCs w:val="20"/>
        </w:rPr>
        <w:tab/>
      </w:r>
      <w:r w:rsidRPr="005A58F1">
        <w:rPr>
          <w:rStyle w:val="eop"/>
          <w:rFonts w:ascii="Arial" w:eastAsiaTheme="minorEastAsia" w:hAnsi="Arial" w:cs="Arial"/>
          <w:color w:val="000000"/>
        </w:rPr>
        <w:t> </w:t>
      </w:r>
    </w:p>
    <w:p w14:paraId="77121778" w14:textId="77777777" w:rsidR="0063768B" w:rsidRPr="005A58F1"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color w:val="000000"/>
          <w:sz w:val="20"/>
          <w:szCs w:val="20"/>
        </w:rPr>
        <w:t xml:space="preserve">E: </w:t>
      </w:r>
      <w:hyperlink r:id="rId14" w:tgtFrame="_blank" w:history="1">
        <w:r w:rsidRPr="005A58F1">
          <w:rPr>
            <w:rStyle w:val="normaltextrun"/>
            <w:rFonts w:ascii="Arial" w:hAnsi="Arial" w:cs="Arial"/>
            <w:color w:val="0000FF"/>
            <w:sz w:val="20"/>
            <w:szCs w:val="20"/>
            <w:u w:val="single"/>
          </w:rPr>
          <w:t>dporter@adcomms.co.uk</w:t>
        </w:r>
      </w:hyperlink>
      <w:r w:rsidRPr="005A58F1">
        <w:rPr>
          <w:rStyle w:val="eop"/>
          <w:rFonts w:ascii="Arial" w:eastAsiaTheme="minorEastAsia" w:hAnsi="Arial" w:cs="Arial"/>
          <w:sz w:val="22"/>
          <w:szCs w:val="22"/>
        </w:rPr>
        <w:t> </w:t>
      </w:r>
    </w:p>
    <w:p w14:paraId="0C1B614A" w14:textId="77777777" w:rsidR="0063768B" w:rsidRDefault="0063768B" w:rsidP="0063768B">
      <w:pPr>
        <w:pStyle w:val="paragraph"/>
        <w:spacing w:before="0" w:beforeAutospacing="0" w:after="0" w:afterAutospacing="0"/>
        <w:jc w:val="both"/>
        <w:textAlignment w:val="baseline"/>
        <w:rPr>
          <w:rFonts w:ascii="Segoe UI" w:hAnsi="Segoe UI" w:cs="Segoe UI"/>
          <w:sz w:val="18"/>
          <w:szCs w:val="18"/>
        </w:rPr>
      </w:pPr>
      <w:r w:rsidRPr="005A58F1">
        <w:rPr>
          <w:rStyle w:val="normaltextrun"/>
          <w:rFonts w:ascii="Arial" w:hAnsi="Arial" w:cs="Arial"/>
          <w:color w:val="000000"/>
          <w:sz w:val="20"/>
          <w:szCs w:val="20"/>
        </w:rPr>
        <w:t>Tel: +44 (0)1372 464470</w:t>
      </w:r>
      <w:r>
        <w:rPr>
          <w:rStyle w:val="eop"/>
          <w:rFonts w:ascii="Arial" w:eastAsiaTheme="minorEastAsia" w:hAnsi="Arial" w:cs="Arial"/>
          <w:color w:val="000000"/>
        </w:rPr>
        <w:t> </w:t>
      </w:r>
    </w:p>
    <w:p w14:paraId="11700FC1" w14:textId="77777777" w:rsidR="0063768B" w:rsidRPr="00C11E9D" w:rsidRDefault="0063768B" w:rsidP="0063768B">
      <w:pPr>
        <w:spacing w:line="360" w:lineRule="auto"/>
        <w:jc w:val="both"/>
        <w:rPr>
          <w:rFonts w:ascii="Arial" w:hAnsi="Arial" w:cs="Arial"/>
          <w:lang w:val="en-US"/>
        </w:rPr>
      </w:pPr>
    </w:p>
    <w:p w14:paraId="3F88B59C" w14:textId="61B1B3DB" w:rsidR="007F5881" w:rsidRPr="00FD64F8" w:rsidRDefault="007F5881" w:rsidP="00FD64F8">
      <w:pPr>
        <w:spacing w:line="360" w:lineRule="auto"/>
        <w:jc w:val="both"/>
        <w:rPr>
          <w:rFonts w:ascii="Arial" w:hAnsi="Arial" w:cs="Arial"/>
          <w:lang w:val="en-US"/>
        </w:rPr>
      </w:pPr>
    </w:p>
    <w:sectPr w:rsidR="007F5881" w:rsidRPr="00FD64F8" w:rsidSect="00CF6FD8">
      <w:headerReference w:type="default" r:id="rId15"/>
      <w:pgSz w:w="11906" w:h="16838"/>
      <w:pgMar w:top="1440" w:right="31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2552" w14:textId="77777777" w:rsidR="0071274B" w:rsidRDefault="0071274B" w:rsidP="00A46B91">
      <w:pPr>
        <w:spacing w:after="0" w:line="240" w:lineRule="auto"/>
      </w:pPr>
      <w:r>
        <w:separator/>
      </w:r>
    </w:p>
  </w:endnote>
  <w:endnote w:type="continuationSeparator" w:id="0">
    <w:p w14:paraId="5155898F" w14:textId="77777777" w:rsidR="0071274B" w:rsidRDefault="0071274B" w:rsidP="00A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59006" w14:textId="77777777" w:rsidR="0071274B" w:rsidRDefault="0071274B" w:rsidP="00A46B91">
      <w:pPr>
        <w:spacing w:after="0" w:line="240" w:lineRule="auto"/>
      </w:pPr>
      <w:r>
        <w:separator/>
      </w:r>
    </w:p>
  </w:footnote>
  <w:footnote w:type="continuationSeparator" w:id="0">
    <w:p w14:paraId="4467E931" w14:textId="77777777" w:rsidR="0071274B" w:rsidRDefault="0071274B" w:rsidP="00A46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1FDF" w14:textId="77777777" w:rsidR="00A46B91" w:rsidRDefault="00A46B91" w:rsidP="00A46B91">
    <w:pPr>
      <w:pStyle w:val="Header"/>
    </w:pPr>
    <w:r>
      <w:rPr>
        <w:b/>
        <w:noProof/>
        <w:lang w:eastAsia="en-GB"/>
      </w:rPr>
      <w:drawing>
        <wp:anchor distT="0" distB="0" distL="114300" distR="114300" simplePos="0" relativeHeight="251659264" behindDoc="1" locked="0" layoutInCell="1" allowOverlap="1" wp14:anchorId="4D9265D5" wp14:editId="04598296">
          <wp:simplePos x="0" y="0"/>
          <wp:positionH relativeFrom="margin">
            <wp:align>left</wp:align>
          </wp:positionH>
          <wp:positionV relativeFrom="margin">
            <wp:posOffset>-627234</wp:posOffset>
          </wp:positionV>
          <wp:extent cx="2117090" cy="353060"/>
          <wp:effectExtent l="0" t="0" r="0" b="889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78F35EAC" wp14:editId="2B83F6CE">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AAEDE" id="Rectangle 2" o:spid="_x0000_s1026"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p w14:paraId="420D772C" w14:textId="77777777" w:rsidR="00A46B91" w:rsidRDefault="00A4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41052"/>
    <w:multiLevelType w:val="multilevel"/>
    <w:tmpl w:val="8D8C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B67AE5"/>
    <w:multiLevelType w:val="multilevel"/>
    <w:tmpl w:val="C942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3240051">
    <w:abstractNumId w:val="1"/>
  </w:num>
  <w:num w:numId="2" w16cid:durableId="1141506448">
    <w:abstractNumId w:val="2"/>
  </w:num>
  <w:num w:numId="3" w16cid:durableId="1323120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89"/>
    <w:rsid w:val="000039F9"/>
    <w:rsid w:val="0000487E"/>
    <w:rsid w:val="00004CAF"/>
    <w:rsid w:val="00030424"/>
    <w:rsid w:val="00041560"/>
    <w:rsid w:val="0005417B"/>
    <w:rsid w:val="00057028"/>
    <w:rsid w:val="00064C6C"/>
    <w:rsid w:val="000763D6"/>
    <w:rsid w:val="0008623D"/>
    <w:rsid w:val="00090ACB"/>
    <w:rsid w:val="000A035E"/>
    <w:rsid w:val="000B728D"/>
    <w:rsid w:val="00101900"/>
    <w:rsid w:val="00105131"/>
    <w:rsid w:val="00126C1E"/>
    <w:rsid w:val="00134D12"/>
    <w:rsid w:val="001440EE"/>
    <w:rsid w:val="001459FC"/>
    <w:rsid w:val="00145CB0"/>
    <w:rsid w:val="00147AB8"/>
    <w:rsid w:val="001506FE"/>
    <w:rsid w:val="00152602"/>
    <w:rsid w:val="001843F8"/>
    <w:rsid w:val="00193D34"/>
    <w:rsid w:val="00195BB4"/>
    <w:rsid w:val="001C6D5D"/>
    <w:rsid w:val="001D732D"/>
    <w:rsid w:val="001E68CC"/>
    <w:rsid w:val="001F02F5"/>
    <w:rsid w:val="001F501E"/>
    <w:rsid w:val="00201D5D"/>
    <w:rsid w:val="00204C3E"/>
    <w:rsid w:val="00217BBE"/>
    <w:rsid w:val="002208E1"/>
    <w:rsid w:val="00231969"/>
    <w:rsid w:val="0026667A"/>
    <w:rsid w:val="00286B33"/>
    <w:rsid w:val="00291F74"/>
    <w:rsid w:val="00293559"/>
    <w:rsid w:val="00294ACD"/>
    <w:rsid w:val="002B4CED"/>
    <w:rsid w:val="002B7B13"/>
    <w:rsid w:val="002C1604"/>
    <w:rsid w:val="00314ED2"/>
    <w:rsid w:val="003265FF"/>
    <w:rsid w:val="003336F3"/>
    <w:rsid w:val="00357F76"/>
    <w:rsid w:val="003610AB"/>
    <w:rsid w:val="00363CF6"/>
    <w:rsid w:val="003B75EE"/>
    <w:rsid w:val="003C3FD0"/>
    <w:rsid w:val="003C4A05"/>
    <w:rsid w:val="003D7799"/>
    <w:rsid w:val="003E2865"/>
    <w:rsid w:val="003E4FC0"/>
    <w:rsid w:val="003E520F"/>
    <w:rsid w:val="003E55A9"/>
    <w:rsid w:val="003E58E4"/>
    <w:rsid w:val="003F5B49"/>
    <w:rsid w:val="00406FA1"/>
    <w:rsid w:val="004126D6"/>
    <w:rsid w:val="0041652F"/>
    <w:rsid w:val="0043170D"/>
    <w:rsid w:val="0043255E"/>
    <w:rsid w:val="00462890"/>
    <w:rsid w:val="00465877"/>
    <w:rsid w:val="00470EB2"/>
    <w:rsid w:val="00483156"/>
    <w:rsid w:val="00485632"/>
    <w:rsid w:val="004A672E"/>
    <w:rsid w:val="004C2A13"/>
    <w:rsid w:val="004D1F72"/>
    <w:rsid w:val="004E016C"/>
    <w:rsid w:val="004E502E"/>
    <w:rsid w:val="004F0175"/>
    <w:rsid w:val="004F0235"/>
    <w:rsid w:val="00511D4C"/>
    <w:rsid w:val="0051662F"/>
    <w:rsid w:val="005445DB"/>
    <w:rsid w:val="00555BCC"/>
    <w:rsid w:val="005A58F1"/>
    <w:rsid w:val="005E6FD4"/>
    <w:rsid w:val="005F7976"/>
    <w:rsid w:val="00607950"/>
    <w:rsid w:val="006123FD"/>
    <w:rsid w:val="006265F7"/>
    <w:rsid w:val="0063768B"/>
    <w:rsid w:val="006540B8"/>
    <w:rsid w:val="0066589F"/>
    <w:rsid w:val="00665CE6"/>
    <w:rsid w:val="00673C75"/>
    <w:rsid w:val="00682B77"/>
    <w:rsid w:val="006908A7"/>
    <w:rsid w:val="00693571"/>
    <w:rsid w:val="006A6C69"/>
    <w:rsid w:val="006B3AF6"/>
    <w:rsid w:val="006B5353"/>
    <w:rsid w:val="006B7CF3"/>
    <w:rsid w:val="006D58AA"/>
    <w:rsid w:val="0070279A"/>
    <w:rsid w:val="0071274B"/>
    <w:rsid w:val="00731D14"/>
    <w:rsid w:val="007435E2"/>
    <w:rsid w:val="007457C6"/>
    <w:rsid w:val="00755DAB"/>
    <w:rsid w:val="0076556B"/>
    <w:rsid w:val="007856A7"/>
    <w:rsid w:val="007A5240"/>
    <w:rsid w:val="007A7B57"/>
    <w:rsid w:val="007B2B65"/>
    <w:rsid w:val="007B47EB"/>
    <w:rsid w:val="007C6006"/>
    <w:rsid w:val="007E1451"/>
    <w:rsid w:val="007E588A"/>
    <w:rsid w:val="007F40D9"/>
    <w:rsid w:val="007F46BE"/>
    <w:rsid w:val="007F53BD"/>
    <w:rsid w:val="007F5881"/>
    <w:rsid w:val="007F77E1"/>
    <w:rsid w:val="008034D9"/>
    <w:rsid w:val="00817497"/>
    <w:rsid w:val="00862263"/>
    <w:rsid w:val="008676F3"/>
    <w:rsid w:val="0089436B"/>
    <w:rsid w:val="008960BF"/>
    <w:rsid w:val="008C42F3"/>
    <w:rsid w:val="008D6A7E"/>
    <w:rsid w:val="008E18C9"/>
    <w:rsid w:val="008F5CE9"/>
    <w:rsid w:val="008F70BE"/>
    <w:rsid w:val="0090090C"/>
    <w:rsid w:val="00923CDE"/>
    <w:rsid w:val="009271D8"/>
    <w:rsid w:val="00937941"/>
    <w:rsid w:val="00937BE8"/>
    <w:rsid w:val="0094077F"/>
    <w:rsid w:val="0094493A"/>
    <w:rsid w:val="009452A2"/>
    <w:rsid w:val="009507A9"/>
    <w:rsid w:val="00952846"/>
    <w:rsid w:val="00952B0F"/>
    <w:rsid w:val="00953936"/>
    <w:rsid w:val="009611FF"/>
    <w:rsid w:val="0097176F"/>
    <w:rsid w:val="009777F6"/>
    <w:rsid w:val="009868F3"/>
    <w:rsid w:val="00987710"/>
    <w:rsid w:val="00991336"/>
    <w:rsid w:val="009B2078"/>
    <w:rsid w:val="009D39B9"/>
    <w:rsid w:val="009E181C"/>
    <w:rsid w:val="009E4AC3"/>
    <w:rsid w:val="00A11019"/>
    <w:rsid w:val="00A46B91"/>
    <w:rsid w:val="00A566B9"/>
    <w:rsid w:val="00A80DB8"/>
    <w:rsid w:val="00A90ADF"/>
    <w:rsid w:val="00AB2936"/>
    <w:rsid w:val="00AE5FC1"/>
    <w:rsid w:val="00AF28B1"/>
    <w:rsid w:val="00B138EF"/>
    <w:rsid w:val="00B419C8"/>
    <w:rsid w:val="00B42A7D"/>
    <w:rsid w:val="00B51E05"/>
    <w:rsid w:val="00B7072A"/>
    <w:rsid w:val="00B73BED"/>
    <w:rsid w:val="00B860CA"/>
    <w:rsid w:val="00B9581F"/>
    <w:rsid w:val="00B96ABC"/>
    <w:rsid w:val="00BB11F2"/>
    <w:rsid w:val="00BC1092"/>
    <w:rsid w:val="00BC2C6C"/>
    <w:rsid w:val="00BD4A1E"/>
    <w:rsid w:val="00BD4F0D"/>
    <w:rsid w:val="00BD6473"/>
    <w:rsid w:val="00C81E2D"/>
    <w:rsid w:val="00C87866"/>
    <w:rsid w:val="00C91545"/>
    <w:rsid w:val="00C927A9"/>
    <w:rsid w:val="00CA0AA8"/>
    <w:rsid w:val="00CA5EF2"/>
    <w:rsid w:val="00CD28CC"/>
    <w:rsid w:val="00CE605A"/>
    <w:rsid w:val="00CE6CB6"/>
    <w:rsid w:val="00CE7724"/>
    <w:rsid w:val="00CF21BA"/>
    <w:rsid w:val="00CF6FD8"/>
    <w:rsid w:val="00D001C1"/>
    <w:rsid w:val="00D15FCD"/>
    <w:rsid w:val="00D36F9C"/>
    <w:rsid w:val="00D45672"/>
    <w:rsid w:val="00D4578D"/>
    <w:rsid w:val="00D55733"/>
    <w:rsid w:val="00D6123A"/>
    <w:rsid w:val="00D6182C"/>
    <w:rsid w:val="00D6790B"/>
    <w:rsid w:val="00D71D1D"/>
    <w:rsid w:val="00D72FA5"/>
    <w:rsid w:val="00D76542"/>
    <w:rsid w:val="00D813AB"/>
    <w:rsid w:val="00D87D4D"/>
    <w:rsid w:val="00D946BE"/>
    <w:rsid w:val="00D96072"/>
    <w:rsid w:val="00DB7130"/>
    <w:rsid w:val="00DD5C87"/>
    <w:rsid w:val="00DF7430"/>
    <w:rsid w:val="00E00C58"/>
    <w:rsid w:val="00E032D5"/>
    <w:rsid w:val="00E07CD5"/>
    <w:rsid w:val="00E13A19"/>
    <w:rsid w:val="00E371C3"/>
    <w:rsid w:val="00E40927"/>
    <w:rsid w:val="00E65826"/>
    <w:rsid w:val="00E674AC"/>
    <w:rsid w:val="00E80AC6"/>
    <w:rsid w:val="00E84749"/>
    <w:rsid w:val="00E864B4"/>
    <w:rsid w:val="00EA3820"/>
    <w:rsid w:val="00EA7F93"/>
    <w:rsid w:val="00EB1910"/>
    <w:rsid w:val="00EB6C6B"/>
    <w:rsid w:val="00ED1257"/>
    <w:rsid w:val="00ED2423"/>
    <w:rsid w:val="00EF396F"/>
    <w:rsid w:val="00F43F29"/>
    <w:rsid w:val="00F45489"/>
    <w:rsid w:val="00F503B8"/>
    <w:rsid w:val="00F5655C"/>
    <w:rsid w:val="00F65D6F"/>
    <w:rsid w:val="00F97E43"/>
    <w:rsid w:val="00FB7687"/>
    <w:rsid w:val="00FD321E"/>
    <w:rsid w:val="00FD64F8"/>
    <w:rsid w:val="00FF4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3C8AD9"/>
  <w15:chartTrackingRefBased/>
  <w15:docId w15:val="{579AC7DC-A42F-4E6E-92FD-E089866E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91"/>
  </w:style>
  <w:style w:type="paragraph" w:styleId="Footer">
    <w:name w:val="footer"/>
    <w:basedOn w:val="Normal"/>
    <w:link w:val="FooterChar"/>
    <w:uiPriority w:val="99"/>
    <w:unhideWhenUsed/>
    <w:rsid w:val="00A4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91"/>
  </w:style>
  <w:style w:type="character" w:styleId="CommentReference">
    <w:name w:val="annotation reference"/>
    <w:basedOn w:val="DefaultParagraphFont"/>
    <w:uiPriority w:val="99"/>
    <w:semiHidden/>
    <w:unhideWhenUsed/>
    <w:rsid w:val="0097176F"/>
    <w:rPr>
      <w:sz w:val="16"/>
      <w:szCs w:val="16"/>
    </w:rPr>
  </w:style>
  <w:style w:type="paragraph" w:styleId="CommentText">
    <w:name w:val="annotation text"/>
    <w:basedOn w:val="Normal"/>
    <w:link w:val="CommentTextChar"/>
    <w:uiPriority w:val="99"/>
    <w:unhideWhenUsed/>
    <w:rsid w:val="0097176F"/>
    <w:pPr>
      <w:spacing w:line="240" w:lineRule="auto"/>
    </w:pPr>
    <w:rPr>
      <w:sz w:val="20"/>
      <w:szCs w:val="20"/>
    </w:rPr>
  </w:style>
  <w:style w:type="character" w:customStyle="1" w:styleId="CommentTextChar">
    <w:name w:val="Comment Text Char"/>
    <w:basedOn w:val="DefaultParagraphFont"/>
    <w:link w:val="CommentText"/>
    <w:uiPriority w:val="99"/>
    <w:rsid w:val="0097176F"/>
    <w:rPr>
      <w:sz w:val="20"/>
      <w:szCs w:val="20"/>
    </w:rPr>
  </w:style>
  <w:style w:type="paragraph" w:styleId="CommentSubject">
    <w:name w:val="annotation subject"/>
    <w:basedOn w:val="CommentText"/>
    <w:next w:val="CommentText"/>
    <w:link w:val="CommentSubjectChar"/>
    <w:uiPriority w:val="99"/>
    <w:semiHidden/>
    <w:unhideWhenUsed/>
    <w:rsid w:val="0097176F"/>
    <w:rPr>
      <w:b/>
      <w:bCs/>
    </w:rPr>
  </w:style>
  <w:style w:type="character" w:customStyle="1" w:styleId="CommentSubjectChar">
    <w:name w:val="Comment Subject Char"/>
    <w:basedOn w:val="CommentTextChar"/>
    <w:link w:val="CommentSubject"/>
    <w:uiPriority w:val="99"/>
    <w:semiHidden/>
    <w:rsid w:val="0097176F"/>
    <w:rPr>
      <w:b/>
      <w:bCs/>
      <w:sz w:val="20"/>
      <w:szCs w:val="20"/>
    </w:rPr>
  </w:style>
  <w:style w:type="paragraph" w:styleId="Revision">
    <w:name w:val="Revision"/>
    <w:hidden/>
    <w:uiPriority w:val="99"/>
    <w:semiHidden/>
    <w:rsid w:val="00EF396F"/>
    <w:pPr>
      <w:spacing w:after="0" w:line="240" w:lineRule="auto"/>
    </w:pPr>
  </w:style>
  <w:style w:type="paragraph" w:styleId="ListParagraph">
    <w:name w:val="List Paragraph"/>
    <w:basedOn w:val="Normal"/>
    <w:uiPriority w:val="34"/>
    <w:qFormat/>
    <w:rsid w:val="00462890"/>
    <w:pPr>
      <w:ind w:left="720"/>
      <w:contextualSpacing/>
    </w:pPr>
  </w:style>
  <w:style w:type="paragraph" w:styleId="BalloonText">
    <w:name w:val="Balloon Text"/>
    <w:basedOn w:val="Normal"/>
    <w:link w:val="BalloonTextChar"/>
    <w:uiPriority w:val="99"/>
    <w:semiHidden/>
    <w:unhideWhenUsed/>
    <w:rsid w:val="00195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B4"/>
    <w:rPr>
      <w:rFonts w:ascii="Segoe UI" w:hAnsi="Segoe UI" w:cs="Segoe UI"/>
      <w:sz w:val="18"/>
      <w:szCs w:val="18"/>
    </w:rPr>
  </w:style>
  <w:style w:type="paragraph" w:customStyle="1" w:styleId="paragraph">
    <w:name w:val="paragraph"/>
    <w:basedOn w:val="Normal"/>
    <w:rsid w:val="006376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3768B"/>
  </w:style>
  <w:style w:type="character" w:customStyle="1" w:styleId="eop">
    <w:name w:val="eop"/>
    <w:basedOn w:val="DefaultParagraphFont"/>
    <w:rsid w:val="0063768B"/>
  </w:style>
  <w:style w:type="character" w:customStyle="1" w:styleId="tabchar">
    <w:name w:val="tabchar"/>
    <w:basedOn w:val="DefaultParagraphFont"/>
    <w:rsid w:val="0063768B"/>
  </w:style>
  <w:style w:type="character" w:styleId="Hyperlink">
    <w:name w:val="Hyperlink"/>
    <w:basedOn w:val="DefaultParagraphFont"/>
    <w:uiPriority w:val="99"/>
    <w:unhideWhenUsed/>
    <w:rsid w:val="005A58F1"/>
    <w:rPr>
      <w:color w:val="0563C1" w:themeColor="hyperlink"/>
      <w:u w:val="single"/>
    </w:rPr>
  </w:style>
  <w:style w:type="character" w:customStyle="1" w:styleId="UnresolvedMention1">
    <w:name w:val="Unresolved Mention1"/>
    <w:basedOn w:val="DefaultParagraphFont"/>
    <w:uiPriority w:val="99"/>
    <w:semiHidden/>
    <w:unhideWhenUsed/>
    <w:rsid w:val="005A58F1"/>
    <w:rPr>
      <w:color w:val="605E5C"/>
      <w:shd w:val="clear" w:color="auto" w:fill="E1DFDD"/>
    </w:rPr>
  </w:style>
  <w:style w:type="character" w:styleId="UnresolvedMention">
    <w:name w:val="Unresolved Mention"/>
    <w:basedOn w:val="DefaultParagraphFont"/>
    <w:uiPriority w:val="99"/>
    <w:semiHidden/>
    <w:unhideWhenUsed/>
    <w:rsid w:val="00900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5968">
      <w:bodyDiv w:val="1"/>
      <w:marLeft w:val="0"/>
      <w:marRight w:val="0"/>
      <w:marTop w:val="0"/>
      <w:marBottom w:val="0"/>
      <w:divBdr>
        <w:top w:val="none" w:sz="0" w:space="0" w:color="auto"/>
        <w:left w:val="none" w:sz="0" w:space="0" w:color="auto"/>
        <w:bottom w:val="none" w:sz="0" w:space="0" w:color="auto"/>
        <w:right w:val="none" w:sz="0" w:space="0" w:color="auto"/>
      </w:divBdr>
    </w:div>
    <w:div w:id="447625001">
      <w:bodyDiv w:val="1"/>
      <w:marLeft w:val="0"/>
      <w:marRight w:val="0"/>
      <w:marTop w:val="0"/>
      <w:marBottom w:val="0"/>
      <w:divBdr>
        <w:top w:val="none" w:sz="0" w:space="0" w:color="auto"/>
        <w:left w:val="none" w:sz="0" w:space="0" w:color="auto"/>
        <w:bottom w:val="none" w:sz="0" w:space="0" w:color="auto"/>
        <w:right w:val="none" w:sz="0" w:space="0" w:color="auto"/>
      </w:divBdr>
    </w:div>
    <w:div w:id="17716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jifilm.com/uk/en/business/graph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nt-emea.fujifilm.com/discoverthedifference/?utm_source=referral&amp;utm_medium=pr&amp;utm_campaign=Revori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763F43-8070-46D3-91E0-3403487EC029}">
  <ds:schemaRefs>
    <ds:schemaRef ds:uri="http://schemas.openxmlformats.org/officeDocument/2006/bibliography"/>
  </ds:schemaRefs>
</ds:datastoreItem>
</file>

<file path=customXml/itemProps2.xml><?xml version="1.0" encoding="utf-8"?>
<ds:datastoreItem xmlns:ds="http://schemas.openxmlformats.org/officeDocument/2006/customXml" ds:itemID="{BFB98889-7086-4F0C-8129-BBBDBD828E26}">
  <ds:schemaRefs>
    <ds:schemaRef ds:uri="http://schemas.microsoft.com/sharepoint/v3/contenttype/forms"/>
  </ds:schemaRefs>
</ds:datastoreItem>
</file>

<file path=customXml/itemProps3.xml><?xml version="1.0" encoding="utf-8"?>
<ds:datastoreItem xmlns:ds="http://schemas.openxmlformats.org/officeDocument/2006/customXml" ds:itemID="{2C8D5D17-5537-4A06-B274-A9D2995A9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EEB785-673C-4AED-AC71-5AD7D45A413D}">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4956</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Rayyan Rabbani</cp:lastModifiedBy>
  <cp:revision>3</cp:revision>
  <dcterms:created xsi:type="dcterms:W3CDTF">2023-04-14T13:33:00Z</dcterms:created>
  <dcterms:modified xsi:type="dcterms:W3CDTF">2023-04-14T15:26:00Z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y fmtid="{D5CDD505-2E9C-101B-9397-08002B2CF9AE}" pid="4" name="GrammarlyDocumentId">
    <vt:lpwstr>4b28d8fd9edddd522878727a5fb670d1878b1f5cfb812cbae2c5057ea79d960c</vt:lpwstr>
  </property>
</Properties>
</file>