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E217" w14:textId="77777777" w:rsidR="001F184E" w:rsidRDefault="001F184E" w:rsidP="00ED0E82">
      <w:pPr>
        <w:spacing w:line="360" w:lineRule="auto"/>
        <w:jc w:val="both"/>
        <w:rPr>
          <w:rFonts w:ascii="Arial" w:eastAsia="Arial" w:hAnsi="Arial" w:cs="Arial"/>
          <w:b/>
          <w:lang w:bidi="de-DE"/>
        </w:rPr>
      </w:pPr>
    </w:p>
    <w:p w14:paraId="19AA93B2" w14:textId="77777777" w:rsidR="001F184E" w:rsidRDefault="001F184E" w:rsidP="00ED0E82">
      <w:pPr>
        <w:spacing w:line="360" w:lineRule="auto"/>
        <w:jc w:val="both"/>
        <w:rPr>
          <w:rFonts w:ascii="Arial" w:eastAsia="Arial" w:hAnsi="Arial" w:cs="Arial"/>
          <w:b/>
          <w:lang w:bidi="de-DE"/>
        </w:rPr>
      </w:pPr>
    </w:p>
    <w:p w14:paraId="429D63BF" w14:textId="79F0BD61" w:rsidR="00356352" w:rsidRPr="00630446" w:rsidRDefault="0014208F" w:rsidP="00ED0E82">
      <w:pPr>
        <w:spacing w:line="360" w:lineRule="auto"/>
        <w:jc w:val="both"/>
        <w:rPr>
          <w:rFonts w:ascii="Arial" w:hAnsi="Arial" w:cs="Arial"/>
          <w:b/>
          <w:bCs/>
        </w:rPr>
      </w:pPr>
      <w:r>
        <w:rPr>
          <w:rFonts w:ascii="Arial" w:eastAsia="Arial" w:hAnsi="Arial" w:cs="Arial"/>
          <w:b/>
          <w:bCs/>
          <w:lang w:bidi="de-DE"/>
        </w:rPr>
        <w:t>27</w:t>
      </w:r>
      <w:r w:rsidR="00ED0E82" w:rsidRPr="22F3C575">
        <w:rPr>
          <w:rFonts w:ascii="Arial" w:eastAsia="Arial" w:hAnsi="Arial" w:cs="Arial"/>
          <w:b/>
          <w:bCs/>
          <w:lang w:bidi="de-DE"/>
        </w:rPr>
        <w:t xml:space="preserve">. </w:t>
      </w:r>
      <w:r w:rsidR="67D4BA05" w:rsidRPr="22F3C575">
        <w:rPr>
          <w:rFonts w:ascii="Arial" w:eastAsia="Arial" w:hAnsi="Arial" w:cs="Arial"/>
          <w:b/>
          <w:bCs/>
          <w:lang w:bidi="de-DE"/>
        </w:rPr>
        <w:t>April</w:t>
      </w:r>
      <w:r w:rsidR="00ED0E82" w:rsidRPr="22F3C575">
        <w:rPr>
          <w:rFonts w:ascii="Arial" w:eastAsia="Arial" w:hAnsi="Arial" w:cs="Arial"/>
          <w:b/>
          <w:bCs/>
          <w:lang w:bidi="de-DE"/>
        </w:rPr>
        <w:t xml:space="preserve"> 2023</w:t>
      </w:r>
    </w:p>
    <w:p w14:paraId="53649394" w14:textId="77777777" w:rsidR="0014208F" w:rsidRDefault="0014208F" w:rsidP="00BA110A">
      <w:pPr>
        <w:spacing w:line="360" w:lineRule="auto"/>
        <w:jc w:val="both"/>
        <w:rPr>
          <w:rFonts w:ascii="Arial" w:eastAsia="Arial" w:hAnsi="Arial" w:cs="Arial"/>
          <w:b/>
          <w:sz w:val="24"/>
          <w:szCs w:val="24"/>
          <w:lang w:bidi="de-DE"/>
        </w:rPr>
      </w:pPr>
      <w:r w:rsidRPr="0014208F">
        <w:rPr>
          <w:rFonts w:ascii="Arial" w:eastAsia="Arial" w:hAnsi="Arial" w:cs="Arial"/>
          <w:b/>
          <w:sz w:val="24"/>
          <w:szCs w:val="24"/>
          <w:lang w:bidi="de-DE"/>
        </w:rPr>
        <w:t xml:space="preserve">Nuneaton Signs investiert für sein Wachstum in die Acuity Prime 30 </w:t>
      </w:r>
    </w:p>
    <w:p w14:paraId="1A574396" w14:textId="77777777" w:rsidR="0014208F" w:rsidRDefault="0014208F" w:rsidP="00BA110A">
      <w:pPr>
        <w:spacing w:line="360" w:lineRule="auto"/>
        <w:jc w:val="both"/>
        <w:rPr>
          <w:rFonts w:ascii="Arial" w:eastAsia="Arial" w:hAnsi="Arial" w:cs="Arial"/>
          <w:i/>
          <w:iCs/>
          <w:lang w:bidi="de-DE"/>
        </w:rPr>
      </w:pPr>
      <w:r w:rsidRPr="0014208F">
        <w:rPr>
          <w:rFonts w:ascii="Arial" w:eastAsia="Arial" w:hAnsi="Arial" w:cs="Arial"/>
          <w:i/>
          <w:iCs/>
          <w:lang w:bidi="de-DE"/>
        </w:rPr>
        <w:t>Das britische Sozialunternehmen Nuneaton Signs hat in einen Fujifilm Acuity Prime 30 Flachbettdrucker investiert, um zu wachsen und seinen Umsatz zu steigern.</w:t>
      </w:r>
    </w:p>
    <w:p w14:paraId="7923425A" w14:textId="77777777"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t xml:space="preserve">Daren Hollins, Einkaufsleiter bei Nuneaton Signs, erklärt, dass sein Unternehmen auf der Suche nach einem neuen Flachbettdrucker war, um Schilder und Drucksachen schneller produzieren zu können. Die Wahl fiel auf die Acuity Prime 30, weil sie zuverlässig ist, eine hohe Druckqualität liefert und in das Budget des Unternehmens passte. </w:t>
      </w:r>
    </w:p>
    <w:p w14:paraId="2A0B18CC" w14:textId="77777777"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t xml:space="preserve">Daren Hollins: „Wir haben uns an verschiedene Unternehmen gewandt. Unsere Wahl fiel auf Fujifilm, weil uns die kostengünstigen und effizienten Tinten beeindruckt haben, ebenso wie die Kosten des Druckers, seine Qualität und Zuverlässigkeit – und auch unsere finanziellen Kriterien wurden erfüllt.“   </w:t>
      </w:r>
    </w:p>
    <w:p w14:paraId="01232AE5" w14:textId="77777777"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t xml:space="preserve">Er fügt hinzu: „Sie ist zweieinhalb Mal schneller als die Maschine, die wir vorher für solche Aufträge verwendet haben. Außerdem ist sie schnell einzurichten und einfach zu bedienen – das ist für unsere behinderten Mitarbeiter besonders wichtig.“ </w:t>
      </w:r>
    </w:p>
    <w:p w14:paraId="6C426E84" w14:textId="77777777"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t xml:space="preserve">Hollins betont, dass Nuneaton Signs dank der außergewöhnlichen Farbqualität von Fujifilm in der Lage ist, qualitativ hochwertige Aufträge auf einer Vielzahl von Medien zu drucken. Bei Nuneaton Signs liegt der Schwerpunkt auf möglichst nachhaltigen Bedruckstoffen. Das Unternehmen druckt auf: Polypropylen, 100 % recycelte und recycelbare gegossene Acrylplatten, Polyesterplatten, hochwertigen Faserstrukturkarton, recycelbares Aluminiumverbundmaterial, leichte Schaumplatten und vieles mehr. </w:t>
      </w:r>
    </w:p>
    <w:p w14:paraId="70A87200" w14:textId="77777777"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t xml:space="preserve">Fujifilm habe zudem eine hervorragende Schulung und Unterstützung geboten, was sein Vertrauen in die Marke weiter gestärkt habe. </w:t>
      </w:r>
    </w:p>
    <w:p w14:paraId="49E66790" w14:textId="77777777"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lastRenderedPageBreak/>
        <w:t xml:space="preserve">Die Acuity Prime 30 – im Jahr 2021 als Teil des neuen Großformatkonzepts von Fujifilm auf den Markt gekommen – wurde von Grund auf neu entwickelt, wobei das Bedienungspersonal im Mittelpunkt stand. Für ihr durchdachtes Design wurde die Maschine mit dem Red Dot, dem Good Design Award und dem iF Award ausgezeichnet.  </w:t>
      </w:r>
    </w:p>
    <w:p w14:paraId="3261FE98" w14:textId="77777777"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t>Daren Hollins fährt fort: „Wir haben das Fujifilm-Werk in Broadstairs in der Grafschaft Kent besucht. Dort wurde uns die Acuity Prime 30 im Detail vorgeführt und wir waren überzeugt: Das ist der ideale Drucker für unsere Anforderungen.“</w:t>
      </w:r>
    </w:p>
    <w:p w14:paraId="5F5008FB" w14:textId="1EDA9009"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t>„Der Service von Fujifilm war ausgezeichnet und effizient. Nach der Installation war die Maschine innerhalb einer Woche einsatzbereit, einschließlich der Schulung unseres Personals.“</w:t>
      </w:r>
    </w:p>
    <w:p w14:paraId="0E245876" w14:textId="32E26307" w:rsidR="0014208F" w:rsidRDefault="0014208F" w:rsidP="00BA110A">
      <w:pPr>
        <w:spacing w:line="360" w:lineRule="auto"/>
        <w:jc w:val="both"/>
        <w:rPr>
          <w:rFonts w:ascii="Arial" w:eastAsia="Arial" w:hAnsi="Arial" w:cs="Arial"/>
          <w:lang w:bidi="de-DE"/>
        </w:rPr>
      </w:pPr>
      <w:r w:rsidRPr="0014208F">
        <w:rPr>
          <w:rFonts w:ascii="Arial" w:eastAsia="Arial" w:hAnsi="Arial" w:cs="Arial"/>
          <w:lang w:bidi="de-DE"/>
        </w:rPr>
        <w:t>Andy Kent, Division Manager bei Fujifilm UK, fügt hinzu: „Die Anforderungen unserer Kunden möchten wir bestmöglich erfüllen. Wir freuen uns besonders, dass unsere Druckmaschine den behinderten Mitarbeitern von Nuneaton Signs hilft, ihre Unabhängigkeit zu stärken.“</w:t>
      </w:r>
    </w:p>
    <w:p w14:paraId="73CAADFF" w14:textId="341F8E71" w:rsidR="0014208F" w:rsidRDefault="0014208F" w:rsidP="0014208F">
      <w:pPr>
        <w:spacing w:line="360" w:lineRule="auto"/>
        <w:jc w:val="both"/>
        <w:rPr>
          <w:rFonts w:ascii="Arial" w:eastAsia="Arial" w:hAnsi="Arial" w:cs="Arial"/>
          <w:lang w:bidi="de-DE"/>
        </w:rPr>
      </w:pPr>
      <w:r w:rsidRPr="0014208F">
        <w:rPr>
          <w:rFonts w:ascii="Arial" w:eastAsia="Arial" w:hAnsi="Arial" w:cs="Arial"/>
          <w:lang w:bidi="de-DE"/>
        </w:rPr>
        <w:t>Sozialunternehmen wie Nuneaton Signs verfolgen einen sozialen Zweck und reinvestieren oder spenden einen Prozentsatz ihrer Gewinne in die Förderung ihrer Ziele. In Großbritannien gibt es etwa 100.000 Sozialunternehmen, die insgesamt fast zwei Millionen Menschen beschäftigen.</w:t>
      </w:r>
    </w:p>
    <w:p w14:paraId="78B2BB33" w14:textId="418205A6" w:rsidR="00313EF1" w:rsidRPr="0014208F" w:rsidRDefault="00DF0F80" w:rsidP="0014208F">
      <w:pPr>
        <w:spacing w:line="360" w:lineRule="auto"/>
        <w:jc w:val="center"/>
        <w:rPr>
          <w:rFonts w:ascii="Arial" w:hAnsi="Arial" w:cs="Arial"/>
          <w:b/>
          <w:color w:val="000000" w:themeColor="text1"/>
          <w:lang w:val="en-US"/>
        </w:rPr>
      </w:pPr>
      <w:r w:rsidRPr="00630446">
        <w:rPr>
          <w:rFonts w:ascii="Arial" w:eastAsia="Arial" w:hAnsi="Arial" w:cs="Arial"/>
          <w:b/>
          <w:color w:val="000000" w:themeColor="text1"/>
          <w:lang w:val="en-US" w:bidi="de-DE"/>
        </w:rPr>
        <w:t>ENDE</w:t>
      </w:r>
    </w:p>
    <w:p w14:paraId="281E873E" w14:textId="77777777" w:rsidR="001F184E" w:rsidRDefault="001F184E" w:rsidP="001F184E">
      <w:pPr>
        <w:pStyle w:val="paragraph"/>
        <w:spacing w:before="0" w:beforeAutospacing="0" w:after="0" w:afterAutospacing="0"/>
        <w:ind w:left="720"/>
        <w:jc w:val="center"/>
        <w:textAlignment w:val="baseline"/>
        <w:rPr>
          <w:rFonts w:ascii="Segoe UI" w:hAnsi="Segoe UI" w:cs="Segoe UI"/>
          <w:sz w:val="18"/>
          <w:szCs w:val="18"/>
        </w:rPr>
      </w:pPr>
      <w:r>
        <w:rPr>
          <w:rStyle w:val="eop"/>
          <w:rFonts w:ascii="Arial" w:hAnsi="Arial" w:cs="Arial"/>
          <w:sz w:val="22"/>
          <w:szCs w:val="22"/>
        </w:rPr>
        <w:t> </w:t>
      </w:r>
    </w:p>
    <w:p w14:paraId="36372A45"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sz w:val="20"/>
          <w:szCs w:val="20"/>
        </w:rPr>
        <w:t>Über FUJIFILM Corporation</w:t>
      </w:r>
      <w:r>
        <w:rPr>
          <w:rStyle w:val="normaltextrun"/>
          <w:rFonts w:ascii="Arial" w:hAnsi="Arial" w:cs="Arial"/>
          <w:color w:val="000000"/>
          <w:sz w:val="20"/>
          <w:szCs w:val="20"/>
        </w:rPr>
        <w:t>  </w:t>
      </w:r>
      <w:r>
        <w:rPr>
          <w:rStyle w:val="eop"/>
          <w:rFonts w:ascii="Arial" w:hAnsi="Arial" w:cs="Arial"/>
          <w:color w:val="000000"/>
          <w:sz w:val="20"/>
          <w:szCs w:val="20"/>
        </w:rPr>
        <w:t> </w:t>
      </w:r>
    </w:p>
    <w:p w14:paraId="07A382B5" w14:textId="68CC7E87" w:rsidR="001F184E" w:rsidRPr="0014208F" w:rsidRDefault="001F184E" w:rsidP="001F184E">
      <w:pPr>
        <w:pStyle w:val="paragraph"/>
        <w:spacing w:before="0" w:beforeAutospacing="0" w:after="0" w:afterAutospacing="0"/>
        <w:jc w:val="both"/>
        <w:textAlignment w:val="baseline"/>
        <w:rPr>
          <w:rStyle w:val="eop"/>
          <w:rFonts w:ascii="Segoe UI" w:hAnsi="Segoe UI" w:cs="Segoe UI"/>
          <w:sz w:val="18"/>
          <w:szCs w:val="18"/>
        </w:rPr>
      </w:pPr>
      <w:r>
        <w:rPr>
          <w:rStyle w:val="normaltextrun"/>
          <w:rFonts w:ascii="Arial" w:hAnsi="Arial" w:cs="Arial"/>
          <w:color w:val="000000"/>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color w:val="000000"/>
          <w:sz w:val="20"/>
          <w:szCs w:val="20"/>
        </w:rPr>
        <w:t> </w:t>
      </w:r>
    </w:p>
    <w:p w14:paraId="676EB14A" w14:textId="77777777" w:rsidR="001F184E" w:rsidRDefault="001F184E" w:rsidP="001F184E">
      <w:pPr>
        <w:pStyle w:val="paragraph"/>
        <w:spacing w:before="0" w:beforeAutospacing="0" w:after="0" w:afterAutospacing="0"/>
        <w:jc w:val="both"/>
        <w:textAlignment w:val="baseline"/>
        <w:rPr>
          <w:rStyle w:val="eop"/>
          <w:rFonts w:ascii="Arial" w:hAnsi="Arial" w:cs="Arial"/>
          <w:color w:val="000000"/>
          <w:sz w:val="20"/>
          <w:szCs w:val="20"/>
          <w:lang w:val="fr-FR"/>
        </w:rPr>
      </w:pPr>
    </w:p>
    <w:p w14:paraId="00219C16" w14:textId="77777777" w:rsidR="001F184E" w:rsidRPr="001F184E" w:rsidRDefault="001F184E" w:rsidP="001F184E">
      <w:pPr>
        <w:pStyle w:val="paragraph"/>
        <w:spacing w:before="0" w:beforeAutospacing="0" w:after="0" w:afterAutospacing="0"/>
        <w:jc w:val="both"/>
        <w:textAlignment w:val="baseline"/>
        <w:rPr>
          <w:rFonts w:ascii="Segoe UI" w:hAnsi="Segoe UI" w:cs="Segoe UI"/>
          <w:sz w:val="18"/>
          <w:szCs w:val="18"/>
          <w:lang w:val="fr-FR"/>
        </w:rPr>
      </w:pPr>
    </w:p>
    <w:p w14:paraId="26DA0F68" w14:textId="77777777" w:rsidR="001F184E" w:rsidRPr="001F184E" w:rsidRDefault="001F184E" w:rsidP="001F184E">
      <w:pPr>
        <w:pStyle w:val="paragraph"/>
        <w:spacing w:before="0" w:beforeAutospacing="0" w:after="0" w:afterAutospacing="0"/>
        <w:jc w:val="both"/>
        <w:textAlignment w:val="baseline"/>
        <w:rPr>
          <w:rFonts w:ascii="Segoe UI" w:hAnsi="Segoe UI" w:cs="Segoe UI"/>
          <w:sz w:val="18"/>
          <w:szCs w:val="18"/>
          <w:lang w:val="fr-FR"/>
        </w:rPr>
      </w:pPr>
      <w:proofErr w:type="spellStart"/>
      <w:r>
        <w:rPr>
          <w:rStyle w:val="normaltextrun"/>
          <w:rFonts w:ascii="Segoe UI" w:hAnsi="Segoe UI" w:cs="Segoe UI"/>
          <w:b/>
          <w:bCs/>
          <w:color w:val="000000"/>
          <w:sz w:val="20"/>
          <w:szCs w:val="20"/>
          <w:lang w:val="fr-FR"/>
        </w:rPr>
        <w:t>Über</w:t>
      </w:r>
      <w:proofErr w:type="spellEnd"/>
      <w:r>
        <w:rPr>
          <w:rStyle w:val="normaltextrun"/>
          <w:rFonts w:ascii="Segoe UI" w:hAnsi="Segoe UI" w:cs="Segoe UI"/>
          <w:b/>
          <w:bCs/>
          <w:color w:val="000000"/>
          <w:sz w:val="20"/>
          <w:szCs w:val="20"/>
          <w:lang w:val="fr-FR"/>
        </w:rPr>
        <w:t xml:space="preserve"> Fujifilm </w:t>
      </w:r>
      <w:r>
        <w:rPr>
          <w:rStyle w:val="normaltextrun"/>
          <w:rFonts w:ascii="Arial" w:hAnsi="Arial" w:cs="Arial"/>
          <w:b/>
          <w:bCs/>
          <w:color w:val="000000"/>
          <w:sz w:val="20"/>
          <w:szCs w:val="20"/>
          <w:lang w:val="fr-FR"/>
        </w:rPr>
        <w:t>Graphic Communications Division </w:t>
      </w:r>
      <w:r>
        <w:rPr>
          <w:rStyle w:val="normaltextrun"/>
          <w:rFonts w:ascii="Arial" w:hAnsi="Arial" w:cs="Arial"/>
          <w:color w:val="000000"/>
          <w:sz w:val="20"/>
          <w:szCs w:val="20"/>
          <w:lang w:val="fr-FR"/>
        </w:rPr>
        <w:t>  </w:t>
      </w:r>
      <w:r w:rsidRPr="001F184E">
        <w:rPr>
          <w:rStyle w:val="eop"/>
          <w:rFonts w:ascii="Arial" w:hAnsi="Arial" w:cs="Arial"/>
          <w:color w:val="000000"/>
          <w:sz w:val="20"/>
          <w:szCs w:val="20"/>
          <w:lang w:val="fr-FR"/>
        </w:rPr>
        <w:t> </w:t>
      </w:r>
    </w:p>
    <w:p w14:paraId="168DD55A"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w:t>
      </w:r>
      <w:r>
        <w:rPr>
          <w:rStyle w:val="normaltextrun"/>
          <w:rFonts w:ascii="Arial" w:hAnsi="Arial" w:cs="Arial"/>
          <w:color w:val="000000"/>
          <w:sz w:val="20"/>
          <w:szCs w:val="20"/>
        </w:rPr>
        <w:lastRenderedPageBreak/>
        <w:t xml:space="preserve">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http://www.fujifilm.eu/de/produkte/grafische-systeme</w:t>
        </w:r>
      </w:hyperlink>
      <w:r>
        <w:rPr>
          <w:rStyle w:val="normaltextrun"/>
          <w:rFonts w:ascii="Arial" w:hAnsi="Arial" w:cs="Arial"/>
          <w:color w:val="000000"/>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color w:val="000000"/>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5A3E9A59"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2EB436D1"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Für zusätzliche Informationen wenden Sie sich bitte an</w:t>
      </w:r>
      <w:r>
        <w:rPr>
          <w:rStyle w:val="normaltextrun"/>
          <w:rFonts w:ascii="Arial" w:hAnsi="Arial" w:cs="Arial"/>
          <w:color w:val="000000"/>
          <w:sz w:val="20"/>
          <w:szCs w:val="20"/>
        </w:rPr>
        <w:t>  </w:t>
      </w:r>
      <w:r>
        <w:rPr>
          <w:rStyle w:val="eop"/>
          <w:rFonts w:ascii="Arial" w:hAnsi="Arial" w:cs="Arial"/>
          <w:color w:val="000000"/>
          <w:sz w:val="20"/>
          <w:szCs w:val="20"/>
        </w:rPr>
        <w:t> </w:t>
      </w:r>
    </w:p>
    <w:p w14:paraId="52A7B010"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061A423D"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386BCB45"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A61D6E2"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73734CE1" w14:textId="77777777" w:rsidR="00313EF1" w:rsidRPr="008F4082" w:rsidRDefault="00313EF1" w:rsidP="00313EF1">
      <w:pPr>
        <w:pStyle w:val="paragraph"/>
        <w:spacing w:before="0" w:beforeAutospacing="0" w:after="0" w:afterAutospacing="0"/>
        <w:jc w:val="both"/>
        <w:textAlignment w:val="baseline"/>
        <w:rPr>
          <w:rFonts w:ascii="Arial" w:hAnsi="Arial" w:cs="Arial"/>
          <w:sz w:val="20"/>
          <w:szCs w:val="20"/>
        </w:rPr>
      </w:pPr>
      <w:r w:rsidRPr="008F4082">
        <w:rPr>
          <w:rStyle w:val="eop"/>
          <w:rFonts w:ascii="Arial" w:hAnsi="Arial" w:cs="Arial"/>
          <w:color w:val="000000" w:themeColor="text1"/>
          <w:sz w:val="20"/>
          <w:szCs w:val="20"/>
          <w:lang w:eastAsia="en-US"/>
        </w:rPr>
        <w:t>  </w:t>
      </w:r>
    </w:p>
    <w:p w14:paraId="729A1616" w14:textId="77777777" w:rsidR="00313EF1" w:rsidRPr="008F4082" w:rsidRDefault="00313EF1" w:rsidP="00313EF1">
      <w:pPr>
        <w:pStyle w:val="paragraph"/>
        <w:spacing w:before="0" w:beforeAutospacing="0" w:after="0" w:afterAutospacing="0"/>
        <w:jc w:val="both"/>
        <w:textAlignment w:val="baseline"/>
        <w:rPr>
          <w:rStyle w:val="eop"/>
          <w:rFonts w:ascii="Arial" w:hAnsi="Arial" w:cs="Arial"/>
          <w:color w:val="000000" w:themeColor="text1"/>
          <w:sz w:val="20"/>
          <w:szCs w:val="20"/>
        </w:rPr>
      </w:pPr>
    </w:p>
    <w:sectPr w:rsidR="00313EF1" w:rsidRPr="008F4082" w:rsidSect="00CD57CA">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9F91" w14:textId="77777777" w:rsidR="00CC7258" w:rsidRDefault="00CC7258" w:rsidP="00155739">
      <w:pPr>
        <w:spacing w:after="0" w:line="240" w:lineRule="auto"/>
      </w:pPr>
      <w:r>
        <w:separator/>
      </w:r>
    </w:p>
  </w:endnote>
  <w:endnote w:type="continuationSeparator" w:id="0">
    <w:p w14:paraId="63C5DF8F" w14:textId="77777777" w:rsidR="00CC7258" w:rsidRDefault="00CC7258"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2670" w14:textId="77777777" w:rsidR="00CC7258" w:rsidRDefault="00CC7258" w:rsidP="00155739">
      <w:pPr>
        <w:spacing w:after="0" w:line="240" w:lineRule="auto"/>
      </w:pPr>
      <w:r>
        <w:separator/>
      </w:r>
    </w:p>
  </w:footnote>
  <w:footnote w:type="continuationSeparator" w:id="0">
    <w:p w14:paraId="2DE617FD" w14:textId="77777777" w:rsidR="00CC7258" w:rsidRDefault="00CC7258"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E12F98" w:rsidRDefault="00E12F98" w:rsidP="00155739">
    <w:pPr>
      <w:pStyle w:val="Header"/>
    </w:pPr>
    <w:r>
      <w:rPr>
        <w:b/>
        <w:noProof/>
        <w:lang w:bidi="de-DE"/>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4"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E12F98" w:rsidRDefault="00E12F98">
    <w:pPr>
      <w:pStyle w:val="Header"/>
    </w:pPr>
    <w:r>
      <w:rPr>
        <w:noProof/>
        <w:lang w:bidi="de-DE"/>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03DF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E12F98" w:rsidRDefault="00E1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734130">
    <w:abstractNumId w:val="0"/>
  </w:num>
  <w:num w:numId="2" w16cid:durableId="207435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FB9"/>
    <w:rsid w:val="00003960"/>
    <w:rsid w:val="00003BB9"/>
    <w:rsid w:val="000042D1"/>
    <w:rsid w:val="000044B6"/>
    <w:rsid w:val="000058EE"/>
    <w:rsid w:val="000104D0"/>
    <w:rsid w:val="00013213"/>
    <w:rsid w:val="000134D1"/>
    <w:rsid w:val="000212AE"/>
    <w:rsid w:val="000224CB"/>
    <w:rsid w:val="00022C7B"/>
    <w:rsid w:val="00025590"/>
    <w:rsid w:val="00025BC8"/>
    <w:rsid w:val="00026371"/>
    <w:rsid w:val="00027A69"/>
    <w:rsid w:val="00032209"/>
    <w:rsid w:val="000326D9"/>
    <w:rsid w:val="00033D85"/>
    <w:rsid w:val="000340C4"/>
    <w:rsid w:val="0003542E"/>
    <w:rsid w:val="00035B40"/>
    <w:rsid w:val="00036BEA"/>
    <w:rsid w:val="00037D6B"/>
    <w:rsid w:val="00042891"/>
    <w:rsid w:val="00044F97"/>
    <w:rsid w:val="0004506E"/>
    <w:rsid w:val="00050F03"/>
    <w:rsid w:val="00051107"/>
    <w:rsid w:val="00052335"/>
    <w:rsid w:val="000613BD"/>
    <w:rsid w:val="00062F38"/>
    <w:rsid w:val="00066305"/>
    <w:rsid w:val="0007029B"/>
    <w:rsid w:val="0007245D"/>
    <w:rsid w:val="000732B5"/>
    <w:rsid w:val="00074C52"/>
    <w:rsid w:val="0007596E"/>
    <w:rsid w:val="000773FD"/>
    <w:rsid w:val="00081811"/>
    <w:rsid w:val="00083278"/>
    <w:rsid w:val="0008510A"/>
    <w:rsid w:val="000853BC"/>
    <w:rsid w:val="00086C10"/>
    <w:rsid w:val="000913ED"/>
    <w:rsid w:val="00092174"/>
    <w:rsid w:val="000944B4"/>
    <w:rsid w:val="00094DE4"/>
    <w:rsid w:val="00095092"/>
    <w:rsid w:val="00095DA3"/>
    <w:rsid w:val="00095EEE"/>
    <w:rsid w:val="00095F4F"/>
    <w:rsid w:val="00096766"/>
    <w:rsid w:val="000A100A"/>
    <w:rsid w:val="000A406F"/>
    <w:rsid w:val="000A44AF"/>
    <w:rsid w:val="000A7355"/>
    <w:rsid w:val="000B0B9A"/>
    <w:rsid w:val="000B618C"/>
    <w:rsid w:val="000B7DC6"/>
    <w:rsid w:val="000C1E02"/>
    <w:rsid w:val="000C7A3F"/>
    <w:rsid w:val="000D1148"/>
    <w:rsid w:val="000D2CA6"/>
    <w:rsid w:val="000D3AC6"/>
    <w:rsid w:val="000D3D6C"/>
    <w:rsid w:val="000D7FB9"/>
    <w:rsid w:val="000E0D7E"/>
    <w:rsid w:val="000E1F05"/>
    <w:rsid w:val="000E233C"/>
    <w:rsid w:val="000E2576"/>
    <w:rsid w:val="000E2FAD"/>
    <w:rsid w:val="000E4446"/>
    <w:rsid w:val="000E772B"/>
    <w:rsid w:val="000E7BF0"/>
    <w:rsid w:val="000E7EE8"/>
    <w:rsid w:val="000F4568"/>
    <w:rsid w:val="00100E70"/>
    <w:rsid w:val="0011795D"/>
    <w:rsid w:val="001202E6"/>
    <w:rsid w:val="00120346"/>
    <w:rsid w:val="00125515"/>
    <w:rsid w:val="00126CFE"/>
    <w:rsid w:val="00132557"/>
    <w:rsid w:val="0013344F"/>
    <w:rsid w:val="00136E21"/>
    <w:rsid w:val="00137756"/>
    <w:rsid w:val="00137C89"/>
    <w:rsid w:val="0014208F"/>
    <w:rsid w:val="0014520F"/>
    <w:rsid w:val="0014664A"/>
    <w:rsid w:val="00147DC9"/>
    <w:rsid w:val="0015093C"/>
    <w:rsid w:val="00151076"/>
    <w:rsid w:val="00155028"/>
    <w:rsid w:val="00155739"/>
    <w:rsid w:val="00160501"/>
    <w:rsid w:val="00160710"/>
    <w:rsid w:val="001622A5"/>
    <w:rsid w:val="00162A7C"/>
    <w:rsid w:val="00163C60"/>
    <w:rsid w:val="001707E2"/>
    <w:rsid w:val="00173434"/>
    <w:rsid w:val="00173BF3"/>
    <w:rsid w:val="0018382C"/>
    <w:rsid w:val="00183BCC"/>
    <w:rsid w:val="001856D4"/>
    <w:rsid w:val="001864A2"/>
    <w:rsid w:val="00186B25"/>
    <w:rsid w:val="00190979"/>
    <w:rsid w:val="00190EEE"/>
    <w:rsid w:val="00191B48"/>
    <w:rsid w:val="00192152"/>
    <w:rsid w:val="0019367E"/>
    <w:rsid w:val="00194AC9"/>
    <w:rsid w:val="00197187"/>
    <w:rsid w:val="0019789D"/>
    <w:rsid w:val="001A1DD8"/>
    <w:rsid w:val="001A6749"/>
    <w:rsid w:val="001C1A34"/>
    <w:rsid w:val="001C267D"/>
    <w:rsid w:val="001C269F"/>
    <w:rsid w:val="001C2D92"/>
    <w:rsid w:val="001C3014"/>
    <w:rsid w:val="001D0026"/>
    <w:rsid w:val="001D2885"/>
    <w:rsid w:val="001D6532"/>
    <w:rsid w:val="001D7140"/>
    <w:rsid w:val="001D7799"/>
    <w:rsid w:val="001D7A2B"/>
    <w:rsid w:val="001E0066"/>
    <w:rsid w:val="001E3CCA"/>
    <w:rsid w:val="001E606C"/>
    <w:rsid w:val="001F07BD"/>
    <w:rsid w:val="001F184E"/>
    <w:rsid w:val="001F33CF"/>
    <w:rsid w:val="001F4B1A"/>
    <w:rsid w:val="002024CF"/>
    <w:rsid w:val="00202F53"/>
    <w:rsid w:val="00205451"/>
    <w:rsid w:val="00211FAE"/>
    <w:rsid w:val="0021462A"/>
    <w:rsid w:val="002160E5"/>
    <w:rsid w:val="00216E7C"/>
    <w:rsid w:val="00217519"/>
    <w:rsid w:val="002225EA"/>
    <w:rsid w:val="00224700"/>
    <w:rsid w:val="0022556F"/>
    <w:rsid w:val="00226571"/>
    <w:rsid w:val="00226981"/>
    <w:rsid w:val="00226F17"/>
    <w:rsid w:val="00230602"/>
    <w:rsid w:val="0023478D"/>
    <w:rsid w:val="00236195"/>
    <w:rsid w:val="002365D8"/>
    <w:rsid w:val="00236C20"/>
    <w:rsid w:val="00236F38"/>
    <w:rsid w:val="00240E4A"/>
    <w:rsid w:val="00240F13"/>
    <w:rsid w:val="00251A2A"/>
    <w:rsid w:val="002601FF"/>
    <w:rsid w:val="00261CAE"/>
    <w:rsid w:val="002631C7"/>
    <w:rsid w:val="00263C2D"/>
    <w:rsid w:val="00264B7E"/>
    <w:rsid w:val="00272981"/>
    <w:rsid w:val="00272CD8"/>
    <w:rsid w:val="002740F1"/>
    <w:rsid w:val="002749CA"/>
    <w:rsid w:val="00275983"/>
    <w:rsid w:val="00277C08"/>
    <w:rsid w:val="00287267"/>
    <w:rsid w:val="002874E0"/>
    <w:rsid w:val="00291C0C"/>
    <w:rsid w:val="00292508"/>
    <w:rsid w:val="00292B14"/>
    <w:rsid w:val="00292D35"/>
    <w:rsid w:val="00296EFE"/>
    <w:rsid w:val="002A01F5"/>
    <w:rsid w:val="002A0D16"/>
    <w:rsid w:val="002A2538"/>
    <w:rsid w:val="002A39E6"/>
    <w:rsid w:val="002A5117"/>
    <w:rsid w:val="002B1089"/>
    <w:rsid w:val="002B3C23"/>
    <w:rsid w:val="002B5FCB"/>
    <w:rsid w:val="002D221D"/>
    <w:rsid w:val="002D6AB1"/>
    <w:rsid w:val="002D7F83"/>
    <w:rsid w:val="002E126E"/>
    <w:rsid w:val="002E1BD8"/>
    <w:rsid w:val="002E5204"/>
    <w:rsid w:val="002E7529"/>
    <w:rsid w:val="002E7807"/>
    <w:rsid w:val="002F6DE0"/>
    <w:rsid w:val="002F7105"/>
    <w:rsid w:val="0030326D"/>
    <w:rsid w:val="0030598B"/>
    <w:rsid w:val="00312B29"/>
    <w:rsid w:val="00313EF1"/>
    <w:rsid w:val="0032479E"/>
    <w:rsid w:val="00324E6C"/>
    <w:rsid w:val="00325B20"/>
    <w:rsid w:val="00325CF2"/>
    <w:rsid w:val="00327C2E"/>
    <w:rsid w:val="00327EC1"/>
    <w:rsid w:val="00332068"/>
    <w:rsid w:val="003337C2"/>
    <w:rsid w:val="00336508"/>
    <w:rsid w:val="00341FED"/>
    <w:rsid w:val="00342DD9"/>
    <w:rsid w:val="003432A8"/>
    <w:rsid w:val="00344086"/>
    <w:rsid w:val="00345334"/>
    <w:rsid w:val="00345475"/>
    <w:rsid w:val="00346281"/>
    <w:rsid w:val="00346299"/>
    <w:rsid w:val="003470AF"/>
    <w:rsid w:val="00352AB6"/>
    <w:rsid w:val="00355A16"/>
    <w:rsid w:val="00355A6C"/>
    <w:rsid w:val="00356352"/>
    <w:rsid w:val="00361A11"/>
    <w:rsid w:val="00361DC1"/>
    <w:rsid w:val="003623BD"/>
    <w:rsid w:val="00364917"/>
    <w:rsid w:val="00365004"/>
    <w:rsid w:val="003703B8"/>
    <w:rsid w:val="00372D7A"/>
    <w:rsid w:val="003746B6"/>
    <w:rsid w:val="00374FC7"/>
    <w:rsid w:val="00375B45"/>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09D"/>
    <w:rsid w:val="003C6563"/>
    <w:rsid w:val="003C7229"/>
    <w:rsid w:val="003D0815"/>
    <w:rsid w:val="003D0DE6"/>
    <w:rsid w:val="003D1F12"/>
    <w:rsid w:val="003E3B7A"/>
    <w:rsid w:val="003E4EE8"/>
    <w:rsid w:val="003F30B4"/>
    <w:rsid w:val="003F662D"/>
    <w:rsid w:val="004039D6"/>
    <w:rsid w:val="004058ED"/>
    <w:rsid w:val="00405C52"/>
    <w:rsid w:val="004074C5"/>
    <w:rsid w:val="00410F16"/>
    <w:rsid w:val="004116E6"/>
    <w:rsid w:val="004139FC"/>
    <w:rsid w:val="00414644"/>
    <w:rsid w:val="004147CF"/>
    <w:rsid w:val="00417C6F"/>
    <w:rsid w:val="00423B4B"/>
    <w:rsid w:val="00423D35"/>
    <w:rsid w:val="00425CFE"/>
    <w:rsid w:val="0043025D"/>
    <w:rsid w:val="004303A7"/>
    <w:rsid w:val="004307A2"/>
    <w:rsid w:val="0043091A"/>
    <w:rsid w:val="0043176D"/>
    <w:rsid w:val="00437F9F"/>
    <w:rsid w:val="004431C4"/>
    <w:rsid w:val="00443E5F"/>
    <w:rsid w:val="004441D1"/>
    <w:rsid w:val="00444386"/>
    <w:rsid w:val="00444AF2"/>
    <w:rsid w:val="0044579D"/>
    <w:rsid w:val="00446712"/>
    <w:rsid w:val="00447C4B"/>
    <w:rsid w:val="00450E55"/>
    <w:rsid w:val="00451597"/>
    <w:rsid w:val="00452471"/>
    <w:rsid w:val="00452CB1"/>
    <w:rsid w:val="00454ED8"/>
    <w:rsid w:val="004554DB"/>
    <w:rsid w:val="00456BAD"/>
    <w:rsid w:val="00463464"/>
    <w:rsid w:val="004673F2"/>
    <w:rsid w:val="00467E9E"/>
    <w:rsid w:val="00475B1C"/>
    <w:rsid w:val="004764A1"/>
    <w:rsid w:val="00476861"/>
    <w:rsid w:val="00477FA6"/>
    <w:rsid w:val="00480ABD"/>
    <w:rsid w:val="00480BE4"/>
    <w:rsid w:val="00483AED"/>
    <w:rsid w:val="0048659F"/>
    <w:rsid w:val="00486F04"/>
    <w:rsid w:val="004906C9"/>
    <w:rsid w:val="004937AB"/>
    <w:rsid w:val="00494E0C"/>
    <w:rsid w:val="004A0A40"/>
    <w:rsid w:val="004A3BD0"/>
    <w:rsid w:val="004A46C0"/>
    <w:rsid w:val="004A5F85"/>
    <w:rsid w:val="004A7C69"/>
    <w:rsid w:val="004B61B8"/>
    <w:rsid w:val="004B7E60"/>
    <w:rsid w:val="004C12B8"/>
    <w:rsid w:val="004C70B6"/>
    <w:rsid w:val="004D2ED9"/>
    <w:rsid w:val="004D34CF"/>
    <w:rsid w:val="004D560A"/>
    <w:rsid w:val="004D76FF"/>
    <w:rsid w:val="004E2DAE"/>
    <w:rsid w:val="004E449A"/>
    <w:rsid w:val="004F152F"/>
    <w:rsid w:val="004F1892"/>
    <w:rsid w:val="004F4EF3"/>
    <w:rsid w:val="004F6286"/>
    <w:rsid w:val="00500641"/>
    <w:rsid w:val="00504518"/>
    <w:rsid w:val="00507A48"/>
    <w:rsid w:val="00515804"/>
    <w:rsid w:val="00522766"/>
    <w:rsid w:val="00523786"/>
    <w:rsid w:val="00530577"/>
    <w:rsid w:val="0053175F"/>
    <w:rsid w:val="005327B8"/>
    <w:rsid w:val="00534204"/>
    <w:rsid w:val="005363C8"/>
    <w:rsid w:val="005366F5"/>
    <w:rsid w:val="0053683D"/>
    <w:rsid w:val="005420E2"/>
    <w:rsid w:val="00542EFF"/>
    <w:rsid w:val="0054449B"/>
    <w:rsid w:val="00546C7F"/>
    <w:rsid w:val="00547C30"/>
    <w:rsid w:val="0055164D"/>
    <w:rsid w:val="00557B51"/>
    <w:rsid w:val="00561944"/>
    <w:rsid w:val="00562F34"/>
    <w:rsid w:val="00563389"/>
    <w:rsid w:val="00564DC8"/>
    <w:rsid w:val="00574544"/>
    <w:rsid w:val="00575784"/>
    <w:rsid w:val="0057604F"/>
    <w:rsid w:val="005824EF"/>
    <w:rsid w:val="005835EC"/>
    <w:rsid w:val="00583FBE"/>
    <w:rsid w:val="005905F0"/>
    <w:rsid w:val="005955EB"/>
    <w:rsid w:val="005A0C37"/>
    <w:rsid w:val="005A5813"/>
    <w:rsid w:val="005A71E9"/>
    <w:rsid w:val="005B06CA"/>
    <w:rsid w:val="005B1527"/>
    <w:rsid w:val="005B2E86"/>
    <w:rsid w:val="005B7443"/>
    <w:rsid w:val="005C1F94"/>
    <w:rsid w:val="005C3169"/>
    <w:rsid w:val="005C4CAE"/>
    <w:rsid w:val="005D10AE"/>
    <w:rsid w:val="005D24F3"/>
    <w:rsid w:val="005D3FA3"/>
    <w:rsid w:val="005E322E"/>
    <w:rsid w:val="005F16A3"/>
    <w:rsid w:val="005F3E4F"/>
    <w:rsid w:val="005F56B1"/>
    <w:rsid w:val="005F59A7"/>
    <w:rsid w:val="005F79DA"/>
    <w:rsid w:val="00605A6C"/>
    <w:rsid w:val="0061045B"/>
    <w:rsid w:val="00613FAA"/>
    <w:rsid w:val="00614CF8"/>
    <w:rsid w:val="00617930"/>
    <w:rsid w:val="0062432B"/>
    <w:rsid w:val="00630446"/>
    <w:rsid w:val="00630ADE"/>
    <w:rsid w:val="006368E9"/>
    <w:rsid w:val="00641868"/>
    <w:rsid w:val="00641B95"/>
    <w:rsid w:val="00643976"/>
    <w:rsid w:val="00645134"/>
    <w:rsid w:val="00646A04"/>
    <w:rsid w:val="00646BB9"/>
    <w:rsid w:val="00647BF8"/>
    <w:rsid w:val="00650A74"/>
    <w:rsid w:val="00651346"/>
    <w:rsid w:val="00651E38"/>
    <w:rsid w:val="00652A39"/>
    <w:rsid w:val="00653AAE"/>
    <w:rsid w:val="00655631"/>
    <w:rsid w:val="00656E9F"/>
    <w:rsid w:val="006612D2"/>
    <w:rsid w:val="006668F2"/>
    <w:rsid w:val="00672D1E"/>
    <w:rsid w:val="006761CB"/>
    <w:rsid w:val="006762F7"/>
    <w:rsid w:val="00681DF3"/>
    <w:rsid w:val="006822DB"/>
    <w:rsid w:val="0068533D"/>
    <w:rsid w:val="006878EA"/>
    <w:rsid w:val="0069086F"/>
    <w:rsid w:val="00691365"/>
    <w:rsid w:val="00692DCC"/>
    <w:rsid w:val="00693228"/>
    <w:rsid w:val="00693CE3"/>
    <w:rsid w:val="00693D7B"/>
    <w:rsid w:val="006972CE"/>
    <w:rsid w:val="00697D8B"/>
    <w:rsid w:val="006A008C"/>
    <w:rsid w:val="006A2D47"/>
    <w:rsid w:val="006B1A3D"/>
    <w:rsid w:val="006B597C"/>
    <w:rsid w:val="006B66F1"/>
    <w:rsid w:val="006C13D5"/>
    <w:rsid w:val="006C16CE"/>
    <w:rsid w:val="006C1C79"/>
    <w:rsid w:val="006C3003"/>
    <w:rsid w:val="006C4675"/>
    <w:rsid w:val="006C67F3"/>
    <w:rsid w:val="006D0E12"/>
    <w:rsid w:val="006D127C"/>
    <w:rsid w:val="006D6236"/>
    <w:rsid w:val="006E692F"/>
    <w:rsid w:val="006F161F"/>
    <w:rsid w:val="006F18A7"/>
    <w:rsid w:val="006F4431"/>
    <w:rsid w:val="006F53DB"/>
    <w:rsid w:val="006F6536"/>
    <w:rsid w:val="006F768B"/>
    <w:rsid w:val="00700343"/>
    <w:rsid w:val="0070586D"/>
    <w:rsid w:val="00706B37"/>
    <w:rsid w:val="00715333"/>
    <w:rsid w:val="0072126A"/>
    <w:rsid w:val="00722A37"/>
    <w:rsid w:val="007243BC"/>
    <w:rsid w:val="00725D04"/>
    <w:rsid w:val="00731305"/>
    <w:rsid w:val="007333AB"/>
    <w:rsid w:val="00733930"/>
    <w:rsid w:val="0074198F"/>
    <w:rsid w:val="007462B7"/>
    <w:rsid w:val="0075103C"/>
    <w:rsid w:val="00755A43"/>
    <w:rsid w:val="00756FEF"/>
    <w:rsid w:val="0076154C"/>
    <w:rsid w:val="00761B03"/>
    <w:rsid w:val="0076295C"/>
    <w:rsid w:val="00762A7E"/>
    <w:rsid w:val="00765FE7"/>
    <w:rsid w:val="007727F6"/>
    <w:rsid w:val="007731E9"/>
    <w:rsid w:val="007762BB"/>
    <w:rsid w:val="00776ECC"/>
    <w:rsid w:val="00777FE1"/>
    <w:rsid w:val="00781451"/>
    <w:rsid w:val="0078763F"/>
    <w:rsid w:val="00790E93"/>
    <w:rsid w:val="007A0D60"/>
    <w:rsid w:val="007A0D6A"/>
    <w:rsid w:val="007A409A"/>
    <w:rsid w:val="007A49C3"/>
    <w:rsid w:val="007A5343"/>
    <w:rsid w:val="007A5EC7"/>
    <w:rsid w:val="007A6293"/>
    <w:rsid w:val="007B05B4"/>
    <w:rsid w:val="007B16A1"/>
    <w:rsid w:val="007B26F9"/>
    <w:rsid w:val="007B34FB"/>
    <w:rsid w:val="007B498C"/>
    <w:rsid w:val="007C073D"/>
    <w:rsid w:val="007C08E3"/>
    <w:rsid w:val="007C3125"/>
    <w:rsid w:val="007C411F"/>
    <w:rsid w:val="007D05A2"/>
    <w:rsid w:val="007D379F"/>
    <w:rsid w:val="007D3C28"/>
    <w:rsid w:val="007D55E0"/>
    <w:rsid w:val="007E00A3"/>
    <w:rsid w:val="007E2E04"/>
    <w:rsid w:val="007F1342"/>
    <w:rsid w:val="007F1C5A"/>
    <w:rsid w:val="007F3294"/>
    <w:rsid w:val="008014CC"/>
    <w:rsid w:val="00801EB7"/>
    <w:rsid w:val="00805916"/>
    <w:rsid w:val="00807F2E"/>
    <w:rsid w:val="0081031F"/>
    <w:rsid w:val="00811EB3"/>
    <w:rsid w:val="00812D13"/>
    <w:rsid w:val="00815768"/>
    <w:rsid w:val="00816A85"/>
    <w:rsid w:val="00821F96"/>
    <w:rsid w:val="00830368"/>
    <w:rsid w:val="0083041D"/>
    <w:rsid w:val="00831068"/>
    <w:rsid w:val="0083300A"/>
    <w:rsid w:val="00834090"/>
    <w:rsid w:val="008353F0"/>
    <w:rsid w:val="008463CB"/>
    <w:rsid w:val="00847B7F"/>
    <w:rsid w:val="00847BEB"/>
    <w:rsid w:val="00854083"/>
    <w:rsid w:val="00855BEA"/>
    <w:rsid w:val="008566FB"/>
    <w:rsid w:val="00856C36"/>
    <w:rsid w:val="00866047"/>
    <w:rsid w:val="00867A61"/>
    <w:rsid w:val="00870434"/>
    <w:rsid w:val="008753C2"/>
    <w:rsid w:val="00881266"/>
    <w:rsid w:val="0088385C"/>
    <w:rsid w:val="00883CC1"/>
    <w:rsid w:val="00884229"/>
    <w:rsid w:val="0088426B"/>
    <w:rsid w:val="0089280A"/>
    <w:rsid w:val="008948C6"/>
    <w:rsid w:val="008971CC"/>
    <w:rsid w:val="008975B7"/>
    <w:rsid w:val="0089765E"/>
    <w:rsid w:val="00897C66"/>
    <w:rsid w:val="008A0672"/>
    <w:rsid w:val="008A2095"/>
    <w:rsid w:val="008A278C"/>
    <w:rsid w:val="008A6388"/>
    <w:rsid w:val="008B4A76"/>
    <w:rsid w:val="008B606D"/>
    <w:rsid w:val="008B76B3"/>
    <w:rsid w:val="008C04A8"/>
    <w:rsid w:val="008C21CC"/>
    <w:rsid w:val="008C7549"/>
    <w:rsid w:val="008D35DA"/>
    <w:rsid w:val="008D50C1"/>
    <w:rsid w:val="008D7FD1"/>
    <w:rsid w:val="008E286C"/>
    <w:rsid w:val="008E73D5"/>
    <w:rsid w:val="008F08C9"/>
    <w:rsid w:val="008F1AB5"/>
    <w:rsid w:val="008F2DF4"/>
    <w:rsid w:val="008F4082"/>
    <w:rsid w:val="008F43FE"/>
    <w:rsid w:val="008F5188"/>
    <w:rsid w:val="008F6175"/>
    <w:rsid w:val="008F6611"/>
    <w:rsid w:val="00902977"/>
    <w:rsid w:val="00903C0F"/>
    <w:rsid w:val="009049C7"/>
    <w:rsid w:val="0090554D"/>
    <w:rsid w:val="00907750"/>
    <w:rsid w:val="00916F8D"/>
    <w:rsid w:val="009215F3"/>
    <w:rsid w:val="009216E2"/>
    <w:rsid w:val="00922579"/>
    <w:rsid w:val="009232F2"/>
    <w:rsid w:val="009239B3"/>
    <w:rsid w:val="00925490"/>
    <w:rsid w:val="009274C9"/>
    <w:rsid w:val="00935E52"/>
    <w:rsid w:val="00936DE7"/>
    <w:rsid w:val="00937714"/>
    <w:rsid w:val="0094115B"/>
    <w:rsid w:val="0094204D"/>
    <w:rsid w:val="00943749"/>
    <w:rsid w:val="0094412F"/>
    <w:rsid w:val="009441A1"/>
    <w:rsid w:val="009474BA"/>
    <w:rsid w:val="00951051"/>
    <w:rsid w:val="00954480"/>
    <w:rsid w:val="00955E60"/>
    <w:rsid w:val="00956267"/>
    <w:rsid w:val="00957056"/>
    <w:rsid w:val="0096168B"/>
    <w:rsid w:val="00962C66"/>
    <w:rsid w:val="009636EC"/>
    <w:rsid w:val="00963943"/>
    <w:rsid w:val="00964769"/>
    <w:rsid w:val="00965087"/>
    <w:rsid w:val="00973E15"/>
    <w:rsid w:val="0097460C"/>
    <w:rsid w:val="0097512E"/>
    <w:rsid w:val="00975E38"/>
    <w:rsid w:val="0098182C"/>
    <w:rsid w:val="009865DA"/>
    <w:rsid w:val="00991545"/>
    <w:rsid w:val="00996EE5"/>
    <w:rsid w:val="0099774D"/>
    <w:rsid w:val="009A2C82"/>
    <w:rsid w:val="009A668F"/>
    <w:rsid w:val="009A66BF"/>
    <w:rsid w:val="009A79CD"/>
    <w:rsid w:val="009B3025"/>
    <w:rsid w:val="009B365D"/>
    <w:rsid w:val="009B37FF"/>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036B"/>
    <w:rsid w:val="00A22A11"/>
    <w:rsid w:val="00A233EB"/>
    <w:rsid w:val="00A309F0"/>
    <w:rsid w:val="00A34615"/>
    <w:rsid w:val="00A347CB"/>
    <w:rsid w:val="00A41140"/>
    <w:rsid w:val="00A4261E"/>
    <w:rsid w:val="00A44054"/>
    <w:rsid w:val="00A44146"/>
    <w:rsid w:val="00A51423"/>
    <w:rsid w:val="00A54FCF"/>
    <w:rsid w:val="00A612A7"/>
    <w:rsid w:val="00A6157C"/>
    <w:rsid w:val="00A707A1"/>
    <w:rsid w:val="00A70E0C"/>
    <w:rsid w:val="00A7174E"/>
    <w:rsid w:val="00A7199B"/>
    <w:rsid w:val="00A72152"/>
    <w:rsid w:val="00A767CA"/>
    <w:rsid w:val="00A80923"/>
    <w:rsid w:val="00A8171D"/>
    <w:rsid w:val="00A9217A"/>
    <w:rsid w:val="00A941BB"/>
    <w:rsid w:val="00A95689"/>
    <w:rsid w:val="00AA7C33"/>
    <w:rsid w:val="00AA7D3B"/>
    <w:rsid w:val="00AA7DA9"/>
    <w:rsid w:val="00AB109C"/>
    <w:rsid w:val="00AB1862"/>
    <w:rsid w:val="00AC05AA"/>
    <w:rsid w:val="00AC2C22"/>
    <w:rsid w:val="00AC4650"/>
    <w:rsid w:val="00AC4788"/>
    <w:rsid w:val="00AD054E"/>
    <w:rsid w:val="00AD14BE"/>
    <w:rsid w:val="00AD271B"/>
    <w:rsid w:val="00AD51FE"/>
    <w:rsid w:val="00AD555F"/>
    <w:rsid w:val="00AD6DC0"/>
    <w:rsid w:val="00AE153D"/>
    <w:rsid w:val="00AE4BE6"/>
    <w:rsid w:val="00AE4F07"/>
    <w:rsid w:val="00AE6EDD"/>
    <w:rsid w:val="00AF201C"/>
    <w:rsid w:val="00AF3BDE"/>
    <w:rsid w:val="00AF46AE"/>
    <w:rsid w:val="00AF4824"/>
    <w:rsid w:val="00AF4FB4"/>
    <w:rsid w:val="00AF504F"/>
    <w:rsid w:val="00B11D34"/>
    <w:rsid w:val="00B14EDE"/>
    <w:rsid w:val="00B206E3"/>
    <w:rsid w:val="00B22602"/>
    <w:rsid w:val="00B22D50"/>
    <w:rsid w:val="00B2494B"/>
    <w:rsid w:val="00B275CE"/>
    <w:rsid w:val="00B27FBD"/>
    <w:rsid w:val="00B36646"/>
    <w:rsid w:val="00B376CC"/>
    <w:rsid w:val="00B40531"/>
    <w:rsid w:val="00B4161D"/>
    <w:rsid w:val="00B41A95"/>
    <w:rsid w:val="00B41EBE"/>
    <w:rsid w:val="00B4384B"/>
    <w:rsid w:val="00B441BA"/>
    <w:rsid w:val="00B46231"/>
    <w:rsid w:val="00B5053E"/>
    <w:rsid w:val="00B51F1B"/>
    <w:rsid w:val="00B5469B"/>
    <w:rsid w:val="00B57FE5"/>
    <w:rsid w:val="00B65AFE"/>
    <w:rsid w:val="00B71BC6"/>
    <w:rsid w:val="00B72600"/>
    <w:rsid w:val="00B73864"/>
    <w:rsid w:val="00B77D86"/>
    <w:rsid w:val="00B830AF"/>
    <w:rsid w:val="00B838FB"/>
    <w:rsid w:val="00B846A5"/>
    <w:rsid w:val="00B95E1A"/>
    <w:rsid w:val="00B96099"/>
    <w:rsid w:val="00BA110A"/>
    <w:rsid w:val="00BA4AF8"/>
    <w:rsid w:val="00BB5563"/>
    <w:rsid w:val="00BB785D"/>
    <w:rsid w:val="00BC023A"/>
    <w:rsid w:val="00BC1057"/>
    <w:rsid w:val="00BC11CE"/>
    <w:rsid w:val="00BC75DA"/>
    <w:rsid w:val="00BD0557"/>
    <w:rsid w:val="00BD122A"/>
    <w:rsid w:val="00BD1451"/>
    <w:rsid w:val="00BD171A"/>
    <w:rsid w:val="00BD20F0"/>
    <w:rsid w:val="00BD3966"/>
    <w:rsid w:val="00BD3C2C"/>
    <w:rsid w:val="00BD4AA3"/>
    <w:rsid w:val="00BD7939"/>
    <w:rsid w:val="00BE07B3"/>
    <w:rsid w:val="00BE154A"/>
    <w:rsid w:val="00BE2D50"/>
    <w:rsid w:val="00BE697E"/>
    <w:rsid w:val="00BE7B90"/>
    <w:rsid w:val="00BF3460"/>
    <w:rsid w:val="00BF38D3"/>
    <w:rsid w:val="00C03ED1"/>
    <w:rsid w:val="00C06607"/>
    <w:rsid w:val="00C104B4"/>
    <w:rsid w:val="00C14C39"/>
    <w:rsid w:val="00C164C8"/>
    <w:rsid w:val="00C21BBE"/>
    <w:rsid w:val="00C23273"/>
    <w:rsid w:val="00C3172C"/>
    <w:rsid w:val="00C34871"/>
    <w:rsid w:val="00C35C3B"/>
    <w:rsid w:val="00C37DE1"/>
    <w:rsid w:val="00C37F57"/>
    <w:rsid w:val="00C42BC6"/>
    <w:rsid w:val="00C4530F"/>
    <w:rsid w:val="00C462BE"/>
    <w:rsid w:val="00C52868"/>
    <w:rsid w:val="00C52B3C"/>
    <w:rsid w:val="00C563B9"/>
    <w:rsid w:val="00C5655D"/>
    <w:rsid w:val="00C60182"/>
    <w:rsid w:val="00C617B2"/>
    <w:rsid w:val="00C629E9"/>
    <w:rsid w:val="00C65974"/>
    <w:rsid w:val="00C65D26"/>
    <w:rsid w:val="00C7068F"/>
    <w:rsid w:val="00C709FB"/>
    <w:rsid w:val="00C71382"/>
    <w:rsid w:val="00C7349D"/>
    <w:rsid w:val="00C777C3"/>
    <w:rsid w:val="00C8240C"/>
    <w:rsid w:val="00C82C39"/>
    <w:rsid w:val="00C83E14"/>
    <w:rsid w:val="00C86C4B"/>
    <w:rsid w:val="00C9124D"/>
    <w:rsid w:val="00C91391"/>
    <w:rsid w:val="00C927C3"/>
    <w:rsid w:val="00C92A45"/>
    <w:rsid w:val="00CA1AAB"/>
    <w:rsid w:val="00CA392D"/>
    <w:rsid w:val="00CA4EC0"/>
    <w:rsid w:val="00CA5899"/>
    <w:rsid w:val="00CB1847"/>
    <w:rsid w:val="00CB224A"/>
    <w:rsid w:val="00CB2807"/>
    <w:rsid w:val="00CB42FC"/>
    <w:rsid w:val="00CB469B"/>
    <w:rsid w:val="00CB4997"/>
    <w:rsid w:val="00CC0110"/>
    <w:rsid w:val="00CC057F"/>
    <w:rsid w:val="00CC5E93"/>
    <w:rsid w:val="00CC632C"/>
    <w:rsid w:val="00CC6C15"/>
    <w:rsid w:val="00CC7258"/>
    <w:rsid w:val="00CD18BD"/>
    <w:rsid w:val="00CD52C6"/>
    <w:rsid w:val="00CD57CA"/>
    <w:rsid w:val="00CE0B66"/>
    <w:rsid w:val="00CE383E"/>
    <w:rsid w:val="00CE41DB"/>
    <w:rsid w:val="00CE487F"/>
    <w:rsid w:val="00CE4C36"/>
    <w:rsid w:val="00CE6D9F"/>
    <w:rsid w:val="00CF1DA4"/>
    <w:rsid w:val="00CF2A7F"/>
    <w:rsid w:val="00CF6E04"/>
    <w:rsid w:val="00D145A0"/>
    <w:rsid w:val="00D15326"/>
    <w:rsid w:val="00D20DF1"/>
    <w:rsid w:val="00D23236"/>
    <w:rsid w:val="00D235FC"/>
    <w:rsid w:val="00D2361B"/>
    <w:rsid w:val="00D238B6"/>
    <w:rsid w:val="00D24FE4"/>
    <w:rsid w:val="00D278C8"/>
    <w:rsid w:val="00D329D0"/>
    <w:rsid w:val="00D32EF7"/>
    <w:rsid w:val="00D33119"/>
    <w:rsid w:val="00D332D0"/>
    <w:rsid w:val="00D44617"/>
    <w:rsid w:val="00D44EFD"/>
    <w:rsid w:val="00D454C6"/>
    <w:rsid w:val="00D45D0E"/>
    <w:rsid w:val="00D46291"/>
    <w:rsid w:val="00D47714"/>
    <w:rsid w:val="00D514A1"/>
    <w:rsid w:val="00D521FF"/>
    <w:rsid w:val="00D55B7B"/>
    <w:rsid w:val="00D55FC0"/>
    <w:rsid w:val="00D56CE8"/>
    <w:rsid w:val="00D57629"/>
    <w:rsid w:val="00D601C1"/>
    <w:rsid w:val="00D60D7C"/>
    <w:rsid w:val="00D62193"/>
    <w:rsid w:val="00D66FC9"/>
    <w:rsid w:val="00D753ED"/>
    <w:rsid w:val="00D83DF6"/>
    <w:rsid w:val="00D9489E"/>
    <w:rsid w:val="00D94AF8"/>
    <w:rsid w:val="00DA3A03"/>
    <w:rsid w:val="00DA7E91"/>
    <w:rsid w:val="00DB4565"/>
    <w:rsid w:val="00DB52B2"/>
    <w:rsid w:val="00DB5CD3"/>
    <w:rsid w:val="00DB6B93"/>
    <w:rsid w:val="00DB743D"/>
    <w:rsid w:val="00DC5595"/>
    <w:rsid w:val="00DD0E8B"/>
    <w:rsid w:val="00DD71C8"/>
    <w:rsid w:val="00DD775D"/>
    <w:rsid w:val="00DF0F80"/>
    <w:rsid w:val="00DF1C23"/>
    <w:rsid w:val="00DF2027"/>
    <w:rsid w:val="00DF2206"/>
    <w:rsid w:val="00DF53AA"/>
    <w:rsid w:val="00E002C1"/>
    <w:rsid w:val="00E00922"/>
    <w:rsid w:val="00E031D4"/>
    <w:rsid w:val="00E05877"/>
    <w:rsid w:val="00E07FC5"/>
    <w:rsid w:val="00E113D3"/>
    <w:rsid w:val="00E12F98"/>
    <w:rsid w:val="00E1507F"/>
    <w:rsid w:val="00E179E6"/>
    <w:rsid w:val="00E25A4A"/>
    <w:rsid w:val="00E273FD"/>
    <w:rsid w:val="00E27A70"/>
    <w:rsid w:val="00E32FBF"/>
    <w:rsid w:val="00E35118"/>
    <w:rsid w:val="00E40F65"/>
    <w:rsid w:val="00E45F34"/>
    <w:rsid w:val="00E50B88"/>
    <w:rsid w:val="00E514E9"/>
    <w:rsid w:val="00E52917"/>
    <w:rsid w:val="00E57B64"/>
    <w:rsid w:val="00E62188"/>
    <w:rsid w:val="00E629BF"/>
    <w:rsid w:val="00E64749"/>
    <w:rsid w:val="00E647EB"/>
    <w:rsid w:val="00E65B0A"/>
    <w:rsid w:val="00E6609A"/>
    <w:rsid w:val="00E66867"/>
    <w:rsid w:val="00E71533"/>
    <w:rsid w:val="00E72C45"/>
    <w:rsid w:val="00E8509C"/>
    <w:rsid w:val="00E913A2"/>
    <w:rsid w:val="00E93343"/>
    <w:rsid w:val="00EA1889"/>
    <w:rsid w:val="00EA345C"/>
    <w:rsid w:val="00EA5366"/>
    <w:rsid w:val="00EA640B"/>
    <w:rsid w:val="00EA6844"/>
    <w:rsid w:val="00EA6B29"/>
    <w:rsid w:val="00EB0CBA"/>
    <w:rsid w:val="00EB22D2"/>
    <w:rsid w:val="00EB5802"/>
    <w:rsid w:val="00EC126D"/>
    <w:rsid w:val="00EC1CAA"/>
    <w:rsid w:val="00EC576E"/>
    <w:rsid w:val="00EC650F"/>
    <w:rsid w:val="00ED02A1"/>
    <w:rsid w:val="00ED0E82"/>
    <w:rsid w:val="00ED2E28"/>
    <w:rsid w:val="00ED610B"/>
    <w:rsid w:val="00EE016A"/>
    <w:rsid w:val="00EE07DB"/>
    <w:rsid w:val="00EE2C74"/>
    <w:rsid w:val="00EE2D4E"/>
    <w:rsid w:val="00EE33A9"/>
    <w:rsid w:val="00EE56F8"/>
    <w:rsid w:val="00EF1591"/>
    <w:rsid w:val="00EF471C"/>
    <w:rsid w:val="00F00087"/>
    <w:rsid w:val="00F00187"/>
    <w:rsid w:val="00F02C15"/>
    <w:rsid w:val="00F03476"/>
    <w:rsid w:val="00F10377"/>
    <w:rsid w:val="00F11D2E"/>
    <w:rsid w:val="00F15AC1"/>
    <w:rsid w:val="00F16CAA"/>
    <w:rsid w:val="00F23741"/>
    <w:rsid w:val="00F25B85"/>
    <w:rsid w:val="00F3060B"/>
    <w:rsid w:val="00F30EF5"/>
    <w:rsid w:val="00F31C57"/>
    <w:rsid w:val="00F329B7"/>
    <w:rsid w:val="00F42A25"/>
    <w:rsid w:val="00F46E30"/>
    <w:rsid w:val="00F52ABE"/>
    <w:rsid w:val="00F5373C"/>
    <w:rsid w:val="00F569A1"/>
    <w:rsid w:val="00F65020"/>
    <w:rsid w:val="00F65ABE"/>
    <w:rsid w:val="00F670E0"/>
    <w:rsid w:val="00F70551"/>
    <w:rsid w:val="00F70669"/>
    <w:rsid w:val="00F73AEC"/>
    <w:rsid w:val="00F755B3"/>
    <w:rsid w:val="00F7731F"/>
    <w:rsid w:val="00F778BE"/>
    <w:rsid w:val="00F901C8"/>
    <w:rsid w:val="00F925D1"/>
    <w:rsid w:val="00F932F3"/>
    <w:rsid w:val="00F93A16"/>
    <w:rsid w:val="00F94F4A"/>
    <w:rsid w:val="00F9599F"/>
    <w:rsid w:val="00FA6579"/>
    <w:rsid w:val="00FB0AF6"/>
    <w:rsid w:val="00FB47F0"/>
    <w:rsid w:val="00FB76D2"/>
    <w:rsid w:val="00FC0D9B"/>
    <w:rsid w:val="00FC4BEE"/>
    <w:rsid w:val="00FC4D67"/>
    <w:rsid w:val="00FC5AEF"/>
    <w:rsid w:val="00FC60BA"/>
    <w:rsid w:val="00FC753C"/>
    <w:rsid w:val="00FD19F2"/>
    <w:rsid w:val="00FD1D95"/>
    <w:rsid w:val="00FD2087"/>
    <w:rsid w:val="00FD410C"/>
    <w:rsid w:val="00FE0D17"/>
    <w:rsid w:val="00FE35B3"/>
    <w:rsid w:val="00FE3956"/>
    <w:rsid w:val="00FE597F"/>
    <w:rsid w:val="00FF371F"/>
    <w:rsid w:val="00FF5EAA"/>
    <w:rsid w:val="00FF6B8F"/>
    <w:rsid w:val="16DC95CF"/>
    <w:rsid w:val="22F3C575"/>
    <w:rsid w:val="67D4B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Title">
    <w:name w:val="Title"/>
    <w:basedOn w:val="Normal"/>
    <w:next w:val="Normal"/>
    <w:link w:val="TitleChar"/>
    <w:uiPriority w:val="10"/>
    <w:qFormat/>
    <w:rsid w:val="001C30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014"/>
    <w:rPr>
      <w:rFonts w:asciiTheme="majorHAnsi" w:eastAsiaTheme="majorEastAsia" w:hAnsiTheme="majorHAnsi" w:cstheme="majorBidi"/>
      <w:spacing w:val="-10"/>
      <w:kern w:val="28"/>
      <w:sz w:val="56"/>
      <w:szCs w:val="56"/>
    </w:rPr>
  </w:style>
  <w:style w:type="paragraph" w:styleId="Revision">
    <w:name w:val="Revision"/>
    <w:hidden/>
    <w:uiPriority w:val="99"/>
    <w:semiHidden/>
    <w:rsid w:val="00002FB9"/>
    <w:pPr>
      <w:spacing w:after="0" w:line="240" w:lineRule="auto"/>
    </w:pPr>
    <w:rPr>
      <w:rFonts w:eastAsia="MS Mincho"/>
    </w:rPr>
  </w:style>
  <w:style w:type="paragraph" w:customStyle="1" w:styleId="paragraph">
    <w:name w:val="paragraph"/>
    <w:basedOn w:val="Normal"/>
    <w:rsid w:val="00313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3EF1"/>
  </w:style>
  <w:style w:type="character" w:customStyle="1" w:styleId="eop">
    <w:name w:val="eop"/>
    <w:basedOn w:val="DefaultParagraphFont"/>
    <w:rsid w:val="00313EF1"/>
  </w:style>
  <w:style w:type="character" w:customStyle="1" w:styleId="tabchar">
    <w:name w:val="tabchar"/>
    <w:basedOn w:val="DefaultParagraphFont"/>
    <w:rsid w:val="001F184E"/>
  </w:style>
  <w:style w:type="character" w:styleId="UnresolvedMention">
    <w:name w:val="Unresolved Mention"/>
    <w:basedOn w:val="DefaultParagraphFont"/>
    <w:uiPriority w:val="99"/>
    <w:semiHidden/>
    <w:unhideWhenUsed/>
    <w:rsid w:val="008F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200986956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19">
          <w:marLeft w:val="0"/>
          <w:marRight w:val="0"/>
          <w:marTop w:val="0"/>
          <w:marBottom w:val="0"/>
          <w:divBdr>
            <w:top w:val="none" w:sz="0" w:space="0" w:color="auto"/>
            <w:left w:val="none" w:sz="0" w:space="0" w:color="auto"/>
            <w:bottom w:val="none" w:sz="0" w:space="0" w:color="auto"/>
            <w:right w:val="none" w:sz="0" w:space="0" w:color="auto"/>
          </w:divBdr>
        </w:div>
        <w:div w:id="39789847">
          <w:marLeft w:val="0"/>
          <w:marRight w:val="0"/>
          <w:marTop w:val="0"/>
          <w:marBottom w:val="0"/>
          <w:divBdr>
            <w:top w:val="none" w:sz="0" w:space="0" w:color="auto"/>
            <w:left w:val="none" w:sz="0" w:space="0" w:color="auto"/>
            <w:bottom w:val="none" w:sz="0" w:space="0" w:color="auto"/>
            <w:right w:val="none" w:sz="0" w:space="0" w:color="auto"/>
          </w:divBdr>
        </w:div>
        <w:div w:id="1744982310">
          <w:marLeft w:val="0"/>
          <w:marRight w:val="0"/>
          <w:marTop w:val="0"/>
          <w:marBottom w:val="0"/>
          <w:divBdr>
            <w:top w:val="none" w:sz="0" w:space="0" w:color="auto"/>
            <w:left w:val="none" w:sz="0" w:space="0" w:color="auto"/>
            <w:bottom w:val="none" w:sz="0" w:space="0" w:color="auto"/>
            <w:right w:val="none" w:sz="0" w:space="0" w:color="auto"/>
          </w:divBdr>
        </w:div>
        <w:div w:id="1088695292">
          <w:marLeft w:val="0"/>
          <w:marRight w:val="0"/>
          <w:marTop w:val="0"/>
          <w:marBottom w:val="0"/>
          <w:divBdr>
            <w:top w:val="none" w:sz="0" w:space="0" w:color="auto"/>
            <w:left w:val="none" w:sz="0" w:space="0" w:color="auto"/>
            <w:bottom w:val="none" w:sz="0" w:space="0" w:color="auto"/>
            <w:right w:val="none" w:sz="0" w:space="0" w:color="auto"/>
          </w:divBdr>
        </w:div>
        <w:div w:id="1708752834">
          <w:marLeft w:val="0"/>
          <w:marRight w:val="0"/>
          <w:marTop w:val="0"/>
          <w:marBottom w:val="0"/>
          <w:divBdr>
            <w:top w:val="none" w:sz="0" w:space="0" w:color="auto"/>
            <w:left w:val="none" w:sz="0" w:space="0" w:color="auto"/>
            <w:bottom w:val="none" w:sz="0" w:space="0" w:color="auto"/>
            <w:right w:val="none" w:sz="0" w:space="0" w:color="auto"/>
          </w:divBdr>
        </w:div>
        <w:div w:id="1547527528">
          <w:marLeft w:val="0"/>
          <w:marRight w:val="0"/>
          <w:marTop w:val="0"/>
          <w:marBottom w:val="0"/>
          <w:divBdr>
            <w:top w:val="none" w:sz="0" w:space="0" w:color="auto"/>
            <w:left w:val="none" w:sz="0" w:space="0" w:color="auto"/>
            <w:bottom w:val="none" w:sz="0" w:space="0" w:color="auto"/>
            <w:right w:val="none" w:sz="0" w:space="0" w:color="auto"/>
          </w:divBdr>
        </w:div>
        <w:div w:id="1616205490">
          <w:marLeft w:val="0"/>
          <w:marRight w:val="0"/>
          <w:marTop w:val="0"/>
          <w:marBottom w:val="0"/>
          <w:divBdr>
            <w:top w:val="none" w:sz="0" w:space="0" w:color="auto"/>
            <w:left w:val="none" w:sz="0" w:space="0" w:color="auto"/>
            <w:bottom w:val="none" w:sz="0" w:space="0" w:color="auto"/>
            <w:right w:val="none" w:sz="0" w:space="0" w:color="auto"/>
          </w:divBdr>
        </w:div>
        <w:div w:id="505092450">
          <w:marLeft w:val="0"/>
          <w:marRight w:val="0"/>
          <w:marTop w:val="0"/>
          <w:marBottom w:val="0"/>
          <w:divBdr>
            <w:top w:val="none" w:sz="0" w:space="0" w:color="auto"/>
            <w:left w:val="none" w:sz="0" w:space="0" w:color="auto"/>
            <w:bottom w:val="none" w:sz="0" w:space="0" w:color="auto"/>
            <w:right w:val="none" w:sz="0" w:space="0" w:color="auto"/>
          </w:divBdr>
        </w:div>
        <w:div w:id="1160536400">
          <w:marLeft w:val="0"/>
          <w:marRight w:val="0"/>
          <w:marTop w:val="0"/>
          <w:marBottom w:val="0"/>
          <w:divBdr>
            <w:top w:val="none" w:sz="0" w:space="0" w:color="auto"/>
            <w:left w:val="none" w:sz="0" w:space="0" w:color="auto"/>
            <w:bottom w:val="none" w:sz="0" w:space="0" w:color="auto"/>
            <w:right w:val="none" w:sz="0" w:space="0" w:color="auto"/>
          </w:divBdr>
        </w:div>
        <w:div w:id="1391155921">
          <w:marLeft w:val="0"/>
          <w:marRight w:val="0"/>
          <w:marTop w:val="0"/>
          <w:marBottom w:val="0"/>
          <w:divBdr>
            <w:top w:val="none" w:sz="0" w:space="0" w:color="auto"/>
            <w:left w:val="none" w:sz="0" w:space="0" w:color="auto"/>
            <w:bottom w:val="none" w:sz="0" w:space="0" w:color="auto"/>
            <w:right w:val="none" w:sz="0" w:space="0" w:color="auto"/>
          </w:divBdr>
        </w:div>
        <w:div w:id="963733825">
          <w:marLeft w:val="0"/>
          <w:marRight w:val="0"/>
          <w:marTop w:val="0"/>
          <w:marBottom w:val="0"/>
          <w:divBdr>
            <w:top w:val="none" w:sz="0" w:space="0" w:color="auto"/>
            <w:left w:val="none" w:sz="0" w:space="0" w:color="auto"/>
            <w:bottom w:val="none" w:sz="0" w:space="0" w:color="auto"/>
            <w:right w:val="none" w:sz="0" w:space="0" w:color="auto"/>
          </w:divBdr>
        </w:div>
        <w:div w:id="426122141">
          <w:marLeft w:val="0"/>
          <w:marRight w:val="0"/>
          <w:marTop w:val="0"/>
          <w:marBottom w:val="0"/>
          <w:divBdr>
            <w:top w:val="none" w:sz="0" w:space="0" w:color="auto"/>
            <w:left w:val="none" w:sz="0" w:space="0" w:color="auto"/>
            <w:bottom w:val="none" w:sz="0" w:space="0" w:color="auto"/>
            <w:right w:val="none" w:sz="0" w:space="0" w:color="auto"/>
          </w:divBdr>
        </w:div>
        <w:div w:id="1812668278">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4" ma:contentTypeDescription="Create a new document." ma:contentTypeScope="" ma:versionID="b86896913459c47290181e31f65e990b">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bac94a0827fb83cc8b51d2c173f5d6ad"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F8FC42-6C06-446C-87E0-BEA3A8183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9F89E-D3C1-476A-BC05-FD63048A75D2}">
  <ds:schemaRefs>
    <ds:schemaRef ds:uri="http://schemas.microsoft.com/sharepoint/v3/contenttype/forms"/>
  </ds:schemaRefs>
</ds:datastoreItem>
</file>

<file path=customXml/itemProps3.xml><?xml version="1.0" encoding="utf-8"?>
<ds:datastoreItem xmlns:ds="http://schemas.openxmlformats.org/officeDocument/2006/customXml" ds:itemID="{A9DFEEF1-2F38-4E1F-90A5-38D75FE7A3DC}">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2023-04-24T16:05:00Z</dcterms:created>
  <dcterms:modified xsi:type="dcterms:W3CDTF">2023-04-24T16:05:00Z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