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1D06" w14:textId="77777777" w:rsidR="00987C4F" w:rsidRDefault="00987C4F" w:rsidP="00C075B4">
      <w:pPr>
        <w:spacing w:line="360" w:lineRule="auto"/>
        <w:jc w:val="both"/>
        <w:rPr>
          <w:rFonts w:ascii="Arial" w:hAnsi="Arial" w:cs="Arial"/>
          <w:b/>
          <w:bCs/>
          <w:lang w:val="en-US"/>
        </w:rPr>
      </w:pPr>
    </w:p>
    <w:p w14:paraId="76E0EAB3" w14:textId="77777777" w:rsidR="00C075B4" w:rsidRDefault="00C075B4" w:rsidP="00C075B4">
      <w:pPr>
        <w:spacing w:line="360" w:lineRule="auto"/>
        <w:jc w:val="both"/>
        <w:rPr>
          <w:rFonts w:ascii="Arial" w:hAnsi="Arial" w:cs="Arial"/>
          <w:b/>
          <w:bCs/>
          <w:lang w:val="en-US"/>
        </w:rPr>
      </w:pPr>
    </w:p>
    <w:p w14:paraId="0B9146A0" w14:textId="601B2CD1" w:rsidR="00987C4F" w:rsidRDefault="00220A23" w:rsidP="00C075B4">
      <w:pPr>
        <w:spacing w:line="360" w:lineRule="auto"/>
        <w:jc w:val="both"/>
        <w:rPr>
          <w:rFonts w:ascii="Arial" w:hAnsi="Arial" w:cs="Arial"/>
          <w:b/>
          <w:bCs/>
          <w:lang w:val="en-US"/>
        </w:rPr>
      </w:pPr>
      <w:r>
        <w:rPr>
          <w:rFonts w:ascii="Arial" w:hAnsi="Arial" w:cs="Arial"/>
          <w:b/>
          <w:bCs/>
          <w:lang w:val="en-US"/>
        </w:rPr>
        <w:t>3</w:t>
      </w:r>
      <w:r w:rsidRPr="00C075B4">
        <w:rPr>
          <w:rFonts w:ascii="Arial" w:hAnsi="Arial" w:cs="Arial"/>
          <w:b/>
          <w:bCs/>
          <w:vertAlign w:val="superscript"/>
          <w:lang w:val="en-US"/>
        </w:rPr>
        <w:t>rd</w:t>
      </w:r>
      <w:r>
        <w:rPr>
          <w:rFonts w:ascii="Arial" w:hAnsi="Arial" w:cs="Arial"/>
          <w:b/>
          <w:bCs/>
          <w:lang w:val="en-US"/>
        </w:rPr>
        <w:t xml:space="preserve"> </w:t>
      </w:r>
      <w:r w:rsidR="00643E8C">
        <w:rPr>
          <w:rFonts w:ascii="Arial" w:hAnsi="Arial" w:cs="Arial"/>
          <w:b/>
          <w:bCs/>
          <w:lang w:val="en-US"/>
        </w:rPr>
        <w:t>April</w:t>
      </w:r>
      <w:r w:rsidR="69F1E9D6" w:rsidRPr="602891AB">
        <w:rPr>
          <w:rFonts w:ascii="Arial" w:hAnsi="Arial" w:cs="Arial"/>
          <w:b/>
          <w:bCs/>
          <w:lang w:val="en-US"/>
        </w:rPr>
        <w:t xml:space="preserve"> 202</w:t>
      </w:r>
      <w:r w:rsidR="00643E8C">
        <w:rPr>
          <w:rFonts w:ascii="Arial" w:hAnsi="Arial" w:cs="Arial"/>
          <w:b/>
          <w:bCs/>
          <w:lang w:val="en-US"/>
        </w:rPr>
        <w:t>3</w:t>
      </w:r>
    </w:p>
    <w:p w14:paraId="5F4F1AA0" w14:textId="0D9328F8" w:rsidR="00987C4F" w:rsidRPr="00FD64F8" w:rsidRDefault="00987C4F" w:rsidP="00C075B4">
      <w:pPr>
        <w:spacing w:line="360" w:lineRule="auto"/>
        <w:jc w:val="both"/>
        <w:rPr>
          <w:rFonts w:ascii="Arial" w:hAnsi="Arial" w:cs="Arial"/>
          <w:b/>
          <w:bCs/>
          <w:lang w:val="en-US"/>
        </w:rPr>
      </w:pPr>
      <w:r>
        <w:rPr>
          <w:rFonts w:ascii="Arial" w:hAnsi="Arial" w:cs="Arial"/>
          <w:b/>
          <w:bCs/>
          <w:lang w:val="en-US"/>
        </w:rPr>
        <w:t xml:space="preserve">Fujifilm announces </w:t>
      </w:r>
      <w:r w:rsidR="0065142D">
        <w:rPr>
          <w:rFonts w:ascii="Arial" w:hAnsi="Arial" w:cs="Arial"/>
          <w:b/>
          <w:bCs/>
          <w:lang w:val="en-US"/>
        </w:rPr>
        <w:t xml:space="preserve">the </w:t>
      </w:r>
      <w:r w:rsidR="00D72CED">
        <w:rPr>
          <w:rFonts w:ascii="Arial" w:hAnsi="Arial" w:cs="Arial"/>
          <w:b/>
          <w:bCs/>
          <w:lang w:val="en-US"/>
        </w:rPr>
        <w:t xml:space="preserve">launch </w:t>
      </w:r>
      <w:r>
        <w:rPr>
          <w:rFonts w:ascii="Arial" w:hAnsi="Arial" w:cs="Arial"/>
          <w:b/>
          <w:bCs/>
          <w:lang w:val="en-US"/>
        </w:rPr>
        <w:t xml:space="preserve">of its </w:t>
      </w:r>
      <w:proofErr w:type="spellStart"/>
      <w:r>
        <w:rPr>
          <w:rFonts w:ascii="Arial" w:hAnsi="Arial" w:cs="Arial"/>
          <w:b/>
          <w:bCs/>
          <w:lang w:val="en-US"/>
        </w:rPr>
        <w:t>Revoria</w:t>
      </w:r>
      <w:proofErr w:type="spellEnd"/>
      <w:r>
        <w:rPr>
          <w:rFonts w:ascii="Arial" w:hAnsi="Arial" w:cs="Arial"/>
          <w:b/>
          <w:bCs/>
          <w:lang w:val="en-US"/>
        </w:rPr>
        <w:t xml:space="preserve"> </w:t>
      </w:r>
      <w:r w:rsidR="0065142D">
        <w:rPr>
          <w:rFonts w:ascii="Arial" w:hAnsi="Arial" w:cs="Arial"/>
          <w:b/>
          <w:bCs/>
          <w:lang w:val="en-US"/>
        </w:rPr>
        <w:t xml:space="preserve">and </w:t>
      </w:r>
      <w:proofErr w:type="spellStart"/>
      <w:r w:rsidR="0065142D">
        <w:rPr>
          <w:rFonts w:ascii="Arial" w:hAnsi="Arial" w:cs="Arial"/>
          <w:b/>
          <w:bCs/>
          <w:lang w:val="en-US"/>
        </w:rPr>
        <w:t>ApeosPro</w:t>
      </w:r>
      <w:proofErr w:type="spellEnd"/>
      <w:r w:rsidR="0065142D">
        <w:rPr>
          <w:rFonts w:ascii="Arial" w:hAnsi="Arial" w:cs="Arial"/>
          <w:b/>
          <w:bCs/>
          <w:lang w:val="en-US"/>
        </w:rPr>
        <w:t xml:space="preserve"> C Series </w:t>
      </w:r>
      <w:r w:rsidR="00220A23">
        <w:rPr>
          <w:rFonts w:ascii="Arial" w:hAnsi="Arial" w:cs="Arial"/>
          <w:b/>
          <w:bCs/>
          <w:lang w:val="en-US"/>
        </w:rPr>
        <w:t xml:space="preserve">of </w:t>
      </w:r>
      <w:r w:rsidR="0065142D">
        <w:rPr>
          <w:rFonts w:ascii="Arial" w:hAnsi="Arial" w:cs="Arial"/>
          <w:b/>
          <w:bCs/>
          <w:lang w:val="en-US"/>
        </w:rPr>
        <w:t xml:space="preserve">toner presses </w:t>
      </w:r>
      <w:r>
        <w:rPr>
          <w:rFonts w:ascii="Arial" w:hAnsi="Arial" w:cs="Arial"/>
          <w:b/>
          <w:bCs/>
          <w:lang w:val="en-US"/>
        </w:rPr>
        <w:t xml:space="preserve">in </w:t>
      </w:r>
      <w:proofErr w:type="gramStart"/>
      <w:r w:rsidR="00643E8C">
        <w:rPr>
          <w:rFonts w:ascii="Arial" w:hAnsi="Arial" w:cs="Arial"/>
          <w:b/>
          <w:bCs/>
          <w:lang w:val="en-US"/>
        </w:rPr>
        <w:t>France</w:t>
      </w:r>
      <w:proofErr w:type="gramEnd"/>
      <w:r w:rsidR="00643E8C">
        <w:rPr>
          <w:rFonts w:ascii="Arial" w:hAnsi="Arial" w:cs="Arial"/>
          <w:b/>
          <w:bCs/>
          <w:lang w:val="en-US"/>
        </w:rPr>
        <w:t xml:space="preserve"> </w:t>
      </w:r>
    </w:p>
    <w:p w14:paraId="429BCCD7" w14:textId="1DEA72EA" w:rsidR="0065142D" w:rsidRDefault="00943549" w:rsidP="00C075B4">
      <w:pPr>
        <w:spacing w:line="360" w:lineRule="auto"/>
        <w:jc w:val="both"/>
        <w:rPr>
          <w:rFonts w:ascii="Arial" w:hAnsi="Arial" w:cs="Arial"/>
          <w:lang w:val="en-US"/>
        </w:rPr>
      </w:pPr>
      <w:bookmarkStart w:id="0" w:name="_Hlk129960352"/>
      <w:r>
        <w:rPr>
          <w:rFonts w:ascii="Arial" w:hAnsi="Arial" w:cs="Arial"/>
          <w:lang w:val="en-US"/>
        </w:rPr>
        <w:t xml:space="preserve">Fujifilm </w:t>
      </w:r>
      <w:r w:rsidR="0065142D">
        <w:rPr>
          <w:rFonts w:ascii="Arial" w:hAnsi="Arial" w:cs="Arial"/>
          <w:lang w:val="en-US"/>
        </w:rPr>
        <w:t xml:space="preserve">today </w:t>
      </w:r>
      <w:r>
        <w:rPr>
          <w:rFonts w:ascii="Arial" w:hAnsi="Arial" w:cs="Arial"/>
          <w:lang w:val="en-US"/>
        </w:rPr>
        <w:t>announce</w:t>
      </w:r>
      <w:r w:rsidR="0065142D">
        <w:rPr>
          <w:rFonts w:ascii="Arial" w:hAnsi="Arial" w:cs="Arial"/>
          <w:lang w:val="en-US"/>
        </w:rPr>
        <w:t>s</w:t>
      </w:r>
      <w:r>
        <w:rPr>
          <w:rFonts w:ascii="Arial" w:hAnsi="Arial" w:cs="Arial"/>
          <w:lang w:val="en-US"/>
        </w:rPr>
        <w:t xml:space="preserve"> </w:t>
      </w:r>
      <w:r w:rsidR="0065142D">
        <w:rPr>
          <w:rFonts w:ascii="Arial" w:hAnsi="Arial" w:cs="Arial"/>
          <w:lang w:val="en-US"/>
        </w:rPr>
        <w:t xml:space="preserve">that </w:t>
      </w:r>
      <w:r>
        <w:rPr>
          <w:rFonts w:ascii="Arial" w:hAnsi="Arial" w:cs="Arial"/>
          <w:lang w:val="en-US"/>
        </w:rPr>
        <w:t>its</w:t>
      </w:r>
      <w:r w:rsidRPr="00943549">
        <w:t xml:space="preserve"> </w:t>
      </w:r>
      <w:proofErr w:type="spellStart"/>
      <w:r w:rsidRPr="00943549">
        <w:rPr>
          <w:rFonts w:ascii="Arial" w:hAnsi="Arial" w:cs="Arial"/>
          <w:lang w:val="en-US"/>
        </w:rPr>
        <w:t>Revoria</w:t>
      </w:r>
      <w:proofErr w:type="spellEnd"/>
      <w:r w:rsidRPr="00943549">
        <w:rPr>
          <w:rFonts w:ascii="Arial" w:hAnsi="Arial" w:cs="Arial"/>
          <w:lang w:val="en-US"/>
        </w:rPr>
        <w:t xml:space="preserve"> </w:t>
      </w:r>
      <w:r w:rsidR="0065142D">
        <w:rPr>
          <w:rFonts w:ascii="Arial" w:hAnsi="Arial" w:cs="Arial"/>
          <w:lang w:val="en-US"/>
        </w:rPr>
        <w:t xml:space="preserve">and </w:t>
      </w:r>
      <w:proofErr w:type="spellStart"/>
      <w:r w:rsidR="0065142D">
        <w:rPr>
          <w:rFonts w:ascii="Arial" w:hAnsi="Arial" w:cs="Arial"/>
          <w:lang w:val="en-US"/>
        </w:rPr>
        <w:t>ApeosPro</w:t>
      </w:r>
      <w:proofErr w:type="spellEnd"/>
      <w:r w:rsidR="0065142D">
        <w:rPr>
          <w:rFonts w:ascii="Arial" w:hAnsi="Arial" w:cs="Arial"/>
          <w:lang w:val="en-US"/>
        </w:rPr>
        <w:t xml:space="preserve"> C Series </w:t>
      </w:r>
      <w:r w:rsidRPr="00943549">
        <w:rPr>
          <w:rFonts w:ascii="Arial" w:hAnsi="Arial" w:cs="Arial"/>
          <w:lang w:val="en-US"/>
        </w:rPr>
        <w:t>toner presses</w:t>
      </w:r>
      <w:r>
        <w:rPr>
          <w:rFonts w:ascii="Arial" w:hAnsi="Arial" w:cs="Arial"/>
          <w:lang w:val="en-US"/>
        </w:rPr>
        <w:t xml:space="preserve"> </w:t>
      </w:r>
      <w:r w:rsidR="00107C6E">
        <w:rPr>
          <w:rFonts w:ascii="Arial" w:hAnsi="Arial" w:cs="Arial"/>
          <w:lang w:val="en-US"/>
        </w:rPr>
        <w:t>are</w:t>
      </w:r>
      <w:r w:rsidR="0065142D">
        <w:rPr>
          <w:rFonts w:ascii="Arial" w:hAnsi="Arial" w:cs="Arial"/>
          <w:lang w:val="en-US"/>
        </w:rPr>
        <w:t xml:space="preserve"> </w:t>
      </w:r>
      <w:r w:rsidR="008A306F">
        <w:rPr>
          <w:rFonts w:ascii="Arial" w:hAnsi="Arial" w:cs="Arial"/>
          <w:lang w:val="en-US"/>
        </w:rPr>
        <w:t>commercially</w:t>
      </w:r>
      <w:r>
        <w:rPr>
          <w:rFonts w:ascii="Arial" w:hAnsi="Arial" w:cs="Arial"/>
          <w:lang w:val="en-US"/>
        </w:rPr>
        <w:t xml:space="preserve"> available in</w:t>
      </w:r>
      <w:bookmarkEnd w:id="0"/>
      <w:r>
        <w:rPr>
          <w:rFonts w:ascii="Arial" w:hAnsi="Arial" w:cs="Arial"/>
          <w:lang w:val="en-US"/>
        </w:rPr>
        <w:t xml:space="preserve"> France</w:t>
      </w:r>
      <w:r w:rsidR="008A306F">
        <w:rPr>
          <w:rFonts w:ascii="Arial" w:hAnsi="Arial" w:cs="Arial"/>
          <w:lang w:val="en-US"/>
        </w:rPr>
        <w:t xml:space="preserve"> </w:t>
      </w:r>
      <w:r w:rsidR="00D72CED">
        <w:rPr>
          <w:rFonts w:ascii="Arial" w:hAnsi="Arial" w:cs="Arial"/>
          <w:lang w:val="en-US"/>
        </w:rPr>
        <w:t>from</w:t>
      </w:r>
      <w:r w:rsidR="008A306F">
        <w:rPr>
          <w:rFonts w:ascii="Arial" w:hAnsi="Arial" w:cs="Arial"/>
          <w:lang w:val="en-US"/>
        </w:rPr>
        <w:t xml:space="preserve"> </w:t>
      </w:r>
      <w:r w:rsidR="0065142D">
        <w:rPr>
          <w:rFonts w:ascii="Arial" w:hAnsi="Arial" w:cs="Arial"/>
          <w:lang w:val="en-US"/>
        </w:rPr>
        <w:t>1</w:t>
      </w:r>
      <w:r w:rsidR="0065142D" w:rsidRPr="00C075B4">
        <w:rPr>
          <w:rFonts w:ascii="Arial" w:hAnsi="Arial" w:cs="Arial"/>
          <w:vertAlign w:val="superscript"/>
          <w:lang w:val="en-US"/>
        </w:rPr>
        <w:t>st</w:t>
      </w:r>
      <w:r w:rsidR="0065142D">
        <w:rPr>
          <w:rFonts w:ascii="Arial" w:hAnsi="Arial" w:cs="Arial"/>
          <w:lang w:val="en-US"/>
        </w:rPr>
        <w:t xml:space="preserve"> April</w:t>
      </w:r>
      <w:r w:rsidR="00220A23">
        <w:rPr>
          <w:rFonts w:ascii="Arial" w:hAnsi="Arial" w:cs="Arial"/>
          <w:lang w:val="en-US"/>
        </w:rPr>
        <w:t xml:space="preserve"> </w:t>
      </w:r>
      <w:r w:rsidR="008A306F">
        <w:rPr>
          <w:rFonts w:ascii="Arial" w:hAnsi="Arial" w:cs="Arial"/>
          <w:lang w:val="en-US"/>
        </w:rPr>
        <w:t>2023</w:t>
      </w:r>
      <w:r>
        <w:rPr>
          <w:rFonts w:ascii="Arial" w:hAnsi="Arial" w:cs="Arial"/>
          <w:lang w:val="en-US"/>
        </w:rPr>
        <w:t xml:space="preserve">. </w:t>
      </w:r>
    </w:p>
    <w:p w14:paraId="12A48A36" w14:textId="27E0F87A" w:rsidR="00987C4F" w:rsidRDefault="00987C4F" w:rsidP="00C075B4">
      <w:pPr>
        <w:spacing w:line="360" w:lineRule="auto"/>
        <w:jc w:val="both"/>
        <w:rPr>
          <w:rFonts w:ascii="Arial" w:hAnsi="Arial" w:cs="Arial"/>
          <w:lang w:val="en-US"/>
        </w:rPr>
      </w:pPr>
      <w:r>
        <w:rPr>
          <w:rFonts w:ascii="Arial" w:hAnsi="Arial" w:cs="Arial"/>
          <w:lang w:val="en-US"/>
        </w:rPr>
        <w:t xml:space="preserve">Since </w:t>
      </w:r>
      <w:r w:rsidR="00220A23">
        <w:rPr>
          <w:rFonts w:ascii="Arial" w:hAnsi="Arial" w:cs="Arial"/>
          <w:lang w:val="en-US"/>
        </w:rPr>
        <w:t>its</w:t>
      </w:r>
      <w:r w:rsidR="0065142D">
        <w:rPr>
          <w:rFonts w:ascii="Arial" w:hAnsi="Arial" w:cs="Arial"/>
          <w:lang w:val="en-US"/>
        </w:rPr>
        <w:t xml:space="preserve"> </w:t>
      </w:r>
      <w:r>
        <w:rPr>
          <w:rFonts w:ascii="Arial" w:hAnsi="Arial" w:cs="Arial"/>
          <w:lang w:val="en-US"/>
        </w:rPr>
        <w:t xml:space="preserve">launch in 2021, </w:t>
      </w:r>
      <w:bookmarkStart w:id="1" w:name="_Hlk129181984"/>
      <w:r w:rsidR="00220A23">
        <w:rPr>
          <w:rFonts w:ascii="Arial" w:hAnsi="Arial" w:cs="Arial"/>
          <w:lang w:val="en-US"/>
        </w:rPr>
        <w:t xml:space="preserve">the </w:t>
      </w:r>
      <w:proofErr w:type="spellStart"/>
      <w:r w:rsidR="00C640CC">
        <w:rPr>
          <w:rFonts w:ascii="Arial" w:hAnsi="Arial" w:cs="Arial"/>
          <w:lang w:val="en-US"/>
        </w:rPr>
        <w:t>Revoria</w:t>
      </w:r>
      <w:proofErr w:type="spellEnd"/>
      <w:r w:rsidR="00C640CC">
        <w:rPr>
          <w:rFonts w:ascii="Arial" w:hAnsi="Arial" w:cs="Arial"/>
          <w:lang w:val="en-US"/>
        </w:rPr>
        <w:t xml:space="preserve"> </w:t>
      </w:r>
      <w:r w:rsidR="0065142D">
        <w:rPr>
          <w:rFonts w:ascii="Arial" w:hAnsi="Arial" w:cs="Arial"/>
          <w:lang w:val="en-US"/>
        </w:rPr>
        <w:t xml:space="preserve">range </w:t>
      </w:r>
      <w:bookmarkEnd w:id="1"/>
      <w:r w:rsidR="00220A23">
        <w:rPr>
          <w:rFonts w:ascii="Arial" w:hAnsi="Arial" w:cs="Arial"/>
          <w:lang w:val="en-US"/>
        </w:rPr>
        <w:t>has</w:t>
      </w:r>
      <w:r>
        <w:rPr>
          <w:rFonts w:ascii="Arial" w:hAnsi="Arial" w:cs="Arial"/>
          <w:lang w:val="en-US"/>
        </w:rPr>
        <w:t xml:space="preserve"> enjoyed considerable </w:t>
      </w:r>
      <w:r w:rsidR="001132CF">
        <w:rPr>
          <w:rFonts w:ascii="Arial" w:hAnsi="Arial" w:cs="Arial"/>
          <w:lang w:val="en-US"/>
        </w:rPr>
        <w:t xml:space="preserve">early </w:t>
      </w:r>
      <w:r>
        <w:rPr>
          <w:rFonts w:ascii="Arial" w:hAnsi="Arial" w:cs="Arial"/>
          <w:lang w:val="en-US"/>
        </w:rPr>
        <w:t xml:space="preserve">success, with </w:t>
      </w:r>
      <w:r w:rsidR="004D11B4">
        <w:rPr>
          <w:rFonts w:ascii="Arial" w:hAnsi="Arial" w:cs="Arial"/>
          <w:lang w:val="en-US"/>
        </w:rPr>
        <w:t>strong sales</w:t>
      </w:r>
      <w:r>
        <w:rPr>
          <w:rFonts w:ascii="Arial" w:hAnsi="Arial" w:cs="Arial"/>
          <w:lang w:val="en-US"/>
        </w:rPr>
        <w:t xml:space="preserve"> across</w:t>
      </w:r>
      <w:r w:rsidR="00943549">
        <w:rPr>
          <w:rFonts w:ascii="Arial" w:hAnsi="Arial" w:cs="Arial"/>
          <w:lang w:val="en-US"/>
        </w:rPr>
        <w:t xml:space="preserve"> Europe.</w:t>
      </w:r>
      <w:r w:rsidR="009314BA">
        <w:rPr>
          <w:rFonts w:ascii="Arial" w:hAnsi="Arial" w:cs="Arial"/>
          <w:lang w:val="en-US"/>
        </w:rPr>
        <w:t xml:space="preserve"> </w:t>
      </w:r>
      <w:r w:rsidR="00702B68" w:rsidRPr="00702B68">
        <w:rPr>
          <w:rFonts w:ascii="Arial" w:hAnsi="Arial" w:cs="Arial"/>
        </w:rPr>
        <w:t xml:space="preserve">This </w:t>
      </w:r>
      <w:r w:rsidR="001132CF">
        <w:rPr>
          <w:rFonts w:ascii="Arial" w:hAnsi="Arial" w:cs="Arial"/>
        </w:rPr>
        <w:t xml:space="preserve">next step </w:t>
      </w:r>
      <w:r w:rsidR="00702B68" w:rsidRPr="00702B68">
        <w:rPr>
          <w:rFonts w:ascii="Arial" w:hAnsi="Arial" w:cs="Arial"/>
        </w:rPr>
        <w:t>represent</w:t>
      </w:r>
      <w:r w:rsidR="00943549">
        <w:rPr>
          <w:rFonts w:ascii="Arial" w:hAnsi="Arial" w:cs="Arial"/>
        </w:rPr>
        <w:t>s</w:t>
      </w:r>
      <w:r w:rsidR="00702B68" w:rsidRPr="00702B68">
        <w:rPr>
          <w:rFonts w:ascii="Arial" w:hAnsi="Arial" w:cs="Arial"/>
        </w:rPr>
        <w:t xml:space="preserve"> a significant strategic development for Fujifilm, as it seeks to extend its reach in the European printing industry</w:t>
      </w:r>
      <w:r w:rsidR="00943549">
        <w:rPr>
          <w:rFonts w:ascii="Arial" w:hAnsi="Arial" w:cs="Arial"/>
        </w:rPr>
        <w:t>.</w:t>
      </w:r>
      <w:r w:rsidR="008A306F">
        <w:rPr>
          <w:rFonts w:ascii="Arial" w:hAnsi="Arial" w:cs="Arial"/>
        </w:rPr>
        <w:t xml:space="preserve"> </w:t>
      </w:r>
    </w:p>
    <w:p w14:paraId="6DFE79AB" w14:textId="2780DEC8" w:rsidR="00344569" w:rsidRDefault="00344569" w:rsidP="00C075B4">
      <w:pPr>
        <w:spacing w:line="360" w:lineRule="auto"/>
        <w:jc w:val="both"/>
        <w:rPr>
          <w:rFonts w:ascii="Arial" w:hAnsi="Arial" w:cs="Arial"/>
        </w:rPr>
      </w:pPr>
      <w:r w:rsidRPr="00344569">
        <w:rPr>
          <w:rFonts w:ascii="Arial" w:hAnsi="Arial" w:cs="Arial"/>
        </w:rPr>
        <w:t xml:space="preserve">To support this growth, Fujifilm has appointed </w:t>
      </w:r>
      <w:proofErr w:type="spellStart"/>
      <w:r w:rsidR="009314BA" w:rsidRPr="009314BA">
        <w:rPr>
          <w:rFonts w:ascii="Arial" w:hAnsi="Arial" w:cs="Arial"/>
        </w:rPr>
        <w:t>Jérome</w:t>
      </w:r>
      <w:proofErr w:type="spellEnd"/>
      <w:r w:rsidR="009314BA" w:rsidRPr="009314BA">
        <w:rPr>
          <w:rFonts w:ascii="Arial" w:hAnsi="Arial" w:cs="Arial"/>
        </w:rPr>
        <w:t xml:space="preserve"> </w:t>
      </w:r>
      <w:proofErr w:type="spellStart"/>
      <w:r w:rsidR="009314BA" w:rsidRPr="009314BA">
        <w:rPr>
          <w:rFonts w:ascii="Arial" w:hAnsi="Arial" w:cs="Arial"/>
        </w:rPr>
        <w:t>G</w:t>
      </w:r>
      <w:r w:rsidR="009314BA">
        <w:rPr>
          <w:rFonts w:ascii="Arial" w:hAnsi="Arial" w:cs="Arial"/>
        </w:rPr>
        <w:t>arcin</w:t>
      </w:r>
      <w:proofErr w:type="spellEnd"/>
      <w:r w:rsidR="009314BA">
        <w:rPr>
          <w:rFonts w:ascii="Arial" w:hAnsi="Arial" w:cs="Arial"/>
        </w:rPr>
        <w:t xml:space="preserve"> </w:t>
      </w:r>
      <w:r w:rsidRPr="00344569">
        <w:rPr>
          <w:rFonts w:ascii="Arial" w:hAnsi="Arial" w:cs="Arial"/>
        </w:rPr>
        <w:t>as Business Development Manager, POD, France. With 35 years of experience in the graphic communications industry</w:t>
      </w:r>
      <w:r w:rsidR="002F1F6C">
        <w:rPr>
          <w:rFonts w:ascii="Arial" w:hAnsi="Arial" w:cs="Arial"/>
        </w:rPr>
        <w:t>, including 18 years</w:t>
      </w:r>
      <w:r w:rsidR="00FF5A8B">
        <w:rPr>
          <w:rFonts w:ascii="Arial" w:hAnsi="Arial" w:cs="Arial"/>
        </w:rPr>
        <w:t xml:space="preserve"> in sales roles</w:t>
      </w:r>
      <w:r w:rsidR="002F1F6C">
        <w:rPr>
          <w:rFonts w:ascii="Arial" w:hAnsi="Arial" w:cs="Arial"/>
        </w:rPr>
        <w:t xml:space="preserve"> at Kodak,</w:t>
      </w:r>
      <w:r w:rsidR="002066A5">
        <w:rPr>
          <w:rFonts w:ascii="Arial" w:hAnsi="Arial" w:cs="Arial"/>
        </w:rPr>
        <w:t xml:space="preserve"> </w:t>
      </w:r>
      <w:r w:rsidRPr="00344569">
        <w:rPr>
          <w:rFonts w:ascii="Arial" w:hAnsi="Arial" w:cs="Arial"/>
        </w:rPr>
        <w:t>Jerome brings a wealth of knowledge and industry connections that will be invaluable in expanding Fujifilm's market presence in France.</w:t>
      </w:r>
    </w:p>
    <w:p w14:paraId="0857BAF5" w14:textId="03CEE925" w:rsidR="003B3BD8" w:rsidRDefault="003861D1" w:rsidP="00C075B4">
      <w:pPr>
        <w:spacing w:line="360" w:lineRule="auto"/>
        <w:jc w:val="both"/>
        <w:rPr>
          <w:rFonts w:ascii="Arial" w:hAnsi="Arial" w:cs="Arial"/>
        </w:rPr>
      </w:pPr>
      <w:r>
        <w:rPr>
          <w:rFonts w:ascii="Arial" w:hAnsi="Arial" w:cs="Arial"/>
        </w:rPr>
        <w:t>K</w:t>
      </w:r>
      <w:r w:rsidR="003573D6">
        <w:rPr>
          <w:rFonts w:ascii="Arial" w:hAnsi="Arial" w:cs="Arial"/>
        </w:rPr>
        <w:t xml:space="preserve">ey responsibilities in </w:t>
      </w:r>
      <w:proofErr w:type="spellStart"/>
      <w:r w:rsidR="009314BA" w:rsidRPr="009314BA">
        <w:rPr>
          <w:rFonts w:ascii="Arial" w:hAnsi="Arial" w:cs="Arial"/>
        </w:rPr>
        <w:t>Jérome</w:t>
      </w:r>
      <w:r w:rsidR="009314BA">
        <w:rPr>
          <w:rFonts w:ascii="Arial" w:hAnsi="Arial" w:cs="Arial"/>
        </w:rPr>
        <w:t>’s</w:t>
      </w:r>
      <w:proofErr w:type="spellEnd"/>
      <w:r w:rsidR="009314BA">
        <w:rPr>
          <w:rFonts w:ascii="Arial" w:hAnsi="Arial" w:cs="Arial"/>
        </w:rPr>
        <w:t xml:space="preserve"> </w:t>
      </w:r>
      <w:r w:rsidR="003573D6">
        <w:rPr>
          <w:rFonts w:ascii="Arial" w:hAnsi="Arial" w:cs="Arial"/>
        </w:rPr>
        <w:t xml:space="preserve">new role </w:t>
      </w:r>
      <w:r>
        <w:rPr>
          <w:rFonts w:ascii="Arial" w:hAnsi="Arial" w:cs="Arial"/>
        </w:rPr>
        <w:t xml:space="preserve">will include </w:t>
      </w:r>
      <w:r w:rsidR="003573D6">
        <w:rPr>
          <w:rFonts w:ascii="Arial" w:hAnsi="Arial" w:cs="Arial"/>
        </w:rPr>
        <w:t xml:space="preserve">maximising the </w:t>
      </w:r>
      <w:r w:rsidR="00C640CC">
        <w:rPr>
          <w:rFonts w:ascii="Arial" w:hAnsi="Arial" w:cs="Arial"/>
        </w:rPr>
        <w:t xml:space="preserve">market reach of the </w:t>
      </w:r>
      <w:proofErr w:type="spellStart"/>
      <w:r w:rsidR="003B5611">
        <w:rPr>
          <w:rFonts w:ascii="Arial" w:hAnsi="Arial" w:cs="Arial"/>
        </w:rPr>
        <w:t>Revoria</w:t>
      </w:r>
      <w:proofErr w:type="spellEnd"/>
      <w:r w:rsidR="003B5611">
        <w:rPr>
          <w:rFonts w:ascii="Arial" w:hAnsi="Arial" w:cs="Arial"/>
        </w:rPr>
        <w:t xml:space="preserve"> </w:t>
      </w:r>
      <w:r w:rsidR="00C640CC">
        <w:rPr>
          <w:rFonts w:ascii="Arial" w:hAnsi="Arial" w:cs="Arial"/>
        </w:rPr>
        <w:t xml:space="preserve">and </w:t>
      </w:r>
      <w:proofErr w:type="spellStart"/>
      <w:r w:rsidR="00C640CC">
        <w:rPr>
          <w:rFonts w:ascii="Arial" w:hAnsi="Arial" w:cs="Arial"/>
        </w:rPr>
        <w:t>ApeosPro</w:t>
      </w:r>
      <w:proofErr w:type="spellEnd"/>
      <w:r w:rsidR="00C640CC">
        <w:rPr>
          <w:rFonts w:ascii="Arial" w:hAnsi="Arial" w:cs="Arial"/>
        </w:rPr>
        <w:t xml:space="preserve"> C ranges</w:t>
      </w:r>
      <w:r w:rsidR="003573D6">
        <w:rPr>
          <w:rFonts w:ascii="Arial" w:hAnsi="Arial" w:cs="Arial"/>
        </w:rPr>
        <w:t xml:space="preserve"> in France, identifying </w:t>
      </w:r>
      <w:r w:rsidR="0065142D">
        <w:rPr>
          <w:rFonts w:ascii="Arial" w:hAnsi="Arial" w:cs="Arial"/>
        </w:rPr>
        <w:t xml:space="preserve">and developing the necessary channel partnership </w:t>
      </w:r>
      <w:r w:rsidR="003573D6">
        <w:rPr>
          <w:rFonts w:ascii="Arial" w:hAnsi="Arial" w:cs="Arial"/>
        </w:rPr>
        <w:t xml:space="preserve">to </w:t>
      </w:r>
      <w:r w:rsidR="0065142D">
        <w:rPr>
          <w:rFonts w:ascii="Arial" w:hAnsi="Arial" w:cs="Arial"/>
        </w:rPr>
        <w:t xml:space="preserve">achieve </w:t>
      </w:r>
      <w:r w:rsidR="003573D6">
        <w:rPr>
          <w:rFonts w:ascii="Arial" w:hAnsi="Arial" w:cs="Arial"/>
        </w:rPr>
        <w:t xml:space="preserve">this growth. </w:t>
      </w:r>
    </w:p>
    <w:p w14:paraId="18281D90" w14:textId="7DCD81C0" w:rsidR="003B3BD8" w:rsidRDefault="009314BA" w:rsidP="00C075B4">
      <w:pPr>
        <w:spacing w:line="360" w:lineRule="auto"/>
        <w:jc w:val="both"/>
        <w:rPr>
          <w:rFonts w:ascii="Arial" w:hAnsi="Arial" w:cs="Arial"/>
          <w:lang w:val="en-US"/>
        </w:rPr>
      </w:pPr>
      <w:proofErr w:type="spellStart"/>
      <w:r w:rsidRPr="009314BA">
        <w:rPr>
          <w:rFonts w:ascii="Arial" w:hAnsi="Arial" w:cs="Arial"/>
        </w:rPr>
        <w:t>Jérome</w:t>
      </w:r>
      <w:proofErr w:type="spellEnd"/>
      <w:r w:rsidRPr="009314BA">
        <w:rPr>
          <w:rFonts w:ascii="Arial" w:hAnsi="Arial" w:cs="Arial"/>
        </w:rPr>
        <w:t xml:space="preserve"> </w:t>
      </w:r>
      <w:proofErr w:type="spellStart"/>
      <w:r w:rsidRPr="009314BA">
        <w:rPr>
          <w:rFonts w:ascii="Arial" w:hAnsi="Arial" w:cs="Arial"/>
        </w:rPr>
        <w:t>G</w:t>
      </w:r>
      <w:r>
        <w:rPr>
          <w:rFonts w:ascii="Arial" w:hAnsi="Arial" w:cs="Arial"/>
        </w:rPr>
        <w:t>arcin</w:t>
      </w:r>
      <w:proofErr w:type="spellEnd"/>
      <w:r>
        <w:rPr>
          <w:rFonts w:ascii="Arial" w:hAnsi="Arial" w:cs="Arial"/>
        </w:rPr>
        <w:t xml:space="preserve"> </w:t>
      </w:r>
      <w:r w:rsidR="00F67A44">
        <w:rPr>
          <w:rFonts w:ascii="Arial" w:hAnsi="Arial" w:cs="Arial"/>
        </w:rPr>
        <w:t>comments: “</w:t>
      </w:r>
      <w:r w:rsidR="00C30EF8">
        <w:rPr>
          <w:rFonts w:ascii="Arial" w:hAnsi="Arial" w:cs="Arial"/>
        </w:rPr>
        <w:t xml:space="preserve">I have connected with many individuals from Fujifilm </w:t>
      </w:r>
      <w:r w:rsidR="004038E9">
        <w:rPr>
          <w:rFonts w:ascii="Arial" w:hAnsi="Arial" w:cs="Arial"/>
        </w:rPr>
        <w:t>throughout my time prior to this role</w:t>
      </w:r>
      <w:r w:rsidR="00AA521B">
        <w:rPr>
          <w:rFonts w:ascii="Arial" w:hAnsi="Arial" w:cs="Arial"/>
        </w:rPr>
        <w:t xml:space="preserve">. The transition for me </w:t>
      </w:r>
      <w:r w:rsidR="001436FD">
        <w:rPr>
          <w:rFonts w:ascii="Arial" w:hAnsi="Arial" w:cs="Arial"/>
        </w:rPr>
        <w:t>has been seamless.</w:t>
      </w:r>
      <w:r w:rsidR="002066A5">
        <w:rPr>
          <w:rFonts w:ascii="Arial" w:hAnsi="Arial" w:cs="Arial"/>
        </w:rPr>
        <w:t xml:space="preserve"> </w:t>
      </w:r>
      <w:r w:rsidR="0020726B">
        <w:rPr>
          <w:rFonts w:ascii="Arial" w:hAnsi="Arial" w:cs="Arial"/>
          <w:lang w:val="en-US"/>
        </w:rPr>
        <w:t>This is a tremendously exciting time to be joining Fujifilm and an exciting time for the local printing industry.</w:t>
      </w:r>
      <w:r w:rsidR="002C2AD4">
        <w:rPr>
          <w:rFonts w:ascii="Arial" w:hAnsi="Arial" w:cs="Arial"/>
          <w:lang w:val="en-US"/>
        </w:rPr>
        <w:t xml:space="preserve"> We’re excited to be bringing the </w:t>
      </w:r>
      <w:proofErr w:type="spellStart"/>
      <w:r w:rsidR="002C2AD4" w:rsidRPr="008F70BE">
        <w:rPr>
          <w:rFonts w:ascii="Arial" w:hAnsi="Arial" w:cs="Arial"/>
          <w:lang w:val="en-US"/>
        </w:rPr>
        <w:t>Revoria</w:t>
      </w:r>
      <w:proofErr w:type="spellEnd"/>
      <w:r w:rsidR="002C2AD4" w:rsidRPr="008F70BE">
        <w:rPr>
          <w:rFonts w:ascii="Arial" w:hAnsi="Arial" w:cs="Arial"/>
          <w:lang w:val="en-US"/>
        </w:rPr>
        <w:t xml:space="preserve"> </w:t>
      </w:r>
      <w:r w:rsidR="002C2AD4">
        <w:rPr>
          <w:rFonts w:ascii="Arial" w:hAnsi="Arial" w:cs="Arial"/>
          <w:lang w:val="en-US"/>
        </w:rPr>
        <w:t xml:space="preserve">products to France. Fujifilm customers in many European countries are already enjoying the benefits of </w:t>
      </w:r>
      <w:r w:rsidR="0065142D">
        <w:rPr>
          <w:rFonts w:ascii="Arial" w:hAnsi="Arial" w:cs="Arial"/>
          <w:lang w:val="en-US"/>
        </w:rPr>
        <w:t xml:space="preserve">these high quality, versatile toner presses, and their </w:t>
      </w:r>
      <w:r w:rsidR="002C2AD4">
        <w:rPr>
          <w:rFonts w:ascii="Arial" w:hAnsi="Arial" w:cs="Arial"/>
          <w:lang w:val="en-US"/>
        </w:rPr>
        <w:t>huge potential for creative applications.</w:t>
      </w:r>
      <w:r w:rsidR="0020726B">
        <w:rPr>
          <w:rFonts w:ascii="Arial" w:hAnsi="Arial" w:cs="Arial"/>
          <w:lang w:val="en-US"/>
        </w:rPr>
        <w:t>”</w:t>
      </w:r>
    </w:p>
    <w:p w14:paraId="0FEE1848" w14:textId="04C8E99B" w:rsidR="00987C4F" w:rsidRDefault="00C075B4" w:rsidP="00C075B4">
      <w:pPr>
        <w:spacing w:line="360" w:lineRule="auto"/>
        <w:jc w:val="both"/>
        <w:rPr>
          <w:rFonts w:ascii="Arial" w:hAnsi="Arial" w:cs="Arial"/>
          <w:lang w:val="en-US"/>
        </w:rPr>
      </w:pPr>
      <w:r>
        <w:rPr>
          <w:rFonts w:ascii="Arial" w:hAnsi="Arial" w:cs="Arial"/>
          <w:lang w:val="en-US"/>
        </w:rPr>
        <w:t>Taro Aoki, Head of Digital Press Solutions, Fujifilm EMEA comments</w:t>
      </w:r>
      <w:r w:rsidR="00987C4F">
        <w:rPr>
          <w:rFonts w:ascii="Arial" w:hAnsi="Arial" w:cs="Arial"/>
          <w:lang w:val="en-US"/>
        </w:rPr>
        <w:t>: “</w:t>
      </w:r>
      <w:r w:rsidR="00340DB7">
        <w:rPr>
          <w:rFonts w:ascii="Arial" w:hAnsi="Arial" w:cs="Arial"/>
        </w:rPr>
        <w:t xml:space="preserve">Fujifilm is embarking on a new venture in France with high expectations for success. </w:t>
      </w:r>
      <w:proofErr w:type="spellStart"/>
      <w:r w:rsidR="009314BA" w:rsidRPr="009314BA">
        <w:rPr>
          <w:rFonts w:ascii="Arial" w:hAnsi="Arial" w:cs="Arial"/>
        </w:rPr>
        <w:t>Jérome</w:t>
      </w:r>
      <w:r w:rsidR="009314BA">
        <w:rPr>
          <w:rFonts w:ascii="Arial" w:hAnsi="Arial" w:cs="Arial"/>
        </w:rPr>
        <w:t>’s</w:t>
      </w:r>
      <w:proofErr w:type="spellEnd"/>
      <w:r w:rsidR="009314BA">
        <w:rPr>
          <w:rFonts w:ascii="Arial" w:hAnsi="Arial" w:cs="Arial"/>
        </w:rPr>
        <w:t xml:space="preserve"> </w:t>
      </w:r>
      <w:r w:rsidR="00340DB7">
        <w:rPr>
          <w:rFonts w:ascii="Arial" w:hAnsi="Arial" w:cs="Arial"/>
        </w:rPr>
        <w:t xml:space="preserve">reputation as a respected figure in the printing sector will be </w:t>
      </w:r>
      <w:proofErr w:type="gramStart"/>
      <w:r w:rsidR="00340DB7">
        <w:rPr>
          <w:rFonts w:ascii="Arial" w:hAnsi="Arial" w:cs="Arial"/>
        </w:rPr>
        <w:t>a valuable asset</w:t>
      </w:r>
      <w:proofErr w:type="gramEnd"/>
      <w:r w:rsidR="00340DB7">
        <w:rPr>
          <w:rFonts w:ascii="Arial" w:hAnsi="Arial" w:cs="Arial"/>
        </w:rPr>
        <w:t xml:space="preserve"> in extending connections with partners and customers. This makes him an integral player in the company’s efforts to </w:t>
      </w:r>
      <w:r w:rsidR="0065142D">
        <w:rPr>
          <w:rFonts w:ascii="Arial" w:hAnsi="Arial" w:cs="Arial"/>
        </w:rPr>
        <w:t xml:space="preserve">bring the </w:t>
      </w:r>
      <w:proofErr w:type="spellStart"/>
      <w:r w:rsidR="0065142D">
        <w:rPr>
          <w:rFonts w:ascii="Arial" w:hAnsi="Arial" w:cs="Arial"/>
        </w:rPr>
        <w:t>Revoria</w:t>
      </w:r>
      <w:proofErr w:type="spellEnd"/>
      <w:r w:rsidR="0065142D">
        <w:rPr>
          <w:rFonts w:ascii="Arial" w:hAnsi="Arial" w:cs="Arial"/>
        </w:rPr>
        <w:t xml:space="preserve"> range to an increasing number of printers</w:t>
      </w:r>
      <w:r w:rsidR="00340DB7">
        <w:rPr>
          <w:rFonts w:ascii="Arial" w:hAnsi="Arial" w:cs="Arial"/>
        </w:rPr>
        <w:t>.</w:t>
      </w:r>
      <w:r w:rsidR="002C2AD4">
        <w:rPr>
          <w:rFonts w:ascii="Arial" w:hAnsi="Arial" w:cs="Arial"/>
          <w:lang w:val="en-US"/>
        </w:rPr>
        <w:t xml:space="preserve"> </w:t>
      </w:r>
      <w:r w:rsidR="007C2EE4">
        <w:rPr>
          <w:rFonts w:ascii="Arial" w:hAnsi="Arial" w:cs="Arial"/>
          <w:lang w:val="en-US"/>
        </w:rPr>
        <w:t>Working with experienced and well-connected local representatives has</w:t>
      </w:r>
      <w:r w:rsidR="00987C4F">
        <w:rPr>
          <w:rFonts w:ascii="Arial" w:hAnsi="Arial" w:cs="Arial"/>
          <w:lang w:val="en-US"/>
        </w:rPr>
        <w:t xml:space="preserve"> been critically </w:t>
      </w:r>
      <w:r w:rsidR="00987C4F">
        <w:rPr>
          <w:rFonts w:ascii="Arial" w:hAnsi="Arial" w:cs="Arial"/>
          <w:lang w:val="en-US"/>
        </w:rPr>
        <w:lastRenderedPageBreak/>
        <w:t>important to our sales strategy to date</w:t>
      </w:r>
      <w:r w:rsidR="00D309E2">
        <w:rPr>
          <w:rFonts w:ascii="Arial" w:hAnsi="Arial" w:cs="Arial"/>
          <w:lang w:val="en-US"/>
        </w:rPr>
        <w:t>.</w:t>
      </w:r>
      <w:r w:rsidR="009A1E3A">
        <w:rPr>
          <w:rFonts w:ascii="Arial" w:hAnsi="Arial" w:cs="Arial"/>
          <w:lang w:val="en-US"/>
        </w:rPr>
        <w:t xml:space="preserve"> </w:t>
      </w:r>
      <w:r w:rsidR="00E429EF" w:rsidRPr="00E429EF">
        <w:rPr>
          <w:rFonts w:ascii="Arial" w:hAnsi="Arial" w:cs="Arial"/>
        </w:rPr>
        <w:t xml:space="preserve">Bringing the </w:t>
      </w:r>
      <w:proofErr w:type="spellStart"/>
      <w:r w:rsidR="00E429EF" w:rsidRPr="00E429EF">
        <w:rPr>
          <w:rFonts w:ascii="Arial" w:hAnsi="Arial" w:cs="Arial"/>
        </w:rPr>
        <w:t>Revoria</w:t>
      </w:r>
      <w:proofErr w:type="spellEnd"/>
      <w:r w:rsidR="00E429EF" w:rsidRPr="00E429EF">
        <w:rPr>
          <w:rFonts w:ascii="Arial" w:hAnsi="Arial" w:cs="Arial"/>
        </w:rPr>
        <w:t xml:space="preserve"> to France is a thrilling opportunity for Fujifilm, and we are excited to see the potential it holds for the local printing industry. We believe that the addition of the </w:t>
      </w:r>
      <w:proofErr w:type="spellStart"/>
      <w:r w:rsidR="00E429EF" w:rsidRPr="00E429EF">
        <w:rPr>
          <w:rFonts w:ascii="Arial" w:hAnsi="Arial" w:cs="Arial"/>
        </w:rPr>
        <w:t>Revoria</w:t>
      </w:r>
      <w:proofErr w:type="spellEnd"/>
      <w:r w:rsidR="00E429EF" w:rsidRPr="00E429EF">
        <w:rPr>
          <w:rFonts w:ascii="Arial" w:hAnsi="Arial" w:cs="Arial"/>
        </w:rPr>
        <w:t xml:space="preserve"> range in France will be a significant step forward for our </w:t>
      </w:r>
      <w:r w:rsidR="00BF2046">
        <w:rPr>
          <w:rFonts w:ascii="Arial" w:hAnsi="Arial" w:cs="Arial"/>
        </w:rPr>
        <w:t xml:space="preserve">overall </w:t>
      </w:r>
      <w:r w:rsidR="00E429EF" w:rsidRPr="00E429EF">
        <w:rPr>
          <w:rFonts w:ascii="Arial" w:hAnsi="Arial" w:cs="Arial"/>
        </w:rPr>
        <w:t>business growth</w:t>
      </w:r>
      <w:r w:rsidR="00E456DD">
        <w:rPr>
          <w:rFonts w:ascii="Arial" w:hAnsi="Arial" w:cs="Arial"/>
        </w:rPr>
        <w:t>.</w:t>
      </w:r>
      <w:r w:rsidR="00E429EF">
        <w:rPr>
          <w:rFonts w:ascii="Arial" w:hAnsi="Arial" w:cs="Arial"/>
        </w:rPr>
        <w:t>”</w:t>
      </w:r>
    </w:p>
    <w:p w14:paraId="2E087279" w14:textId="77777777" w:rsidR="009314BA" w:rsidRPr="00E456DD" w:rsidRDefault="009314BA" w:rsidP="00C075B4">
      <w:pPr>
        <w:spacing w:line="276" w:lineRule="auto"/>
        <w:jc w:val="both"/>
        <w:rPr>
          <w:rFonts w:ascii="Arial" w:hAnsi="Arial" w:cs="Arial"/>
        </w:rPr>
      </w:pPr>
    </w:p>
    <w:p w14:paraId="7748EB86" w14:textId="55F7B4BC" w:rsidR="003B6AD1" w:rsidRDefault="003B6AD1" w:rsidP="00C075B4">
      <w:pPr>
        <w:pStyle w:val="paragraph"/>
        <w:spacing w:before="0" w:beforeAutospacing="0" w:after="0" w:afterAutospacing="0"/>
        <w:jc w:val="center"/>
        <w:textAlignment w:val="baseline"/>
        <w:rPr>
          <w:rStyle w:val="eop"/>
          <w:rFonts w:ascii="Arial" w:eastAsiaTheme="minorEastAsia" w:hAnsi="Arial" w:cs="Arial"/>
          <w:color w:val="000000"/>
          <w:sz w:val="22"/>
          <w:szCs w:val="22"/>
        </w:rPr>
      </w:pPr>
      <w:r>
        <w:rPr>
          <w:rStyle w:val="normaltextrun"/>
          <w:rFonts w:ascii="Arial" w:hAnsi="Arial" w:cs="Arial"/>
          <w:b/>
          <w:bCs/>
          <w:color w:val="000000"/>
          <w:sz w:val="22"/>
          <w:szCs w:val="22"/>
        </w:rPr>
        <w:t>ENDS</w:t>
      </w:r>
    </w:p>
    <w:p w14:paraId="245760B3" w14:textId="4725805A" w:rsidR="00D309E2" w:rsidRDefault="00D309E2" w:rsidP="00C075B4">
      <w:pPr>
        <w:pStyle w:val="paragraph"/>
        <w:spacing w:before="0" w:beforeAutospacing="0" w:after="0" w:afterAutospacing="0"/>
        <w:jc w:val="both"/>
        <w:textAlignment w:val="baseline"/>
        <w:rPr>
          <w:rStyle w:val="eop"/>
          <w:rFonts w:ascii="Arial" w:eastAsiaTheme="minorEastAsia" w:hAnsi="Arial" w:cs="Arial"/>
          <w:color w:val="000000"/>
          <w:sz w:val="22"/>
          <w:szCs w:val="22"/>
        </w:rPr>
      </w:pPr>
    </w:p>
    <w:p w14:paraId="04B9E7EC" w14:textId="6B02F96F" w:rsidR="00D309E2" w:rsidRDefault="00D309E2" w:rsidP="00C075B4">
      <w:pPr>
        <w:pStyle w:val="paragraph"/>
        <w:spacing w:before="0" w:beforeAutospacing="0" w:after="0" w:afterAutospacing="0"/>
        <w:jc w:val="both"/>
        <w:textAlignment w:val="baseline"/>
        <w:rPr>
          <w:rStyle w:val="eop"/>
          <w:rFonts w:ascii="Arial" w:eastAsiaTheme="minorEastAsia" w:hAnsi="Arial" w:cs="Arial"/>
          <w:color w:val="000000"/>
          <w:sz w:val="22"/>
          <w:szCs w:val="22"/>
        </w:rPr>
      </w:pPr>
    </w:p>
    <w:p w14:paraId="6C281A12" w14:textId="77777777" w:rsidR="00D309E2" w:rsidRDefault="00D309E2" w:rsidP="00C075B4">
      <w:pPr>
        <w:pStyle w:val="paragraph"/>
        <w:spacing w:before="0" w:beforeAutospacing="0" w:after="0" w:afterAutospacing="0"/>
        <w:jc w:val="both"/>
        <w:textAlignment w:val="baseline"/>
        <w:rPr>
          <w:rFonts w:ascii="Segoe UI" w:hAnsi="Segoe UI" w:cs="Segoe UI"/>
          <w:sz w:val="18"/>
          <w:szCs w:val="18"/>
        </w:rPr>
      </w:pPr>
    </w:p>
    <w:p w14:paraId="43805A55"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inorEastAsia" w:hAnsi="Arial" w:cs="Arial"/>
          <w:color w:val="000000"/>
          <w:sz w:val="22"/>
          <w:szCs w:val="22"/>
        </w:rPr>
        <w:t> </w:t>
      </w:r>
    </w:p>
    <w:p w14:paraId="2E164306"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eastAsiaTheme="minorEastAsia" w:hAnsi="Arial" w:cs="Arial"/>
          <w:color w:val="000000"/>
          <w:sz w:val="20"/>
          <w:szCs w:val="20"/>
        </w:rPr>
        <w:t> </w:t>
      </w:r>
    </w:p>
    <w:p w14:paraId="27161659" w14:textId="540A570C"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r w:rsidR="00E456DD">
        <w:rPr>
          <w:rStyle w:val="normaltextrun"/>
          <w:rFonts w:ascii="Arial" w:hAnsi="Arial" w:cs="Arial"/>
          <w:color w:val="000000"/>
          <w:sz w:val="20"/>
          <w:szCs w:val="20"/>
        </w:rPr>
        <w:t>diagnosis,</w:t>
      </w:r>
      <w:r>
        <w:rPr>
          <w:rStyle w:val="normaltextrun"/>
          <w:rFonts w:ascii="Arial" w:hAnsi="Arial" w:cs="Arial"/>
          <w:color w:val="000000"/>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eastAsiaTheme="minorEastAsia" w:hAnsi="Arial" w:cs="Arial"/>
          <w:color w:val="000000"/>
          <w:sz w:val="20"/>
          <w:szCs w:val="20"/>
        </w:rPr>
        <w:t> </w:t>
      </w:r>
    </w:p>
    <w:p w14:paraId="15640DA8"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inorEastAsia" w:hAnsi="Arial" w:cs="Arial"/>
          <w:color w:val="000000"/>
          <w:sz w:val="20"/>
          <w:szCs w:val="20"/>
        </w:rPr>
        <w:t> </w:t>
      </w:r>
    </w:p>
    <w:p w14:paraId="3A6C97C9"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eastAsiaTheme="minorEastAsia" w:hAnsi="Arial" w:cs="Arial"/>
          <w:color w:val="000000"/>
          <w:sz w:val="20"/>
          <w:szCs w:val="20"/>
        </w:rPr>
        <w:t> </w:t>
      </w:r>
    </w:p>
    <w:p w14:paraId="7307C4DF" w14:textId="34749132"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is a stable, </w:t>
      </w:r>
      <w:r w:rsidR="00793257">
        <w:rPr>
          <w:rStyle w:val="normaltextrun"/>
          <w:rFonts w:ascii="Arial" w:hAnsi="Arial" w:cs="Arial"/>
          <w:color w:val="000000"/>
          <w:sz w:val="20"/>
          <w:szCs w:val="20"/>
        </w:rPr>
        <w:t>long-term</w:t>
      </w:r>
      <w:r>
        <w:rPr>
          <w:rStyle w:val="normaltextrun"/>
          <w:rFonts w:ascii="Arial" w:hAnsi="Arial" w:cs="Arial"/>
          <w:color w:val="000000"/>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Pr>
          <w:rStyle w:val="normaltextrun"/>
          <w:rFonts w:ascii="Arial" w:hAnsi="Arial" w:cs="Arial"/>
          <w:color w:val="000000"/>
          <w:sz w:val="20"/>
          <w:szCs w:val="20"/>
        </w:rPr>
        <w:t>format</w:t>
      </w:r>
      <w:proofErr w:type="gramEnd"/>
      <w:r>
        <w:rPr>
          <w:rStyle w:val="normaltextrun"/>
          <w:rFonts w:ascii="Arial" w:hAnsi="Arial" w:cs="Arial"/>
          <w:color w:val="000000"/>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0"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1"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eastAsiaTheme="minorEastAsia" w:hAnsi="Arial" w:cs="Arial"/>
          <w:sz w:val="20"/>
          <w:szCs w:val="20"/>
        </w:rPr>
        <w:t> </w:t>
      </w:r>
    </w:p>
    <w:p w14:paraId="0C188A76"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eastAsiaTheme="minorEastAsia" w:hAnsi="Arial" w:cs="Arial"/>
          <w:color w:val="000000"/>
          <w:sz w:val="20"/>
          <w:szCs w:val="20"/>
        </w:rPr>
        <w:t> </w:t>
      </w:r>
    </w:p>
    <w:p w14:paraId="248496A1"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eastAsiaTheme="minorEastAsia" w:hAnsi="Arial" w:cs="Arial"/>
          <w:color w:val="000000"/>
          <w:sz w:val="20"/>
          <w:szCs w:val="20"/>
        </w:rPr>
        <w:t> </w:t>
      </w:r>
    </w:p>
    <w:p w14:paraId="0D935617"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eastAsiaTheme="minorEastAsia" w:hAnsi="Arial" w:cs="Arial"/>
          <w:color w:val="000000"/>
          <w:sz w:val="20"/>
          <w:szCs w:val="20"/>
        </w:rPr>
        <w:t> </w:t>
      </w:r>
    </w:p>
    <w:p w14:paraId="685A5B4A"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eastAsiaTheme="minorEastAsia" w:hAnsi="Arial" w:cs="Arial"/>
          <w:color w:val="000000"/>
          <w:sz w:val="20"/>
          <w:szCs w:val="20"/>
        </w:rPr>
        <w:t> </w:t>
      </w:r>
    </w:p>
    <w:p w14:paraId="6D6D02CB"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eastAsiaTheme="minorEastAsia" w:hAnsi="Arial" w:cs="Arial"/>
          <w:sz w:val="22"/>
          <w:szCs w:val="22"/>
        </w:rPr>
        <w:t> </w:t>
      </w:r>
    </w:p>
    <w:p w14:paraId="0A110895" w14:textId="77777777" w:rsidR="003B6AD1" w:rsidRDefault="003B6AD1" w:rsidP="00C075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eastAsiaTheme="minorEastAsia" w:hAnsi="Arial" w:cs="Arial"/>
          <w:color w:val="000000"/>
          <w:sz w:val="20"/>
          <w:szCs w:val="20"/>
        </w:rPr>
        <w:t> </w:t>
      </w:r>
    </w:p>
    <w:p w14:paraId="50EC501D" w14:textId="77777777" w:rsidR="003B6AD1" w:rsidRPr="00C11E9D" w:rsidRDefault="003B6AD1" w:rsidP="00C075B4">
      <w:pPr>
        <w:spacing w:line="360" w:lineRule="auto"/>
        <w:jc w:val="both"/>
        <w:rPr>
          <w:rFonts w:ascii="Arial" w:hAnsi="Arial" w:cs="Arial"/>
          <w:lang w:val="en-US"/>
        </w:rPr>
      </w:pPr>
    </w:p>
    <w:sectPr w:rsidR="003B6AD1" w:rsidRPr="00C11E9D">
      <w:headerReference w:type="default" r:id="rId13"/>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16FF" w14:textId="77777777" w:rsidR="00A133D1" w:rsidRDefault="00A133D1">
      <w:pPr>
        <w:spacing w:after="0" w:line="240" w:lineRule="auto"/>
      </w:pPr>
      <w:r>
        <w:separator/>
      </w:r>
    </w:p>
  </w:endnote>
  <w:endnote w:type="continuationSeparator" w:id="0">
    <w:p w14:paraId="097F843B" w14:textId="77777777" w:rsidR="00A133D1" w:rsidRDefault="00A133D1">
      <w:pPr>
        <w:spacing w:after="0" w:line="240" w:lineRule="auto"/>
      </w:pPr>
      <w:r>
        <w:continuationSeparator/>
      </w:r>
    </w:p>
  </w:endnote>
  <w:endnote w:type="continuationNotice" w:id="1">
    <w:p w14:paraId="3BC38ECA" w14:textId="77777777" w:rsidR="00A133D1" w:rsidRDefault="00A13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94E1" w14:textId="77777777" w:rsidR="00A133D1" w:rsidRDefault="00A133D1">
      <w:pPr>
        <w:spacing w:after="0" w:line="240" w:lineRule="auto"/>
      </w:pPr>
      <w:r>
        <w:separator/>
      </w:r>
    </w:p>
  </w:footnote>
  <w:footnote w:type="continuationSeparator" w:id="0">
    <w:p w14:paraId="444162F8" w14:textId="77777777" w:rsidR="00A133D1" w:rsidRDefault="00A133D1">
      <w:pPr>
        <w:spacing w:after="0" w:line="240" w:lineRule="auto"/>
      </w:pPr>
      <w:r>
        <w:continuationSeparator/>
      </w:r>
    </w:p>
  </w:footnote>
  <w:footnote w:type="continuationNotice" w:id="1">
    <w:p w14:paraId="6197E15A" w14:textId="77777777" w:rsidR="00A133D1" w:rsidRDefault="00A13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437" w14:textId="77777777" w:rsidR="00A90593" w:rsidRDefault="00987C4F">
    <w:pPr>
      <w:pStyle w:val="Header"/>
    </w:pPr>
    <w:r>
      <w:rPr>
        <w:b/>
        <w:noProof/>
        <w:lang w:eastAsia="en-GB"/>
      </w:rPr>
      <w:drawing>
        <wp:anchor distT="0" distB="0" distL="114300" distR="114300" simplePos="0" relativeHeight="251658240" behindDoc="1" locked="0" layoutInCell="1" allowOverlap="1" wp14:anchorId="62B63119" wp14:editId="02866AF2">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79C177BD" wp14:editId="0E1B85DA">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F243"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3D29D779" w14:textId="77777777" w:rsidR="00A90593" w:rsidRDefault="00A9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801187">
    <w:abstractNumId w:val="1"/>
  </w:num>
  <w:num w:numId="2" w16cid:durableId="904610407">
    <w:abstractNumId w:val="2"/>
  </w:num>
  <w:num w:numId="3" w16cid:durableId="187029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4F"/>
    <w:rsid w:val="00007DF5"/>
    <w:rsid w:val="000250EA"/>
    <w:rsid w:val="00067DAA"/>
    <w:rsid w:val="000A1A1C"/>
    <w:rsid w:val="000A5347"/>
    <w:rsid w:val="000E2764"/>
    <w:rsid w:val="00107C6E"/>
    <w:rsid w:val="001132CF"/>
    <w:rsid w:val="00125E56"/>
    <w:rsid w:val="00126E33"/>
    <w:rsid w:val="00142AFD"/>
    <w:rsid w:val="001436FD"/>
    <w:rsid w:val="002066A5"/>
    <w:rsid w:val="0020726B"/>
    <w:rsid w:val="002112B5"/>
    <w:rsid w:val="00220A23"/>
    <w:rsid w:val="002563B7"/>
    <w:rsid w:val="00266CDA"/>
    <w:rsid w:val="002912B9"/>
    <w:rsid w:val="002B0EDB"/>
    <w:rsid w:val="002B5B9A"/>
    <w:rsid w:val="002C2AD4"/>
    <w:rsid w:val="002F1F6C"/>
    <w:rsid w:val="00330FCF"/>
    <w:rsid w:val="00334F65"/>
    <w:rsid w:val="00340DB7"/>
    <w:rsid w:val="00344569"/>
    <w:rsid w:val="003573D6"/>
    <w:rsid w:val="00383F59"/>
    <w:rsid w:val="003861D1"/>
    <w:rsid w:val="003B3BD8"/>
    <w:rsid w:val="003B5611"/>
    <w:rsid w:val="003B6885"/>
    <w:rsid w:val="003B6AD1"/>
    <w:rsid w:val="003F4355"/>
    <w:rsid w:val="003F4403"/>
    <w:rsid w:val="004038E9"/>
    <w:rsid w:val="00403E7D"/>
    <w:rsid w:val="004422E0"/>
    <w:rsid w:val="0047375B"/>
    <w:rsid w:val="004D11B4"/>
    <w:rsid w:val="005657E9"/>
    <w:rsid w:val="00575054"/>
    <w:rsid w:val="005B2EB9"/>
    <w:rsid w:val="005C0D6C"/>
    <w:rsid w:val="005C2357"/>
    <w:rsid w:val="00643E8C"/>
    <w:rsid w:val="0065142D"/>
    <w:rsid w:val="00702B68"/>
    <w:rsid w:val="00741D87"/>
    <w:rsid w:val="00793257"/>
    <w:rsid w:val="007C0454"/>
    <w:rsid w:val="007C2EE4"/>
    <w:rsid w:val="007D4B3A"/>
    <w:rsid w:val="008527CD"/>
    <w:rsid w:val="00860067"/>
    <w:rsid w:val="00880F7F"/>
    <w:rsid w:val="00886FEC"/>
    <w:rsid w:val="008A306F"/>
    <w:rsid w:val="008D3827"/>
    <w:rsid w:val="009314BA"/>
    <w:rsid w:val="00943549"/>
    <w:rsid w:val="00987C4F"/>
    <w:rsid w:val="009A1E3A"/>
    <w:rsid w:val="009D388A"/>
    <w:rsid w:val="009F018E"/>
    <w:rsid w:val="00A133D1"/>
    <w:rsid w:val="00A20BAA"/>
    <w:rsid w:val="00A35228"/>
    <w:rsid w:val="00A90593"/>
    <w:rsid w:val="00AA28EE"/>
    <w:rsid w:val="00AA521B"/>
    <w:rsid w:val="00AC41BE"/>
    <w:rsid w:val="00B55191"/>
    <w:rsid w:val="00B70319"/>
    <w:rsid w:val="00BA3700"/>
    <w:rsid w:val="00BE233E"/>
    <w:rsid w:val="00BF2046"/>
    <w:rsid w:val="00C075B4"/>
    <w:rsid w:val="00C11E9D"/>
    <w:rsid w:val="00C30EF8"/>
    <w:rsid w:val="00C640CC"/>
    <w:rsid w:val="00C6497D"/>
    <w:rsid w:val="00C756D2"/>
    <w:rsid w:val="00C95406"/>
    <w:rsid w:val="00D10013"/>
    <w:rsid w:val="00D309E2"/>
    <w:rsid w:val="00D36615"/>
    <w:rsid w:val="00D5667B"/>
    <w:rsid w:val="00D72CED"/>
    <w:rsid w:val="00D96265"/>
    <w:rsid w:val="00DA44F7"/>
    <w:rsid w:val="00DF1E6A"/>
    <w:rsid w:val="00E245D0"/>
    <w:rsid w:val="00E3666D"/>
    <w:rsid w:val="00E429EF"/>
    <w:rsid w:val="00E456DD"/>
    <w:rsid w:val="00E56473"/>
    <w:rsid w:val="00E73622"/>
    <w:rsid w:val="00E84FD7"/>
    <w:rsid w:val="00E8590F"/>
    <w:rsid w:val="00EE1C76"/>
    <w:rsid w:val="00F167ED"/>
    <w:rsid w:val="00F30CAA"/>
    <w:rsid w:val="00F67A44"/>
    <w:rsid w:val="00F93991"/>
    <w:rsid w:val="00FB32A2"/>
    <w:rsid w:val="00FD2DFE"/>
    <w:rsid w:val="00FF5A8B"/>
    <w:rsid w:val="2022AAA0"/>
    <w:rsid w:val="414D24AA"/>
    <w:rsid w:val="4B78ED22"/>
    <w:rsid w:val="4D4DB418"/>
    <w:rsid w:val="602891AB"/>
    <w:rsid w:val="60B573C9"/>
    <w:rsid w:val="69F1E9D6"/>
    <w:rsid w:val="72BD2C7D"/>
    <w:rsid w:val="738BA36A"/>
    <w:rsid w:val="75BD1206"/>
    <w:rsid w:val="7E9B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BCEF"/>
  <w15:chartTrackingRefBased/>
  <w15:docId w15:val="{6DB37C2B-2B29-4C33-9508-897DED67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4F"/>
    <w:rPr>
      <w:rFonts w:eastAsiaTheme="minorEastAsia"/>
    </w:rPr>
  </w:style>
  <w:style w:type="paragraph" w:styleId="ListParagraph">
    <w:name w:val="List Paragraph"/>
    <w:basedOn w:val="Normal"/>
    <w:uiPriority w:val="34"/>
    <w:qFormat/>
    <w:rsid w:val="00987C4F"/>
    <w:pPr>
      <w:ind w:left="720"/>
      <w:contextualSpacing/>
    </w:pPr>
  </w:style>
  <w:style w:type="paragraph" w:styleId="Footer">
    <w:name w:val="footer"/>
    <w:basedOn w:val="Normal"/>
    <w:link w:val="FooterChar"/>
    <w:uiPriority w:val="99"/>
    <w:semiHidden/>
    <w:unhideWhenUsed/>
    <w:rsid w:val="00F939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3991"/>
    <w:rPr>
      <w:rFonts w:eastAsiaTheme="minorEastAsia"/>
    </w:rPr>
  </w:style>
  <w:style w:type="paragraph" w:styleId="Revision">
    <w:name w:val="Revision"/>
    <w:hidden/>
    <w:uiPriority w:val="99"/>
    <w:semiHidden/>
    <w:rsid w:val="009F018E"/>
    <w:pPr>
      <w:spacing w:after="0" w:line="240" w:lineRule="auto"/>
    </w:pPr>
    <w:rPr>
      <w:rFonts w:eastAsiaTheme="minorEastAsia"/>
    </w:rPr>
  </w:style>
  <w:style w:type="paragraph" w:customStyle="1" w:styleId="paragraph">
    <w:name w:val="paragraph"/>
    <w:basedOn w:val="Normal"/>
    <w:rsid w:val="003B6A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6AD1"/>
  </w:style>
  <w:style w:type="character" w:customStyle="1" w:styleId="eop">
    <w:name w:val="eop"/>
    <w:basedOn w:val="DefaultParagraphFont"/>
    <w:rsid w:val="003B6AD1"/>
  </w:style>
  <w:style w:type="character" w:customStyle="1" w:styleId="tabchar">
    <w:name w:val="tabchar"/>
    <w:basedOn w:val="DefaultParagraphFont"/>
    <w:rsid w:val="003B6AD1"/>
  </w:style>
  <w:style w:type="character" w:styleId="CommentReference">
    <w:name w:val="annotation reference"/>
    <w:basedOn w:val="DefaultParagraphFont"/>
    <w:uiPriority w:val="99"/>
    <w:semiHidden/>
    <w:unhideWhenUsed/>
    <w:rsid w:val="00943549"/>
    <w:rPr>
      <w:sz w:val="16"/>
      <w:szCs w:val="16"/>
    </w:rPr>
  </w:style>
  <w:style w:type="paragraph" w:styleId="CommentText">
    <w:name w:val="annotation text"/>
    <w:basedOn w:val="Normal"/>
    <w:link w:val="CommentTextChar"/>
    <w:uiPriority w:val="99"/>
    <w:unhideWhenUsed/>
    <w:rsid w:val="00943549"/>
    <w:pPr>
      <w:spacing w:line="240" w:lineRule="auto"/>
    </w:pPr>
    <w:rPr>
      <w:sz w:val="20"/>
      <w:szCs w:val="20"/>
    </w:rPr>
  </w:style>
  <w:style w:type="character" w:customStyle="1" w:styleId="CommentTextChar">
    <w:name w:val="Comment Text Char"/>
    <w:basedOn w:val="DefaultParagraphFont"/>
    <w:link w:val="CommentText"/>
    <w:uiPriority w:val="99"/>
    <w:rsid w:val="0094354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3549"/>
    <w:rPr>
      <w:b/>
      <w:bCs/>
    </w:rPr>
  </w:style>
  <w:style w:type="character" w:customStyle="1" w:styleId="CommentSubjectChar">
    <w:name w:val="Comment Subject Char"/>
    <w:basedOn w:val="CommentTextChar"/>
    <w:link w:val="CommentSubject"/>
    <w:uiPriority w:val="99"/>
    <w:semiHidden/>
    <w:rsid w:val="00943549"/>
    <w:rPr>
      <w:rFonts w:eastAsiaTheme="minorEastAsia"/>
      <w:b/>
      <w:bCs/>
      <w:sz w:val="20"/>
      <w:szCs w:val="20"/>
    </w:rPr>
  </w:style>
  <w:style w:type="paragraph" w:styleId="BalloonText">
    <w:name w:val="Balloon Text"/>
    <w:basedOn w:val="Normal"/>
    <w:link w:val="BalloonTextChar"/>
    <w:uiPriority w:val="99"/>
    <w:semiHidden/>
    <w:unhideWhenUsed/>
    <w:rsid w:val="00651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255600">
      <w:bodyDiv w:val="1"/>
      <w:marLeft w:val="0"/>
      <w:marRight w:val="0"/>
      <w:marTop w:val="0"/>
      <w:marBottom w:val="0"/>
      <w:divBdr>
        <w:top w:val="none" w:sz="0" w:space="0" w:color="auto"/>
        <w:left w:val="none" w:sz="0" w:space="0" w:color="auto"/>
        <w:bottom w:val="none" w:sz="0" w:space="0" w:color="auto"/>
        <w:right w:val="none" w:sz="0" w:space="0" w:color="auto"/>
      </w:divBdr>
      <w:divsChild>
        <w:div w:id="1293829200">
          <w:marLeft w:val="0"/>
          <w:marRight w:val="0"/>
          <w:marTop w:val="0"/>
          <w:marBottom w:val="0"/>
          <w:divBdr>
            <w:top w:val="none" w:sz="0" w:space="0" w:color="auto"/>
            <w:left w:val="none" w:sz="0" w:space="0" w:color="auto"/>
            <w:bottom w:val="none" w:sz="0" w:space="0" w:color="auto"/>
            <w:right w:val="none" w:sz="0" w:space="0" w:color="auto"/>
          </w:divBdr>
          <w:divsChild>
            <w:div w:id="1185554634">
              <w:marLeft w:val="0"/>
              <w:marRight w:val="0"/>
              <w:marTop w:val="0"/>
              <w:marBottom w:val="0"/>
              <w:divBdr>
                <w:top w:val="none" w:sz="0" w:space="0" w:color="auto"/>
                <w:left w:val="none" w:sz="0" w:space="0" w:color="auto"/>
                <w:bottom w:val="none" w:sz="0" w:space="0" w:color="auto"/>
                <w:right w:val="none" w:sz="0" w:space="0" w:color="auto"/>
              </w:divBdr>
            </w:div>
            <w:div w:id="1213616636">
              <w:marLeft w:val="0"/>
              <w:marRight w:val="0"/>
              <w:marTop w:val="0"/>
              <w:marBottom w:val="0"/>
              <w:divBdr>
                <w:top w:val="none" w:sz="0" w:space="0" w:color="auto"/>
                <w:left w:val="none" w:sz="0" w:space="0" w:color="auto"/>
                <w:bottom w:val="none" w:sz="0" w:space="0" w:color="auto"/>
                <w:right w:val="none" w:sz="0" w:space="0" w:color="auto"/>
              </w:divBdr>
            </w:div>
          </w:divsChild>
        </w:div>
        <w:div w:id="714505751">
          <w:marLeft w:val="0"/>
          <w:marRight w:val="0"/>
          <w:marTop w:val="0"/>
          <w:marBottom w:val="0"/>
          <w:divBdr>
            <w:top w:val="none" w:sz="0" w:space="0" w:color="auto"/>
            <w:left w:val="none" w:sz="0" w:space="0" w:color="auto"/>
            <w:bottom w:val="none" w:sz="0" w:space="0" w:color="auto"/>
            <w:right w:val="none" w:sz="0" w:space="0" w:color="auto"/>
          </w:divBdr>
          <w:divsChild>
            <w:div w:id="606086214">
              <w:marLeft w:val="0"/>
              <w:marRight w:val="0"/>
              <w:marTop w:val="0"/>
              <w:marBottom w:val="0"/>
              <w:divBdr>
                <w:top w:val="none" w:sz="0" w:space="0" w:color="auto"/>
                <w:left w:val="none" w:sz="0" w:space="0" w:color="auto"/>
                <w:bottom w:val="none" w:sz="0" w:space="0" w:color="auto"/>
                <w:right w:val="none" w:sz="0" w:space="0" w:color="auto"/>
              </w:divBdr>
            </w:div>
            <w:div w:id="350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82">
      <w:bodyDiv w:val="1"/>
      <w:marLeft w:val="0"/>
      <w:marRight w:val="0"/>
      <w:marTop w:val="0"/>
      <w:marBottom w:val="0"/>
      <w:divBdr>
        <w:top w:val="none" w:sz="0" w:space="0" w:color="auto"/>
        <w:left w:val="none" w:sz="0" w:space="0" w:color="auto"/>
        <w:bottom w:val="none" w:sz="0" w:space="0" w:color="auto"/>
        <w:right w:val="none" w:sz="0" w:space="0" w:color="auto"/>
      </w:divBdr>
      <w:divsChild>
        <w:div w:id="77293354">
          <w:marLeft w:val="0"/>
          <w:marRight w:val="0"/>
          <w:marTop w:val="0"/>
          <w:marBottom w:val="0"/>
          <w:divBdr>
            <w:top w:val="none" w:sz="0" w:space="0" w:color="auto"/>
            <w:left w:val="none" w:sz="0" w:space="0" w:color="auto"/>
            <w:bottom w:val="none" w:sz="0" w:space="0" w:color="auto"/>
            <w:right w:val="none" w:sz="0" w:space="0" w:color="auto"/>
          </w:divBdr>
        </w:div>
        <w:div w:id="428507056">
          <w:marLeft w:val="0"/>
          <w:marRight w:val="0"/>
          <w:marTop w:val="0"/>
          <w:marBottom w:val="0"/>
          <w:divBdr>
            <w:top w:val="none" w:sz="0" w:space="0" w:color="auto"/>
            <w:left w:val="none" w:sz="0" w:space="0" w:color="auto"/>
            <w:bottom w:val="none" w:sz="0" w:space="0" w:color="auto"/>
            <w:right w:val="none" w:sz="0" w:space="0" w:color="auto"/>
          </w:divBdr>
        </w:div>
        <w:div w:id="719863190">
          <w:marLeft w:val="0"/>
          <w:marRight w:val="0"/>
          <w:marTop w:val="0"/>
          <w:marBottom w:val="0"/>
          <w:divBdr>
            <w:top w:val="none" w:sz="0" w:space="0" w:color="auto"/>
            <w:left w:val="none" w:sz="0" w:space="0" w:color="auto"/>
            <w:bottom w:val="none" w:sz="0" w:space="0" w:color="auto"/>
            <w:right w:val="none" w:sz="0" w:space="0" w:color="auto"/>
          </w:divBdr>
        </w:div>
        <w:div w:id="1004822837">
          <w:marLeft w:val="0"/>
          <w:marRight w:val="0"/>
          <w:marTop w:val="0"/>
          <w:marBottom w:val="0"/>
          <w:divBdr>
            <w:top w:val="none" w:sz="0" w:space="0" w:color="auto"/>
            <w:left w:val="none" w:sz="0" w:space="0" w:color="auto"/>
            <w:bottom w:val="none" w:sz="0" w:space="0" w:color="auto"/>
            <w:right w:val="none" w:sz="0" w:space="0" w:color="auto"/>
          </w:divBdr>
        </w:div>
        <w:div w:id="1017388748">
          <w:marLeft w:val="0"/>
          <w:marRight w:val="0"/>
          <w:marTop w:val="0"/>
          <w:marBottom w:val="0"/>
          <w:divBdr>
            <w:top w:val="none" w:sz="0" w:space="0" w:color="auto"/>
            <w:left w:val="none" w:sz="0" w:space="0" w:color="auto"/>
            <w:bottom w:val="none" w:sz="0" w:space="0" w:color="auto"/>
            <w:right w:val="none" w:sz="0" w:space="0" w:color="auto"/>
          </w:divBdr>
        </w:div>
        <w:div w:id="1066613959">
          <w:marLeft w:val="0"/>
          <w:marRight w:val="0"/>
          <w:marTop w:val="0"/>
          <w:marBottom w:val="0"/>
          <w:divBdr>
            <w:top w:val="none" w:sz="0" w:space="0" w:color="auto"/>
            <w:left w:val="none" w:sz="0" w:space="0" w:color="auto"/>
            <w:bottom w:val="none" w:sz="0" w:space="0" w:color="auto"/>
            <w:right w:val="none" w:sz="0" w:space="0" w:color="auto"/>
          </w:divBdr>
        </w:div>
        <w:div w:id="1304505676">
          <w:marLeft w:val="0"/>
          <w:marRight w:val="0"/>
          <w:marTop w:val="0"/>
          <w:marBottom w:val="0"/>
          <w:divBdr>
            <w:top w:val="none" w:sz="0" w:space="0" w:color="auto"/>
            <w:left w:val="none" w:sz="0" w:space="0" w:color="auto"/>
            <w:bottom w:val="none" w:sz="0" w:space="0" w:color="auto"/>
            <w:right w:val="none" w:sz="0" w:space="0" w:color="auto"/>
          </w:divBdr>
        </w:div>
        <w:div w:id="1481993358">
          <w:marLeft w:val="0"/>
          <w:marRight w:val="0"/>
          <w:marTop w:val="0"/>
          <w:marBottom w:val="0"/>
          <w:divBdr>
            <w:top w:val="none" w:sz="0" w:space="0" w:color="auto"/>
            <w:left w:val="none" w:sz="0" w:space="0" w:color="auto"/>
            <w:bottom w:val="none" w:sz="0" w:space="0" w:color="auto"/>
            <w:right w:val="none" w:sz="0" w:space="0" w:color="auto"/>
          </w:divBdr>
        </w:div>
        <w:div w:id="1551116475">
          <w:marLeft w:val="0"/>
          <w:marRight w:val="0"/>
          <w:marTop w:val="0"/>
          <w:marBottom w:val="0"/>
          <w:divBdr>
            <w:top w:val="none" w:sz="0" w:space="0" w:color="auto"/>
            <w:left w:val="none" w:sz="0" w:space="0" w:color="auto"/>
            <w:bottom w:val="none" w:sz="0" w:space="0" w:color="auto"/>
            <w:right w:val="none" w:sz="0" w:space="0" w:color="auto"/>
          </w:divBdr>
        </w:div>
        <w:div w:id="1599363752">
          <w:marLeft w:val="0"/>
          <w:marRight w:val="0"/>
          <w:marTop w:val="0"/>
          <w:marBottom w:val="0"/>
          <w:divBdr>
            <w:top w:val="none" w:sz="0" w:space="0" w:color="auto"/>
            <w:left w:val="none" w:sz="0" w:space="0" w:color="auto"/>
            <w:bottom w:val="none" w:sz="0" w:space="0" w:color="auto"/>
            <w:right w:val="none" w:sz="0" w:space="0" w:color="auto"/>
          </w:divBdr>
        </w:div>
        <w:div w:id="1657152371">
          <w:marLeft w:val="0"/>
          <w:marRight w:val="0"/>
          <w:marTop w:val="0"/>
          <w:marBottom w:val="0"/>
          <w:divBdr>
            <w:top w:val="none" w:sz="0" w:space="0" w:color="auto"/>
            <w:left w:val="none" w:sz="0" w:space="0" w:color="auto"/>
            <w:bottom w:val="none" w:sz="0" w:space="0" w:color="auto"/>
            <w:right w:val="none" w:sz="0" w:space="0" w:color="auto"/>
          </w:divBdr>
        </w:div>
        <w:div w:id="1900361444">
          <w:marLeft w:val="0"/>
          <w:marRight w:val="0"/>
          <w:marTop w:val="0"/>
          <w:marBottom w:val="0"/>
          <w:divBdr>
            <w:top w:val="none" w:sz="0" w:space="0" w:color="auto"/>
            <w:left w:val="none" w:sz="0" w:space="0" w:color="auto"/>
            <w:bottom w:val="none" w:sz="0" w:space="0" w:color="auto"/>
            <w:right w:val="none" w:sz="0" w:space="0" w:color="auto"/>
          </w:divBdr>
        </w:div>
        <w:div w:id="210418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43D73-EE9D-463F-9324-228EACE27D83}">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A8FC6724-1A9B-4D8A-9CE4-5AF8C8DD830C}">
  <ds:schemaRefs>
    <ds:schemaRef ds:uri="http://schemas.microsoft.com/sharepoint/v3/contenttype/forms"/>
  </ds:schemaRefs>
</ds:datastoreItem>
</file>

<file path=customXml/itemProps3.xml><?xml version="1.0" encoding="utf-8"?>
<ds:datastoreItem xmlns:ds="http://schemas.openxmlformats.org/officeDocument/2006/customXml" ds:itemID="{84F00F15-0797-4B6B-8585-FF1FA3A0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Sirah Awan</cp:lastModifiedBy>
  <cp:revision>2</cp:revision>
  <dcterms:created xsi:type="dcterms:W3CDTF">2023-03-31T09:45:00Z</dcterms:created>
  <dcterms:modified xsi:type="dcterms:W3CDTF">2023-03-31T09:45:00Z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y fmtid="{D5CDD505-2E9C-101B-9397-08002B2CF9AE}" pid="4" name="GrammarlyDocumentId">
    <vt:lpwstr>4115e78cc7bd8028996cd9787fafeb93475c856d268c561c4e33365ddfa459d2</vt:lpwstr>
  </property>
</Properties>
</file>