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49C5C209" w:rsidR="00960549" w:rsidRDefault="00253B84" w:rsidP="00960549">
      <w:pPr>
        <w:tabs>
          <w:tab w:val="left" w:pos="310"/>
        </w:tabs>
        <w:rPr>
          <w:b/>
          <w:bCs/>
          <w:u w:val="single"/>
        </w:rPr>
      </w:pPr>
      <w:r w:rsidRPr="00A92723">
        <w:rPr>
          <w:rFonts w:ascii="Garamond" w:hAnsi="Garamond"/>
        </w:rPr>
        <w:t>Le 1</w:t>
      </w:r>
      <w:r w:rsidR="00A92723" w:rsidRPr="00A92723">
        <w:rPr>
          <w:rFonts w:ascii="Garamond" w:hAnsi="Garamond"/>
        </w:rPr>
        <w:t>9</w:t>
      </w:r>
      <w:r w:rsidRPr="00A92723">
        <w:rPr>
          <w:rFonts w:ascii="Garamond" w:hAnsi="Garamond"/>
        </w:rPr>
        <w:t> avril 2023</w:t>
      </w:r>
    </w:p>
    <w:p w14:paraId="1EC3EA86" w14:textId="4F649041" w:rsidR="00E75FA4" w:rsidRDefault="00037491" w:rsidP="00E75FA4">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Pr>
          <w:rFonts w:ascii="Garamond" w:hAnsi="Garamond"/>
          <w:b/>
          <w:sz w:val="28"/>
        </w:rPr>
        <w:t xml:space="preserve">OneDayMore, entreprise spécialisée dans l’alimentation saine, adopte avec succès la solution d’emballage à fond </w:t>
      </w:r>
      <w:r w:rsidR="00C2699D" w:rsidRPr="002E1BC8">
        <w:rPr>
          <w:rFonts w:ascii="Garamond" w:hAnsi="Garamond"/>
          <w:b/>
          <w:sz w:val="28"/>
        </w:rPr>
        <w:t>carton</w:t>
      </w:r>
      <w:r>
        <w:rPr>
          <w:rFonts w:ascii="Garamond" w:hAnsi="Garamond"/>
          <w:b/>
          <w:sz w:val="28"/>
        </w:rPr>
        <w:t xml:space="preserve"> EnviroCan™ de Sonoco </w:t>
      </w:r>
    </w:p>
    <w:p w14:paraId="39E5A2FB"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p>
    <w:p w14:paraId="4F4DE38C" w14:textId="5387AF1F" w:rsidR="00960549" w:rsidRDefault="00037491"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Pr>
          <w:rFonts w:ascii="Garamond" w:hAnsi="Garamond"/>
          <w:i/>
          <w:sz w:val="24"/>
        </w:rPr>
        <w:t xml:space="preserve">Ce spécialiste des céréales pour le petit-déjeuner entend utiliser exclusivement des emballages à base de </w:t>
      </w:r>
      <w:r w:rsidR="00C2699D" w:rsidRPr="00555E28">
        <w:rPr>
          <w:rFonts w:ascii="Garamond" w:hAnsi="Garamond"/>
          <w:i/>
          <w:sz w:val="24"/>
        </w:rPr>
        <w:t>carton</w:t>
      </w:r>
      <w:r>
        <w:rPr>
          <w:rFonts w:ascii="Garamond" w:hAnsi="Garamond"/>
          <w:i/>
          <w:sz w:val="24"/>
        </w:rPr>
        <w:t xml:space="preserve"> d’ici 2024. </w:t>
      </w:r>
    </w:p>
    <w:p w14:paraId="0C78FD5A"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3CBF67CF" w14:textId="11007E9D" w:rsidR="002A49F2" w:rsidRPr="00E75FA4" w:rsidRDefault="00960549" w:rsidP="008429BF">
      <w:pPr>
        <w:rPr>
          <w:rFonts w:ascii="Garamond" w:hAnsi="Garamond"/>
          <w:bCs/>
        </w:rPr>
      </w:pPr>
      <w:r>
        <w:rPr>
          <w:rFonts w:ascii="Garamond" w:hAnsi="Garamond"/>
          <w:b/>
        </w:rPr>
        <w:t xml:space="preserve">Hockenheim, Allemagne – </w:t>
      </w:r>
      <w:r>
        <w:rPr>
          <w:rFonts w:ascii="Garamond" w:hAnsi="Garamond"/>
        </w:rPr>
        <w:t>L’entreprise OneDayMore, qui produit des céréales pour le petit-déjeuner, est parvenue à remplacer ses emballages par une solution plus durable fabriquée par Sonoco.</w:t>
      </w:r>
    </w:p>
    <w:p w14:paraId="19BDB2EF" w14:textId="6BFB604B" w:rsidR="004D58B3" w:rsidRDefault="002A49F2" w:rsidP="00E75FA4">
      <w:pPr>
        <w:spacing w:after="0" w:line="240" w:lineRule="auto"/>
        <w:rPr>
          <w:rFonts w:ascii="Garamond" w:hAnsi="Garamond"/>
        </w:rPr>
      </w:pPr>
      <w:r>
        <w:rPr>
          <w:rFonts w:ascii="Garamond" w:hAnsi="Garamond"/>
        </w:rPr>
        <w:t xml:space="preserve">OneDayMore s’efforce d’aider ses clients à prendre soin de leur santé – et de la planète – avec ses produits naturels, nutritifs et faciles à préparer pour le petit-déjeuner, notamment des mueslis, granolas et flocons d’avoine. La suite de son développement passait naturellement par l’adoption d’emballages plus durables. Sonoco l’a aidée à atteindre cet objectif en remplaçant ses </w:t>
      </w:r>
      <w:r w:rsidRPr="00555E28">
        <w:rPr>
          <w:rFonts w:ascii="Garamond" w:hAnsi="Garamond"/>
        </w:rPr>
        <w:t xml:space="preserve">emballages existants par la solution à fond de </w:t>
      </w:r>
      <w:r w:rsidR="00C2699D" w:rsidRPr="00555E28">
        <w:rPr>
          <w:rFonts w:ascii="Garamond" w:hAnsi="Garamond"/>
        </w:rPr>
        <w:t>carton</w:t>
      </w:r>
      <w:r w:rsidRPr="00555E28">
        <w:rPr>
          <w:rFonts w:ascii="Garamond" w:hAnsi="Garamond"/>
        </w:rPr>
        <w:t xml:space="preserve"> EnviroCan™.</w:t>
      </w:r>
      <w:r>
        <w:rPr>
          <w:rFonts w:ascii="Garamond" w:hAnsi="Garamond"/>
        </w:rPr>
        <w:t xml:space="preserve"> </w:t>
      </w:r>
    </w:p>
    <w:p w14:paraId="1EA5A01E" w14:textId="77777777" w:rsidR="00E75FA4" w:rsidRPr="00E75FA4" w:rsidRDefault="00E75FA4" w:rsidP="00E75FA4">
      <w:pPr>
        <w:spacing w:after="0" w:line="240" w:lineRule="auto"/>
        <w:rPr>
          <w:rFonts w:ascii="Garamond" w:hAnsi="Garamond"/>
        </w:rPr>
      </w:pPr>
    </w:p>
    <w:p w14:paraId="52ABA3B7" w14:textId="2C0DBBA8" w:rsidR="00E75FA4" w:rsidRDefault="008429BF" w:rsidP="008429BF">
      <w:pPr>
        <w:rPr>
          <w:rFonts w:ascii="Garamond" w:eastAsia="Times New Roman" w:hAnsi="Garamond" w:cs="Times New Roman"/>
          <w:bCs/>
        </w:rPr>
      </w:pPr>
      <w:r w:rsidRPr="00E456B0">
        <w:rPr>
          <w:rFonts w:ascii="Garamond" w:hAnsi="Garamond"/>
        </w:rPr>
        <w:t>Wojciech </w:t>
      </w:r>
      <w:proofErr w:type="spellStart"/>
      <w:r w:rsidRPr="00E456B0">
        <w:rPr>
          <w:rFonts w:ascii="Garamond" w:hAnsi="Garamond"/>
        </w:rPr>
        <w:t>Mlodawski</w:t>
      </w:r>
      <w:proofErr w:type="spellEnd"/>
      <w:r w:rsidRPr="00E456B0">
        <w:rPr>
          <w:rFonts w:ascii="Garamond" w:hAnsi="Garamond"/>
        </w:rPr>
        <w:t xml:space="preserve">, directeur </w:t>
      </w:r>
      <w:r w:rsidR="00C2699D" w:rsidRPr="00E456B0">
        <w:rPr>
          <w:rFonts w:ascii="Garamond" w:hAnsi="Garamond"/>
        </w:rPr>
        <w:t>des approvisionnements</w:t>
      </w:r>
      <w:r w:rsidRPr="00E456B0">
        <w:rPr>
          <w:rFonts w:ascii="Garamond" w:hAnsi="Garamond"/>
        </w:rPr>
        <w:t xml:space="preserve"> chez OneDayMore, espérait accroître le recyclage par les clients de la marque. Il explique : « Nous souhaitions concevoir nos emballages de façon à utiliser le plus possible de matières premières respectueuses de l’environnement</w:t>
      </w:r>
      <w:r>
        <w:rPr>
          <w:rFonts w:ascii="Garamond" w:hAnsi="Garamond"/>
        </w:rPr>
        <w:t xml:space="preserve">, tout en ôtant le moindre doute au consommateur quant au recyclage de l’emballage une fois le paquet terminé. » </w:t>
      </w:r>
    </w:p>
    <w:p w14:paraId="096EF20A" w14:textId="5448603B" w:rsidR="00E75FA4" w:rsidRDefault="00C76672" w:rsidP="008429BF">
      <w:pPr>
        <w:rPr>
          <w:rFonts w:ascii="Garamond" w:eastAsia="Times New Roman" w:hAnsi="Garamond" w:cs="Times New Roman"/>
        </w:rPr>
      </w:pPr>
      <w:r>
        <w:rPr>
          <w:rFonts w:ascii="Garamond" w:hAnsi="Garamond"/>
        </w:rPr>
        <w:t xml:space="preserve">OneDayMore utilisait jusque-là les boîtes à fond métallique de Sonoco. L’entreprise a depuis ajouté les solutions à fond de papier à ses lignes d’emballage sur 13 marchés européens et espère aller encore plus loin. Son objectif ultime est de convertir la totalité de ses emballages au papier d’ici la fin de l’année 2024. </w:t>
      </w:r>
    </w:p>
    <w:p w14:paraId="4B0717D3" w14:textId="198AA288" w:rsidR="00C33045" w:rsidRPr="00E5192C" w:rsidRDefault="00E50E4B" w:rsidP="008429BF">
      <w:pPr>
        <w:rPr>
          <w:rFonts w:ascii="Garamond" w:eastAsia="Times New Roman" w:hAnsi="Garamond" w:cs="Times New Roman"/>
        </w:rPr>
      </w:pPr>
      <w:r>
        <w:rPr>
          <w:rFonts w:ascii="Garamond" w:hAnsi="Garamond"/>
        </w:rPr>
        <w:t xml:space="preserve">Mateusz Kurij, responsable du développement commercial chez Sonoco, commente : « Sonoco a la responsabilité d’adopter et de pérenniser des pratiques durables qui nous permettront de développer des solutions d’emballage avec un impact minimal sur l’environnement. Nous sommes fiers de participer à la démarche de OneDayMore qui consiste à faciliter le recyclage de ses emballages et à atteindre ses objectifs de développement durable. » </w:t>
      </w:r>
    </w:p>
    <w:p w14:paraId="3816E039" w14:textId="516AE5EC" w:rsidR="008429BF" w:rsidRPr="00E5192C" w:rsidRDefault="00C33045" w:rsidP="008429BF">
      <w:pPr>
        <w:rPr>
          <w:rFonts w:ascii="Garamond" w:eastAsia="Times New Roman" w:hAnsi="Garamond" w:cs="Times New Roman"/>
        </w:rPr>
      </w:pPr>
      <w:r>
        <w:rPr>
          <w:rFonts w:ascii="Garamond" w:hAnsi="Garamond"/>
        </w:rPr>
        <w:t>D’après M. </w:t>
      </w:r>
      <w:proofErr w:type="spellStart"/>
      <w:r>
        <w:rPr>
          <w:rFonts w:ascii="Garamond" w:hAnsi="Garamond"/>
        </w:rPr>
        <w:t>Mlodawski</w:t>
      </w:r>
      <w:proofErr w:type="spellEnd"/>
      <w:r>
        <w:rPr>
          <w:rFonts w:ascii="Garamond" w:hAnsi="Garamond"/>
        </w:rPr>
        <w:t xml:space="preserve">, les consommateurs considèrent les boîtes à fond </w:t>
      </w:r>
      <w:r w:rsidR="00C2699D" w:rsidRPr="00A52CDA">
        <w:rPr>
          <w:rFonts w:ascii="Garamond" w:hAnsi="Garamond"/>
        </w:rPr>
        <w:t>carton</w:t>
      </w:r>
      <w:r>
        <w:rPr>
          <w:rFonts w:ascii="Garamond" w:hAnsi="Garamond"/>
        </w:rPr>
        <w:t xml:space="preserve"> comme une solution d’emballage plus respectueuse de l’environnement. La conversion des emballages a reçu un accueil très favorable. </w:t>
      </w:r>
    </w:p>
    <w:p w14:paraId="255754A4" w14:textId="32B8B4F4" w:rsidR="00E75FA4" w:rsidRDefault="00F740BB" w:rsidP="00E75FA4">
      <w:pPr>
        <w:rPr>
          <w:rFonts w:ascii="Garamond" w:eastAsia="Times New Roman" w:hAnsi="Garamond" w:cs="Times New Roman"/>
        </w:rPr>
      </w:pPr>
      <w:r>
        <w:rPr>
          <w:rFonts w:ascii="Garamond" w:hAnsi="Garamond"/>
        </w:rPr>
        <w:t>M. </w:t>
      </w:r>
      <w:proofErr w:type="spellStart"/>
      <w:r>
        <w:rPr>
          <w:rFonts w:ascii="Garamond" w:hAnsi="Garamond"/>
        </w:rPr>
        <w:t>Mlodawski</w:t>
      </w:r>
      <w:proofErr w:type="spellEnd"/>
      <w:r>
        <w:rPr>
          <w:rFonts w:ascii="Garamond" w:hAnsi="Garamond"/>
        </w:rPr>
        <w:t xml:space="preserve"> ajoute : « Nous avons été ravis de travailler avec Sonoco tout au long du processus de conversion de nos emballages. C’est un partenaire d’un grand professionnalisme en ce qui concerne la qualité des produits, le respect des délais de livraison et le service client. Nous avons aussi apprécié la flexibilité au niveau des délais et des volumes de production. Cette souplesse a permis une adaptation aux fluctuations de nos plans de production. »</w:t>
      </w:r>
    </w:p>
    <w:p w14:paraId="7B8132A9" w14:textId="38546277" w:rsidR="00E75FA4" w:rsidRPr="00960549" w:rsidRDefault="00834AF1" w:rsidP="00E75FA4">
      <w:pPr>
        <w:rPr>
          <w:rFonts w:ascii="Garamond" w:eastAsia="Times New Roman" w:hAnsi="Garamond" w:cs="Times New Roman"/>
        </w:rPr>
      </w:pPr>
      <w:r>
        <w:rPr>
          <w:rFonts w:ascii="Garamond" w:hAnsi="Garamond"/>
        </w:rPr>
        <w:t>OneDayMore est une entreprise polonaise fondée en 2016 et qui compte une centaine de collaborateurs.</w:t>
      </w:r>
    </w:p>
    <w:p w14:paraId="5DAC920D" w14:textId="77777777" w:rsidR="00960549" w:rsidRDefault="00960549" w:rsidP="00960549">
      <w:pPr>
        <w:rPr>
          <w:b/>
          <w:bCs/>
        </w:rPr>
      </w:pPr>
    </w:p>
    <w:p w14:paraId="0E23A376" w14:textId="77777777" w:rsidR="00710DA8" w:rsidRDefault="00710DA8" w:rsidP="00960549">
      <w:pPr>
        <w:rPr>
          <w:b/>
          <w:bCs/>
        </w:rPr>
      </w:pPr>
    </w:p>
    <w:p w14:paraId="56CA6848" w14:textId="77777777" w:rsidR="00E5192C" w:rsidRPr="00612BA7" w:rsidRDefault="00E5192C" w:rsidP="00960549">
      <w:pPr>
        <w:rPr>
          <w:b/>
          <w:bCs/>
        </w:rPr>
      </w:pPr>
    </w:p>
    <w:p w14:paraId="627417B2" w14:textId="77777777" w:rsidR="00960549" w:rsidRPr="001E33E8" w:rsidRDefault="00960549" w:rsidP="00960549">
      <w:pPr>
        <w:spacing w:after="240" w:line="276" w:lineRule="auto"/>
        <w:jc w:val="center"/>
        <w:rPr>
          <w:rFonts w:ascii="Garamond" w:hAnsi="Garamond"/>
          <w:b/>
          <w:bCs/>
        </w:rPr>
      </w:pPr>
      <w:r>
        <w:rPr>
          <w:rFonts w:ascii="Garamond" w:hAnsi="Garamond"/>
          <w:b/>
        </w:rPr>
        <w:t>FIN</w:t>
      </w:r>
    </w:p>
    <w:p w14:paraId="1ABDE52D" w14:textId="77777777" w:rsidR="00960549" w:rsidRPr="001E33E8" w:rsidRDefault="00960549" w:rsidP="00960549">
      <w:pPr>
        <w:spacing w:line="276" w:lineRule="auto"/>
        <w:rPr>
          <w:rFonts w:ascii="Garamond" w:hAnsi="Garamond"/>
          <w:b/>
          <w:bCs/>
        </w:rPr>
      </w:pPr>
    </w:p>
    <w:p w14:paraId="020DBD34" w14:textId="77777777" w:rsidR="00960549" w:rsidRPr="00752A00" w:rsidRDefault="00960549" w:rsidP="00960549">
      <w:pPr>
        <w:rPr>
          <w:rFonts w:ascii="Garamond" w:hAnsi="Garamond"/>
        </w:rPr>
      </w:pPr>
      <w:r>
        <w:rPr>
          <w:rFonts w:ascii="Garamond" w:hAnsi="Garamond"/>
          <w:b/>
        </w:rPr>
        <w:t xml:space="preserve">À propos de Sonoco </w:t>
      </w:r>
    </w:p>
    <w:p w14:paraId="64201CCD" w14:textId="77777777" w:rsidR="00960549" w:rsidRDefault="00960549" w:rsidP="00960549">
      <w:pPr>
        <w:spacing w:line="264" w:lineRule="auto"/>
        <w:rPr>
          <w:rFonts w:ascii="Garamond" w:hAnsi="Garamond"/>
          <w:color w:val="000000"/>
          <w:shd w:val="clear" w:color="auto" w:fill="FFFFFF"/>
        </w:rPr>
      </w:pPr>
      <w:r>
        <w:rPr>
          <w:rFonts w:ascii="Garamond" w:hAnsi="Garamond"/>
        </w:rPr>
        <w:t>Fondée en 1899, l’entreprise Sonoco (</w:t>
      </w:r>
      <w:proofErr w:type="gramStart"/>
      <w:r>
        <w:rPr>
          <w:rFonts w:ascii="Garamond" w:hAnsi="Garamond"/>
        </w:rPr>
        <w:t>NYSE:SON</w:t>
      </w:r>
      <w:proofErr w:type="gramEnd"/>
      <w:r>
        <w:rPr>
          <w:rFonts w:ascii="Garamond" w:hAnsi="Garamond"/>
        </w:rPr>
        <w:t xml:space="preserve">) est un fournisseur mondial de produits d’emballage. Avec un chiffre d’affaires net d’environ 7,3 milliards de dollars en 2022, l’entreprise compte </w:t>
      </w:r>
      <w:r>
        <w:rPr>
          <w:rFonts w:ascii="Garamond" w:hAnsi="Garamond"/>
          <w:color w:val="000000"/>
          <w:shd w:val="clear" w:color="auto" w:fill="FFFFFF"/>
        </w:rPr>
        <w:t>environ 22 000 employés</w:t>
      </w:r>
      <w:r>
        <w:rPr>
          <w:rFonts w:ascii="Garamond" w:hAnsi="Garamond"/>
        </w:rPr>
        <w:t xml:space="preserve"> répartis dans plus de 300 sites internationaux, au service de certaines des marques les plus connues au monde. Conformément à sa philosophie d’entreprise </w:t>
      </w:r>
      <w:proofErr w:type="spellStart"/>
      <w:r>
        <w:rPr>
          <w:rFonts w:ascii="Garamond" w:hAnsi="Garamond"/>
          <w:i/>
        </w:rPr>
        <w:t>Better</w:t>
      </w:r>
      <w:proofErr w:type="spellEnd"/>
      <w:r>
        <w:rPr>
          <w:rFonts w:ascii="Garamond" w:hAnsi="Garamond"/>
          <w:i/>
        </w:rPr>
        <w:t xml:space="preserve"> Packaging. </w:t>
      </w:r>
      <w:proofErr w:type="spellStart"/>
      <w:r>
        <w:rPr>
          <w:rFonts w:ascii="Garamond" w:hAnsi="Garamond"/>
          <w:i/>
        </w:rPr>
        <w:t>Better</w:t>
      </w:r>
      <w:proofErr w:type="spellEnd"/>
      <w:r>
        <w:rPr>
          <w:rFonts w:ascii="Garamond" w:hAnsi="Garamond"/>
          <w:i/>
        </w:rPr>
        <w:t xml:space="preserve"> Life., </w:t>
      </w:r>
      <w:r>
        <w:rPr>
          <w:rFonts w:ascii="Garamond" w:hAnsi="Garamond"/>
        </w:rPr>
        <w:t>Sonoco s’engage à créer des produits durables et un monde meilleur pour ses clients, ses employés et ses communautés. En 2022, la société a occupé la première place dans le secteur de l’emballage au classement Fortune des entreprises les plus admirées au monde et a figuré au classement Barron des 100 entreprises les plus durables pour la quatrième année consécutive.</w:t>
      </w:r>
      <w:r>
        <w:rPr>
          <w:rFonts w:ascii="Garamond" w:hAnsi="Garamond"/>
          <w:color w:val="008080"/>
        </w:rPr>
        <w:t xml:space="preserve"> </w:t>
      </w:r>
      <w:r>
        <w:rPr>
          <w:rFonts w:ascii="Garamond" w:hAnsi="Garamond"/>
          <w:color w:val="000000"/>
          <w:shd w:val="clear" w:color="auto" w:fill="FFFFFF"/>
        </w:rPr>
        <w:t xml:space="preserve">Pour en savoir plus sur la société, consultez notre site web sur </w:t>
      </w:r>
      <w:hyperlink r:id="rId11" w:history="1">
        <w:r>
          <w:rPr>
            <w:rStyle w:val="Hyperlink"/>
            <w:rFonts w:ascii="Garamond" w:hAnsi="Garamond"/>
            <w:shd w:val="clear" w:color="auto" w:fill="FFFFFF"/>
          </w:rPr>
          <w:t>www.sonoco.com</w:t>
        </w:r>
      </w:hyperlink>
      <w:r>
        <w:rPr>
          <w:rFonts w:ascii="Garamond" w:hAnsi="Garamond"/>
          <w:color w:val="000000"/>
          <w:shd w:val="clear" w:color="auto" w:fill="FFFFFF"/>
        </w:rPr>
        <w:t>.</w:t>
      </w:r>
    </w:p>
    <w:p w14:paraId="7BD24C76" w14:textId="7BE5222F" w:rsidR="00C60A87" w:rsidRDefault="00C60A87"/>
    <w:p w14:paraId="3B845536" w14:textId="30EE0FDF" w:rsidR="00C60A87" w:rsidRPr="00752A00" w:rsidRDefault="00C60A87" w:rsidP="00C60A87">
      <w:pPr>
        <w:rPr>
          <w:rFonts w:ascii="Garamond" w:hAnsi="Garamond"/>
        </w:rPr>
      </w:pPr>
      <w:r>
        <w:rPr>
          <w:rFonts w:ascii="Garamond" w:hAnsi="Garamond"/>
          <w:b/>
        </w:rPr>
        <w:t xml:space="preserve">À propos de OneDayMore </w:t>
      </w:r>
    </w:p>
    <w:p w14:paraId="5EC5C9D7" w14:textId="4E68781B" w:rsidR="00C60A87" w:rsidRPr="000D3036" w:rsidRDefault="00C60A87" w:rsidP="00C60A87">
      <w:pPr>
        <w:spacing w:line="264" w:lineRule="auto"/>
        <w:rPr>
          <w:rFonts w:ascii="Garamond" w:hAnsi="Garamond"/>
        </w:rPr>
      </w:pPr>
      <w:r>
        <w:rPr>
          <w:rFonts w:ascii="Garamond" w:hAnsi="Garamond"/>
        </w:rPr>
        <w:t>Nous sommes un groupe de passionnés qui ont transformé l’amour pour un mode de vie sain en une idée de business. Nous créons nos mueslis, mélanges de flocons d’avoine et granolas à partir de rien. Nous connaissons chaque ingrédient, son origine et son fabricant. Et chaque nouveau produit est testé d’abord sur nous-mêmes, sur notre famille et nos amis. Parce que OneDayMore n’est pas seulement une entreprise, c’est notre mode de vie. C’est pourquoi, en 2016, nous avons fondé OneDayMore pour soutenir d’autres personnes dans leur évolution alimentaire.</w:t>
      </w:r>
      <w:r>
        <w:rPr>
          <w:rFonts w:ascii="Garamond" w:hAnsi="Garamond"/>
          <w:color w:val="008080"/>
        </w:rPr>
        <w:t xml:space="preserve"> </w:t>
      </w:r>
      <w:r>
        <w:rPr>
          <w:rFonts w:ascii="Garamond" w:hAnsi="Garamond"/>
          <w:color w:val="000000"/>
          <w:shd w:val="clear" w:color="auto" w:fill="FFFFFF"/>
        </w:rPr>
        <w:t xml:space="preserve">Pour en savoir plus, consultez notre site web sur </w:t>
      </w:r>
      <w:hyperlink r:id="rId12" w:history="1">
        <w:r>
          <w:rPr>
            <w:rStyle w:val="Hyperlink"/>
          </w:rPr>
          <w:t>onedaymore.fr</w:t>
        </w:r>
      </w:hyperlink>
      <w:r>
        <w:t>.</w:t>
      </w:r>
    </w:p>
    <w:p w14:paraId="205D6F52" w14:textId="77777777" w:rsidR="00C60A87" w:rsidRPr="00960549" w:rsidRDefault="00C60A87"/>
    <w:sectPr w:rsidR="00C60A87" w:rsidRPr="00960549" w:rsidSect="00960549">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3355" w14:textId="77777777" w:rsidR="00EB3CA9" w:rsidRDefault="00EB3CA9" w:rsidP="00960549">
      <w:pPr>
        <w:spacing w:after="0" w:line="240" w:lineRule="auto"/>
      </w:pPr>
      <w:r>
        <w:separator/>
      </w:r>
    </w:p>
  </w:endnote>
  <w:endnote w:type="continuationSeparator" w:id="0">
    <w:p w14:paraId="6C1082AB" w14:textId="77777777" w:rsidR="00EB3CA9" w:rsidRDefault="00EB3CA9" w:rsidP="00960549">
      <w:pPr>
        <w:spacing w:after="0" w:line="240" w:lineRule="auto"/>
      </w:pPr>
      <w:r>
        <w:continuationSeparator/>
      </w:r>
    </w:p>
  </w:endnote>
  <w:endnote w:type="continuationNotice" w:id="1">
    <w:p w14:paraId="35DDCD02" w14:textId="77777777" w:rsidR="00EB3CA9" w:rsidRDefault="00EB3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2972" w14:textId="77777777" w:rsidR="00EB3CA9" w:rsidRDefault="00EB3CA9" w:rsidP="00960549">
      <w:pPr>
        <w:spacing w:after="0" w:line="240" w:lineRule="auto"/>
      </w:pPr>
      <w:r>
        <w:separator/>
      </w:r>
    </w:p>
  </w:footnote>
  <w:footnote w:type="continuationSeparator" w:id="0">
    <w:p w14:paraId="41F08E2B" w14:textId="77777777" w:rsidR="00EB3CA9" w:rsidRDefault="00EB3CA9" w:rsidP="00960549">
      <w:pPr>
        <w:spacing w:after="0" w:line="240" w:lineRule="auto"/>
      </w:pPr>
      <w:r>
        <w:continuationSeparator/>
      </w:r>
    </w:p>
  </w:footnote>
  <w:footnote w:type="continuationNotice" w:id="1">
    <w:p w14:paraId="1FE11311" w14:textId="77777777" w:rsidR="00EB3CA9" w:rsidRDefault="00EB3C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37491"/>
    <w:rsid w:val="00086620"/>
    <w:rsid w:val="000D3036"/>
    <w:rsid w:val="000F12A4"/>
    <w:rsid w:val="00141CCA"/>
    <w:rsid w:val="001C2757"/>
    <w:rsid w:val="00253B84"/>
    <w:rsid w:val="002A28BC"/>
    <w:rsid w:val="002A49F2"/>
    <w:rsid w:val="002A6658"/>
    <w:rsid w:val="002E1BC8"/>
    <w:rsid w:val="003568F7"/>
    <w:rsid w:val="003709C5"/>
    <w:rsid w:val="003B30E4"/>
    <w:rsid w:val="003D5F9C"/>
    <w:rsid w:val="004D358C"/>
    <w:rsid w:val="004D58B3"/>
    <w:rsid w:val="0052266D"/>
    <w:rsid w:val="00537568"/>
    <w:rsid w:val="00555E28"/>
    <w:rsid w:val="0058653A"/>
    <w:rsid w:val="005B3805"/>
    <w:rsid w:val="005B6EFA"/>
    <w:rsid w:val="00674259"/>
    <w:rsid w:val="006B4BB4"/>
    <w:rsid w:val="00710DA8"/>
    <w:rsid w:val="00757E8D"/>
    <w:rsid w:val="00814ED3"/>
    <w:rsid w:val="00834AF1"/>
    <w:rsid w:val="008429BF"/>
    <w:rsid w:val="008B3DCC"/>
    <w:rsid w:val="00911574"/>
    <w:rsid w:val="00914FF7"/>
    <w:rsid w:val="00916F47"/>
    <w:rsid w:val="00960549"/>
    <w:rsid w:val="0096457E"/>
    <w:rsid w:val="009D339B"/>
    <w:rsid w:val="009E4429"/>
    <w:rsid w:val="00A3326B"/>
    <w:rsid w:val="00A52CDA"/>
    <w:rsid w:val="00A6330A"/>
    <w:rsid w:val="00A8223C"/>
    <w:rsid w:val="00A92723"/>
    <w:rsid w:val="00B00E07"/>
    <w:rsid w:val="00B45CE7"/>
    <w:rsid w:val="00B625D2"/>
    <w:rsid w:val="00BB60D9"/>
    <w:rsid w:val="00C2699D"/>
    <w:rsid w:val="00C33045"/>
    <w:rsid w:val="00C60A87"/>
    <w:rsid w:val="00C63B24"/>
    <w:rsid w:val="00C66E64"/>
    <w:rsid w:val="00C76672"/>
    <w:rsid w:val="00C96092"/>
    <w:rsid w:val="00CA7DA6"/>
    <w:rsid w:val="00CC1E04"/>
    <w:rsid w:val="00CF5669"/>
    <w:rsid w:val="00D036C2"/>
    <w:rsid w:val="00D32E40"/>
    <w:rsid w:val="00D35FDC"/>
    <w:rsid w:val="00D50E3A"/>
    <w:rsid w:val="00D74E12"/>
    <w:rsid w:val="00D94E43"/>
    <w:rsid w:val="00E27023"/>
    <w:rsid w:val="00E456B0"/>
    <w:rsid w:val="00E47E6A"/>
    <w:rsid w:val="00E50E4B"/>
    <w:rsid w:val="00E5192C"/>
    <w:rsid w:val="00E75FA4"/>
    <w:rsid w:val="00E874F3"/>
    <w:rsid w:val="00EB3CA9"/>
    <w:rsid w:val="00EE1464"/>
    <w:rsid w:val="00F26AA7"/>
    <w:rsid w:val="00F34798"/>
    <w:rsid w:val="00F370BD"/>
    <w:rsid w:val="00F740BB"/>
    <w:rsid w:val="00F95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paragraph" w:styleId="Revision">
    <w:name w:val="Revision"/>
    <w:hidden/>
    <w:uiPriority w:val="99"/>
    <w:semiHidden/>
    <w:rsid w:val="00A3326B"/>
    <w:pPr>
      <w:spacing w:after="0" w:line="240" w:lineRule="auto"/>
    </w:pPr>
  </w:style>
  <w:style w:type="character" w:styleId="FollowedHyperlink">
    <w:name w:val="FollowedHyperlink"/>
    <w:basedOn w:val="DefaultParagraphFont"/>
    <w:uiPriority w:val="99"/>
    <w:semiHidden/>
    <w:unhideWhenUsed/>
    <w:rsid w:val="00834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daymor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noc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AB180-E352-4663-BC66-A25C59083DB5}">
  <ds:schemaRefs>
    <ds:schemaRef ds:uri="http://schemas.microsoft.com/office/2006/metadata/properties"/>
    <ds:schemaRef ds:uri="http://schemas.microsoft.com/office/infopath/2007/PartnerControls"/>
    <ds:schemaRef ds:uri="bb7c1003-6c61-4ed2-b971-2d88e368e682"/>
    <ds:schemaRef ds:uri="798f849e-645e-4ee2-b87e-d6cd72a14081"/>
  </ds:schemaRefs>
</ds:datastoreItem>
</file>

<file path=customXml/itemProps2.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3.xml><?xml version="1.0" encoding="utf-8"?>
<ds:datastoreItem xmlns:ds="http://schemas.openxmlformats.org/officeDocument/2006/customXml" ds:itemID="{2830E173-5D71-4421-AC4A-B3DF80973AEB}">
  <ds:schemaRefs>
    <ds:schemaRef ds:uri="http://schemas.microsoft.com/sharepoint/v3/contenttype/forms"/>
  </ds:schemaRefs>
</ds:datastoreItem>
</file>

<file path=customXml/itemProps4.xml><?xml version="1.0" encoding="utf-8"?>
<ds:datastoreItem xmlns:ds="http://schemas.openxmlformats.org/officeDocument/2006/customXml" ds:itemID="{E5FFF36F-4EBC-4F2D-836E-DA54ADEDE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2023-04-17T14:12:00Z</dcterms:created>
  <dcterms:modified xsi:type="dcterms:W3CDTF">2023-04-19T08:36:00Z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ies>
</file>