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33B4" w14:textId="515C22A6" w:rsidR="00960549" w:rsidRDefault="00253B84" w:rsidP="00960549">
      <w:pPr>
        <w:tabs>
          <w:tab w:val="left" w:pos="310"/>
        </w:tabs>
        <w:rPr>
          <w:b/>
          <w:bCs/>
          <w:u w:val="single"/>
        </w:rPr>
      </w:pPr>
      <w:r>
        <w:rPr>
          <w:rFonts w:ascii="Garamond" w:hAnsi="Garamond"/>
          <w:highlight w:val="yellow"/>
        </w:rPr>
        <w:t>12 kwietnia 2023 r.</w:t>
      </w:r>
    </w:p>
    <w:p w14:paraId="1EC3EA86" w14:textId="6197A0CB" w:rsidR="00E75FA4" w:rsidRDefault="00037491" w:rsidP="00E75FA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hAnsi="Garamond"/>
          <w:b/>
          <w:sz w:val="28"/>
        </w:rPr>
        <w:t xml:space="preserve">Specjalizująca się w zdrowym odżywianiu firma OneDayMore pomyślnie przechodzi na opakowania EnviroCan™ z papierowym dnem firmy Sonoco </w:t>
      </w:r>
    </w:p>
    <w:p w14:paraId="39E5A2FB" w14:textId="77777777" w:rsidR="00960549" w:rsidRPr="00960549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Times New Roman"/>
          <w:b/>
          <w:sz w:val="28"/>
          <w:szCs w:val="28"/>
        </w:rPr>
      </w:pPr>
    </w:p>
    <w:p w14:paraId="4F4DE38C" w14:textId="0B86EC4F" w:rsidR="00960549" w:rsidRDefault="00037491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Arial"/>
          <w:i/>
          <w:iCs/>
          <w:sz w:val="24"/>
          <w:szCs w:val="24"/>
        </w:rPr>
      </w:pPr>
      <w:r>
        <w:rPr>
          <w:rFonts w:ascii="Garamond" w:hAnsi="Garamond"/>
          <w:i/>
          <w:sz w:val="24"/>
        </w:rPr>
        <w:t xml:space="preserve">Producent płatków śniadaniowych chce, aby do 2024 roku wszystkie jego opakowania były papierowe. </w:t>
      </w:r>
    </w:p>
    <w:p w14:paraId="0C78FD5A" w14:textId="77777777" w:rsidR="00960549" w:rsidRPr="00960549" w:rsidRDefault="00960549" w:rsidP="00960549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Garamond" w:eastAsia="Times New Roman" w:hAnsi="Garamond" w:cs="Arial"/>
          <w:i/>
          <w:iCs/>
          <w:sz w:val="24"/>
          <w:szCs w:val="24"/>
        </w:rPr>
      </w:pPr>
    </w:p>
    <w:p w14:paraId="3CBF67CF" w14:textId="11007E9D" w:rsidR="002A49F2" w:rsidRPr="00E75FA4" w:rsidRDefault="00960549" w:rsidP="008429BF">
      <w:pPr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Hockenheim, Germany – </w:t>
      </w:r>
      <w:r>
        <w:rPr>
          <w:rFonts w:ascii="Garamond" w:hAnsi="Garamond"/>
        </w:rPr>
        <w:t>Producent płatków śniadaniowych OneDayMore z powodzeniem zastąpił swoje opakowania bardziej ekologicznym rozwiązaniem produkowanym przez Sonoco.</w:t>
      </w:r>
    </w:p>
    <w:p w14:paraId="19BDB2EF" w14:textId="12EC3522" w:rsidR="004D58B3" w:rsidRDefault="002A49F2" w:rsidP="00E75FA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Firma OneDayMore stara się pomagać ludziom dbać o zdrowie i o planetę, oferując naturalne, pożywne i łatwe do przygotowania produkty śniadaniowe, w tym musli, granole i owsianki. Firma uznała, że kolejną oczywistą ścieżką jej rozwoju będzie wybór bardziej ekologicznych opakowań – a Sonoco pomogło jej osiągnąć ten cel, przekształcając jej obecne opakowanie w EnviroCan™ z papierowym dnem. </w:t>
      </w:r>
    </w:p>
    <w:p w14:paraId="1EA5A01E" w14:textId="77777777" w:rsidR="00E75FA4" w:rsidRPr="00E75FA4" w:rsidRDefault="00E75FA4" w:rsidP="00E75FA4">
      <w:pPr>
        <w:spacing w:after="0" w:line="240" w:lineRule="auto"/>
        <w:rPr>
          <w:rFonts w:ascii="Garamond" w:hAnsi="Garamond"/>
        </w:rPr>
      </w:pPr>
    </w:p>
    <w:p w14:paraId="52ABA3B7" w14:textId="3F8E3A89" w:rsidR="00E75FA4" w:rsidRDefault="008429BF" w:rsidP="008429BF">
      <w:pPr>
        <w:rPr>
          <w:rFonts w:ascii="Garamond" w:eastAsia="Times New Roman" w:hAnsi="Garamond" w:cs="Times New Roman"/>
          <w:bCs/>
        </w:rPr>
      </w:pPr>
      <w:r>
        <w:rPr>
          <w:rFonts w:ascii="Garamond" w:hAnsi="Garamond"/>
        </w:rPr>
        <w:t xml:space="preserve">Licząc na wzrost poziomu recyklingu wśród użytkowników końcowych, Wojciech Młodawski, dyrektor ds. zakupów w OneDayMore, powiedział: „Chcieliśmy zaprojektować nasze opakowanie w sposób, który wykorzystuje surowce w maksymalnym stopniu przyjazne dla środowiska, a jednocześnie zadbać o to, aby konsumenci nie mieli wątpliwości co do recyklingu opakowania w domu, po spożyciu znajdujących się w nim płatków”. </w:t>
      </w:r>
    </w:p>
    <w:p w14:paraId="411ACC29" w14:textId="77777777" w:rsidR="0092713C" w:rsidRDefault="0092713C" w:rsidP="008429BF">
      <w:pPr>
        <w:rPr>
          <w:rFonts w:ascii="Garamond" w:hAnsi="Garamond"/>
        </w:rPr>
      </w:pPr>
      <w:r w:rsidRPr="0092713C">
        <w:rPr>
          <w:rFonts w:ascii="Garamond" w:hAnsi="Garamond"/>
        </w:rPr>
        <w:t xml:space="preserve">Wcześniej firma OneDayMore korzystała z puszek z metalowym dnem firmy Sonoco, ale zdążyła już wprowadzić puszki z papierowym dnem na swoich liniach pakujących na 13 rynków europejskich i ma nadzieję zrobić to samo na kolejnych. Ostatecznym celem jest wymiana wszystkich opakowań na papierowe do końca 2024 roku. </w:t>
      </w:r>
    </w:p>
    <w:p w14:paraId="4B0717D3" w14:textId="7BA9EDF5" w:rsidR="00C33045" w:rsidRPr="00E5192C" w:rsidRDefault="00E50E4B" w:rsidP="008429BF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Mateusz Kurij, menedżer ds. rozwoju sprzedaży w Sonoco: „Sonoco ma obowiązek wprowadzać i stosować zrównoważone praktyki, co pozwala nam projektować opakowania mające minimalny wpływ na środowisko. Jesteśmy dumni, że możemy uczestniczyć w działaniach OneDayMore mających ułatwić recykling opakowań i osiągnięcie celów zrównoważonego rozwoju”. </w:t>
      </w:r>
    </w:p>
    <w:p w14:paraId="3816E039" w14:textId="45187FD5" w:rsidR="008429BF" w:rsidRPr="00E5192C" w:rsidRDefault="00C33045" w:rsidP="008429BF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 xml:space="preserve">Wojciech Młodawski przyznaje, że konsumenci postrzegają puszki z papierowym dnem jako opakowania bardziej przyjazne dla środowiska, a reakcja na ich wprowadzenie była bardzo pozytywna. </w:t>
      </w:r>
    </w:p>
    <w:p w14:paraId="255754A4" w14:textId="32B8B4F4" w:rsidR="00E75FA4" w:rsidRDefault="00F740BB" w:rsidP="00E75FA4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Młodawski wyjaśnia: „Wspaniale nam się pracowało z Sonoco podczas procesu zmiany opakowań. Firma bardzo profesjonalnie podchodzi do oferowanej jakości produktów, terminów dostaw i obsługi klienta. Ucieszyły na również elastyczne terminy i wolumeny produkcji, pozwalając dostosować się do naszych zmieniających się planów produkcyjnych”.</w:t>
      </w:r>
    </w:p>
    <w:p w14:paraId="7B8132A9" w14:textId="38546277" w:rsidR="00E75FA4" w:rsidRPr="00960549" w:rsidRDefault="00834AF1" w:rsidP="00E75FA4">
      <w:pPr>
        <w:rPr>
          <w:rFonts w:ascii="Garamond" w:eastAsia="Times New Roman" w:hAnsi="Garamond" w:cs="Times New Roman"/>
        </w:rPr>
      </w:pPr>
      <w:r>
        <w:rPr>
          <w:rFonts w:ascii="Garamond" w:hAnsi="Garamond"/>
        </w:rPr>
        <w:t>Polska firma OneDayMore została założona w 2016 roku i zatrudnia około 100 pracowników.</w:t>
      </w:r>
    </w:p>
    <w:p w14:paraId="5DAC920D" w14:textId="77777777" w:rsidR="00960549" w:rsidRDefault="00960549" w:rsidP="00960549">
      <w:pPr>
        <w:rPr>
          <w:b/>
          <w:bCs/>
        </w:rPr>
      </w:pPr>
    </w:p>
    <w:p w14:paraId="0E23A376" w14:textId="77777777" w:rsidR="00710DA8" w:rsidRDefault="00710DA8" w:rsidP="00960549">
      <w:pPr>
        <w:rPr>
          <w:b/>
          <w:bCs/>
        </w:rPr>
      </w:pPr>
    </w:p>
    <w:p w14:paraId="56CA6848" w14:textId="77777777" w:rsidR="00E5192C" w:rsidRPr="00612BA7" w:rsidRDefault="00E5192C" w:rsidP="00960549">
      <w:pPr>
        <w:rPr>
          <w:b/>
          <w:bCs/>
        </w:rPr>
      </w:pPr>
    </w:p>
    <w:p w14:paraId="627417B2" w14:textId="77777777" w:rsidR="00960549" w:rsidRPr="001E33E8" w:rsidRDefault="00960549" w:rsidP="00960549">
      <w:pPr>
        <w:spacing w:after="24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KONIEC</w:t>
      </w:r>
    </w:p>
    <w:p w14:paraId="1ABDE52D" w14:textId="77777777" w:rsidR="00960549" w:rsidRPr="001E33E8" w:rsidRDefault="00960549" w:rsidP="00960549">
      <w:pPr>
        <w:spacing w:line="276" w:lineRule="auto"/>
        <w:rPr>
          <w:rFonts w:ascii="Garamond" w:hAnsi="Garamond"/>
          <w:b/>
          <w:bCs/>
        </w:rPr>
      </w:pPr>
    </w:p>
    <w:p w14:paraId="020DBD34" w14:textId="77777777" w:rsidR="00960549" w:rsidRPr="00752A00" w:rsidRDefault="00960549" w:rsidP="00960549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O firmie Sonoco </w:t>
      </w:r>
    </w:p>
    <w:p w14:paraId="64201CCD" w14:textId="77777777" w:rsidR="00960549" w:rsidRDefault="00960549" w:rsidP="00960549">
      <w:pPr>
        <w:spacing w:line="264" w:lineRule="auto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</w:rPr>
        <w:t xml:space="preserve">Założona w 1899 roku firma Sonoco (NYSE:SON) jest globalnym dostawcą produktów opakowaniowych. Ze sprzedażą netto na poziomie 7,3 mld USD w 2022 roku, firma zatrudnia około </w:t>
      </w:r>
      <w:r>
        <w:rPr>
          <w:rFonts w:ascii="Garamond" w:hAnsi="Garamond"/>
          <w:color w:val="000000"/>
          <w:shd w:val="clear" w:color="auto" w:fill="FFFFFF"/>
        </w:rPr>
        <w:t>22 000 pracowników</w:t>
      </w:r>
      <w:r>
        <w:rPr>
          <w:rFonts w:ascii="Garamond" w:hAnsi="Garamond"/>
        </w:rPr>
        <w:t xml:space="preserve"> w ponad 300 oddziałach na całym świecie, obsługując niektóre z najbardziej znanych światowych marek. Realizując nasz korporacyjny cel, wyrażony hasłem </w:t>
      </w:r>
      <w:r>
        <w:rPr>
          <w:rFonts w:ascii="Garamond" w:hAnsi="Garamond"/>
          <w:i/>
        </w:rPr>
        <w:t xml:space="preserve">Lepsze opakowanie. Lepsze życie., </w:t>
      </w:r>
      <w:r>
        <w:rPr>
          <w:rFonts w:ascii="Garamond" w:hAnsi="Garamond"/>
        </w:rPr>
        <w:t>firma Sonoco zobowiązała się tworzyć zrównoważone produkty i lepszy świat dla naszych klientów, pracowników i społeczności. Firma zajęła pierwsze miejsce w sektorze opakowań na liście najbardziej podziwianych firm na świecie magazynu Fortune w 2022 roku i czwarty rok z rzędu znalazła się na przygotowywanej przez Barron’s liście 100 najbardziej zrównoważonych firm.</w:t>
      </w:r>
      <w:r>
        <w:rPr>
          <w:rFonts w:ascii="Garamond" w:hAnsi="Garamond"/>
          <w:color w:val="008080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Więcej informacji o firmie można znaleźć na naszej stronie internetowej </w:t>
      </w:r>
      <w:hyperlink r:id="rId8" w:history="1">
        <w:r>
          <w:rPr>
            <w:rStyle w:val="Hyperlink"/>
            <w:rFonts w:ascii="Garamond" w:hAnsi="Garamond"/>
            <w:shd w:val="clear" w:color="auto" w:fill="FFFFFF"/>
          </w:rPr>
          <w:t>www.sonoco.com</w:t>
        </w:r>
      </w:hyperlink>
      <w:r>
        <w:rPr>
          <w:rFonts w:ascii="Garamond" w:hAnsi="Garamond"/>
          <w:color w:val="000000"/>
          <w:shd w:val="clear" w:color="auto" w:fill="FFFFFF"/>
        </w:rPr>
        <w:t>.</w:t>
      </w:r>
    </w:p>
    <w:p w14:paraId="7BD24C76" w14:textId="7BE5222F" w:rsidR="00C60A87" w:rsidRDefault="00C60A87"/>
    <w:p w14:paraId="3B845536" w14:textId="30EE0FDF" w:rsidR="00C60A87" w:rsidRPr="00752A00" w:rsidRDefault="00C60A87" w:rsidP="00C60A87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O firmie OneDayMore </w:t>
      </w:r>
    </w:p>
    <w:p w14:paraId="5EC5C9D7" w14:textId="4E68781B" w:rsidR="00C60A87" w:rsidRPr="000D3036" w:rsidRDefault="00C60A87" w:rsidP="00C60A87">
      <w:pPr>
        <w:spacing w:line="264" w:lineRule="auto"/>
        <w:rPr>
          <w:rFonts w:ascii="Garamond" w:hAnsi="Garamond"/>
        </w:rPr>
      </w:pPr>
      <w:r>
        <w:rPr>
          <w:rFonts w:ascii="Garamond" w:hAnsi="Garamond"/>
        </w:rPr>
        <w:t>Jesteśmy grupą pasjonatów, którzy miłość do zdrowego odżywiania przemienili w pomysł na biznes. Sami tworzymy nasze musli, owsianki i granole od podstaw. Znamy każdy składnik, jego pochodzenie i producenta. A każdy nowy produkt testujemy na sobie, swojej rodzinie i przyjaciołach. Bo OneDayMore to nie tylko firma, to nasze życie. Założyliśmy OneDayMore w 2016 roku, żeby wspierać innych w ważnych, dietetycznych postanowieniach.</w:t>
      </w:r>
      <w:r>
        <w:rPr>
          <w:rFonts w:ascii="Garamond" w:hAnsi="Garamond"/>
          <w:color w:val="008080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 xml:space="preserve">Więcej informacji można znaleźć na naszej stronie internetowej </w:t>
      </w:r>
      <w:hyperlink r:id="rId9" w:history="1">
        <w:r>
          <w:rPr>
            <w:rStyle w:val="Hyperlink"/>
          </w:rPr>
          <w:t>onedaymore.uk</w:t>
        </w:r>
      </w:hyperlink>
      <w:r>
        <w:t>.</w:t>
      </w:r>
    </w:p>
    <w:p w14:paraId="205D6F52" w14:textId="77777777" w:rsidR="00C60A87" w:rsidRPr="00960549" w:rsidRDefault="00C60A87"/>
    <w:sectPr w:rsidR="00C60A87" w:rsidRPr="00960549" w:rsidSect="0096054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0EC6" w14:textId="77777777" w:rsidR="002A28BC" w:rsidRDefault="002A28BC" w:rsidP="00960549">
      <w:pPr>
        <w:spacing w:after="0" w:line="240" w:lineRule="auto"/>
      </w:pPr>
      <w:r>
        <w:separator/>
      </w:r>
    </w:p>
  </w:endnote>
  <w:endnote w:type="continuationSeparator" w:id="0">
    <w:p w14:paraId="7969BC13" w14:textId="77777777" w:rsidR="002A28BC" w:rsidRDefault="002A28BC" w:rsidP="00960549">
      <w:pPr>
        <w:spacing w:after="0" w:line="240" w:lineRule="auto"/>
      </w:pPr>
      <w:r>
        <w:continuationSeparator/>
      </w:r>
    </w:p>
  </w:endnote>
  <w:endnote w:type="continuationNotice" w:id="1">
    <w:p w14:paraId="71AB509F" w14:textId="77777777" w:rsidR="002A28BC" w:rsidRDefault="002A2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A406" w14:textId="77777777" w:rsidR="002A28BC" w:rsidRDefault="002A28BC" w:rsidP="00960549">
      <w:pPr>
        <w:spacing w:after="0" w:line="240" w:lineRule="auto"/>
      </w:pPr>
      <w:r>
        <w:separator/>
      </w:r>
    </w:p>
  </w:footnote>
  <w:footnote w:type="continuationSeparator" w:id="0">
    <w:p w14:paraId="0FAE1483" w14:textId="77777777" w:rsidR="002A28BC" w:rsidRDefault="002A28BC" w:rsidP="00960549">
      <w:pPr>
        <w:spacing w:after="0" w:line="240" w:lineRule="auto"/>
      </w:pPr>
      <w:r>
        <w:continuationSeparator/>
      </w:r>
    </w:p>
  </w:footnote>
  <w:footnote w:type="continuationNotice" w:id="1">
    <w:p w14:paraId="064AAB68" w14:textId="77777777" w:rsidR="002A28BC" w:rsidRDefault="002A2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F52" w14:textId="5F0CBE8F" w:rsidR="00960549" w:rsidRDefault="00960549" w:rsidP="00960549">
    <w:pPr>
      <w:pStyle w:val="Header"/>
      <w:tabs>
        <w:tab w:val="clear" w:pos="4513"/>
        <w:tab w:val="clear" w:pos="9026"/>
        <w:tab w:val="left" w:pos="127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A9A7" w14:textId="06F74F84" w:rsidR="00960549" w:rsidRDefault="00960549">
    <w:pPr>
      <w:pStyle w:val="Header"/>
    </w:pPr>
    <w:r>
      <w:rPr>
        <w:noProof/>
      </w:rPr>
      <w:drawing>
        <wp:inline distT="0" distB="0" distL="0" distR="0" wp14:anchorId="58B22D14" wp14:editId="067294CC">
          <wp:extent cx="5943600" cy="9950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DD6"/>
    <w:multiLevelType w:val="hybridMultilevel"/>
    <w:tmpl w:val="9C5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BBD"/>
    <w:multiLevelType w:val="hybridMultilevel"/>
    <w:tmpl w:val="FFD0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7F49"/>
    <w:multiLevelType w:val="hybridMultilevel"/>
    <w:tmpl w:val="D23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497"/>
    <w:multiLevelType w:val="hybridMultilevel"/>
    <w:tmpl w:val="FEC4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5BA6"/>
    <w:multiLevelType w:val="hybridMultilevel"/>
    <w:tmpl w:val="5F82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254A"/>
    <w:multiLevelType w:val="hybridMultilevel"/>
    <w:tmpl w:val="80CCB3A4"/>
    <w:lvl w:ilvl="0" w:tplc="9140C466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B4470"/>
    <w:multiLevelType w:val="hybridMultilevel"/>
    <w:tmpl w:val="81B4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467AD"/>
    <w:multiLevelType w:val="hybridMultilevel"/>
    <w:tmpl w:val="6A96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2063"/>
    <w:multiLevelType w:val="hybridMultilevel"/>
    <w:tmpl w:val="739E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475A1"/>
    <w:multiLevelType w:val="hybridMultilevel"/>
    <w:tmpl w:val="C0F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4EC3"/>
    <w:multiLevelType w:val="hybridMultilevel"/>
    <w:tmpl w:val="4BBC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55891">
    <w:abstractNumId w:val="1"/>
  </w:num>
  <w:num w:numId="2" w16cid:durableId="968127577">
    <w:abstractNumId w:val="0"/>
  </w:num>
  <w:num w:numId="3" w16cid:durableId="1152796187">
    <w:abstractNumId w:val="2"/>
  </w:num>
  <w:num w:numId="4" w16cid:durableId="1316572313">
    <w:abstractNumId w:val="9"/>
  </w:num>
  <w:num w:numId="5" w16cid:durableId="1059859428">
    <w:abstractNumId w:val="3"/>
  </w:num>
  <w:num w:numId="6" w16cid:durableId="1782532015">
    <w:abstractNumId w:val="6"/>
  </w:num>
  <w:num w:numId="7" w16cid:durableId="1783770360">
    <w:abstractNumId w:val="4"/>
  </w:num>
  <w:num w:numId="8" w16cid:durableId="1413965833">
    <w:abstractNumId w:val="8"/>
  </w:num>
  <w:num w:numId="9" w16cid:durableId="1125196030">
    <w:abstractNumId w:val="7"/>
  </w:num>
  <w:num w:numId="10" w16cid:durableId="1634941641">
    <w:abstractNumId w:val="10"/>
  </w:num>
  <w:num w:numId="11" w16cid:durableId="1246841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49"/>
    <w:rsid w:val="00037491"/>
    <w:rsid w:val="00086620"/>
    <w:rsid w:val="000D3036"/>
    <w:rsid w:val="000F12A4"/>
    <w:rsid w:val="00141CCA"/>
    <w:rsid w:val="001C2757"/>
    <w:rsid w:val="00253B84"/>
    <w:rsid w:val="002A28BC"/>
    <w:rsid w:val="002A49F2"/>
    <w:rsid w:val="002A6658"/>
    <w:rsid w:val="003568F7"/>
    <w:rsid w:val="003709C5"/>
    <w:rsid w:val="003B30E4"/>
    <w:rsid w:val="004D358C"/>
    <w:rsid w:val="004D58B3"/>
    <w:rsid w:val="0052266D"/>
    <w:rsid w:val="00537568"/>
    <w:rsid w:val="0058653A"/>
    <w:rsid w:val="005B3805"/>
    <w:rsid w:val="005B6EFA"/>
    <w:rsid w:val="00674259"/>
    <w:rsid w:val="006B4BB4"/>
    <w:rsid w:val="00710DA8"/>
    <w:rsid w:val="00757E8D"/>
    <w:rsid w:val="00814ED3"/>
    <w:rsid w:val="00834AF1"/>
    <w:rsid w:val="008429BF"/>
    <w:rsid w:val="008B3DCC"/>
    <w:rsid w:val="00911574"/>
    <w:rsid w:val="00914FF7"/>
    <w:rsid w:val="00916F47"/>
    <w:rsid w:val="0092713C"/>
    <w:rsid w:val="00960549"/>
    <w:rsid w:val="0096457E"/>
    <w:rsid w:val="009D339B"/>
    <w:rsid w:val="009E4429"/>
    <w:rsid w:val="00A3326B"/>
    <w:rsid w:val="00A6330A"/>
    <w:rsid w:val="00A8223C"/>
    <w:rsid w:val="00B00E07"/>
    <w:rsid w:val="00B625D2"/>
    <w:rsid w:val="00BB60D9"/>
    <w:rsid w:val="00C33045"/>
    <w:rsid w:val="00C60A87"/>
    <w:rsid w:val="00C63B24"/>
    <w:rsid w:val="00C66E64"/>
    <w:rsid w:val="00C76672"/>
    <w:rsid w:val="00C96092"/>
    <w:rsid w:val="00CA7DA6"/>
    <w:rsid w:val="00CC1E04"/>
    <w:rsid w:val="00CF5669"/>
    <w:rsid w:val="00D036C2"/>
    <w:rsid w:val="00D32E40"/>
    <w:rsid w:val="00D35FDC"/>
    <w:rsid w:val="00D50E3A"/>
    <w:rsid w:val="00D74E12"/>
    <w:rsid w:val="00D94E43"/>
    <w:rsid w:val="00DC3734"/>
    <w:rsid w:val="00E27023"/>
    <w:rsid w:val="00E47E6A"/>
    <w:rsid w:val="00E50E4B"/>
    <w:rsid w:val="00E5192C"/>
    <w:rsid w:val="00E75FA4"/>
    <w:rsid w:val="00E874F3"/>
    <w:rsid w:val="00EE1464"/>
    <w:rsid w:val="00F26AA7"/>
    <w:rsid w:val="00F34798"/>
    <w:rsid w:val="00F370BD"/>
    <w:rsid w:val="00F740BB"/>
    <w:rsid w:val="00F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7DC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5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49"/>
  </w:style>
  <w:style w:type="paragraph" w:styleId="Footer">
    <w:name w:val="footer"/>
    <w:basedOn w:val="Normal"/>
    <w:link w:val="FooterChar"/>
    <w:uiPriority w:val="99"/>
    <w:unhideWhenUsed/>
    <w:rsid w:val="0096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49"/>
  </w:style>
  <w:style w:type="character" w:styleId="UnresolvedMention">
    <w:name w:val="Unresolved Mention"/>
    <w:basedOn w:val="DefaultParagraphFont"/>
    <w:uiPriority w:val="99"/>
    <w:semiHidden/>
    <w:unhideWhenUsed/>
    <w:rsid w:val="009605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26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4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o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edaymore.uk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4CB6DF12D5848BA2E9B657FFD3DC3" ma:contentTypeVersion="8" ma:contentTypeDescription="Create a new document." ma:contentTypeScope="" ma:versionID="a972c1293ba21b60d065091178a7c127">
  <xsd:schema xmlns:xsd="http://www.w3.org/2001/XMLSchema" xmlns:xs="http://www.w3.org/2001/XMLSchema" xmlns:p="http://schemas.microsoft.com/office/2006/metadata/properties" xmlns:ns2="798f849e-645e-4ee2-b87e-d6cd72a14081" xmlns:ns3="bb7c1003-6c61-4ed2-b971-2d88e368e682" targetNamespace="http://schemas.microsoft.com/office/2006/metadata/properties" ma:root="true" ma:fieldsID="8b09f51c7f7d402303e061fcfd90e3f5" ns2:_="" ns3:_="">
    <xsd:import namespace="798f849e-645e-4ee2-b87e-d6cd72a14081"/>
    <xsd:import namespace="bb7c1003-6c61-4ed2-b971-2d88e368e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f849e-645e-4ee2-b87e-d6cd72a14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c1003-6c61-4ed2-b971-2d88e368e6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fd2c69-37b2-4465-8334-54a12f4e0c43}" ma:internalName="TaxCatchAll" ma:showField="CatchAllData" ma:web="bb7c1003-6c61-4ed2-b971-2d88e368e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c1003-6c61-4ed2-b971-2d88e368e682" xsi:nil="true"/>
    <lcf76f155ced4ddcb4097134ff3c332f xmlns="798f849e-645e-4ee2-b87e-d6cd72a140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B7A89F-A6CC-4327-9585-2B2BB4152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C6FAD-6E22-4580-B5D9-C44BEB217762}"/>
</file>

<file path=customXml/itemProps3.xml><?xml version="1.0" encoding="utf-8"?>
<ds:datastoreItem xmlns:ds="http://schemas.openxmlformats.org/officeDocument/2006/customXml" ds:itemID="{3331EC51-96AA-4552-A07E-5BE17E2C511A}"/>
</file>

<file path=customXml/itemProps4.xml><?xml version="1.0" encoding="utf-8"?>
<ds:datastoreItem xmlns:ds="http://schemas.openxmlformats.org/officeDocument/2006/customXml" ds:itemID="{F6D3D391-5120-46E1-9C4F-1C3D50576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2023-04-13T10:49:00Z</dcterms:created>
  <dcterms:modified xsi:type="dcterms:W3CDTF">2023-04-13T10:49:00Z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0x010100E004CB6DF12D5848BA2E9B657FFD3DC3</vt:lpwstr>
  </property>
</Properties>
</file>