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1E16F9B5" w:rsidR="00960549" w:rsidRDefault="006001B1" w:rsidP="00960549">
      <w:pPr>
        <w:tabs>
          <w:tab w:val="left" w:pos="310"/>
        </w:tabs>
        <w:rPr>
          <w:b/>
          <w:bCs/>
          <w:u w:val="single"/>
        </w:rPr>
      </w:pPr>
      <w:r w:rsidRPr="006001B1">
        <w:rPr>
          <w:rFonts w:ascii="Garamond" w:hAnsi="Garamond"/>
        </w:rPr>
        <w:t>April</w:t>
      </w:r>
      <w:r w:rsidR="00960549" w:rsidRPr="006001B1">
        <w:rPr>
          <w:rFonts w:ascii="Garamond" w:hAnsi="Garamond"/>
        </w:rPr>
        <w:t xml:space="preserve"> </w:t>
      </w:r>
      <w:r w:rsidRPr="006001B1">
        <w:rPr>
          <w:rFonts w:ascii="Garamond" w:hAnsi="Garamond"/>
        </w:rPr>
        <w:t>6</w:t>
      </w:r>
      <w:r w:rsidR="00960549" w:rsidRPr="006001B1">
        <w:rPr>
          <w:rFonts w:ascii="Garamond" w:hAnsi="Garamond"/>
        </w:rPr>
        <w:t>, 2023</w:t>
      </w:r>
    </w:p>
    <w:p w14:paraId="1EC3EA86" w14:textId="2E58C25D" w:rsidR="00E75FA4" w:rsidRDefault="0046186E"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eastAsia="Times New Roman" w:hAnsi="Garamond" w:cs="Times New Roman"/>
          <w:b/>
          <w:sz w:val="28"/>
          <w:szCs w:val="28"/>
        </w:rPr>
        <w:t xml:space="preserve">Sonoco releases </w:t>
      </w:r>
      <w:r w:rsidRPr="0046186E">
        <w:rPr>
          <w:rFonts w:ascii="Garamond" w:eastAsia="Times New Roman" w:hAnsi="Garamond" w:cs="Times New Roman"/>
          <w:b/>
          <w:sz w:val="28"/>
          <w:szCs w:val="28"/>
        </w:rPr>
        <w:t>‘Big Steps to Increase Paper Can Recyclability’</w:t>
      </w:r>
      <w:r>
        <w:rPr>
          <w:rFonts w:ascii="Garamond" w:eastAsia="Times New Roman" w:hAnsi="Garamond" w:cs="Times New Roman"/>
          <w:b/>
          <w:sz w:val="28"/>
          <w:szCs w:val="28"/>
        </w:rPr>
        <w:t xml:space="preserve"> white </w:t>
      </w:r>
      <w:proofErr w:type="gramStart"/>
      <w:r>
        <w:rPr>
          <w:rFonts w:ascii="Garamond" w:eastAsia="Times New Roman" w:hAnsi="Garamond" w:cs="Times New Roman"/>
          <w:b/>
          <w:sz w:val="28"/>
          <w:szCs w:val="28"/>
        </w:rPr>
        <w:t>paper</w:t>
      </w:r>
      <w:proofErr w:type="gramEnd"/>
    </w:p>
    <w:p w14:paraId="39E5A2FB"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50CD53DE" w:rsidR="00960549" w:rsidRDefault="0046186E"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eastAsia="Times New Roman" w:hAnsi="Garamond" w:cs="Arial"/>
          <w:i/>
          <w:iCs/>
          <w:sz w:val="24"/>
          <w:szCs w:val="24"/>
        </w:rPr>
        <w:t xml:space="preserve">The report details the market landscape in Europe and the US, and how </w:t>
      </w:r>
      <w:r w:rsidRPr="0046186E">
        <w:rPr>
          <w:rFonts w:ascii="Garamond" w:eastAsia="Times New Roman" w:hAnsi="Garamond" w:cs="Arial"/>
          <w:i/>
          <w:iCs/>
          <w:sz w:val="24"/>
          <w:szCs w:val="24"/>
        </w:rPr>
        <w:t>the use of rigid paper cans can reduce the amount of waste to landfill.</w:t>
      </w:r>
      <w:r>
        <w:rPr>
          <w:rFonts w:ascii="Garamond" w:eastAsia="Times New Roman" w:hAnsi="Garamond" w:cs="Arial"/>
          <w:i/>
          <w:iCs/>
          <w:sz w:val="24"/>
          <w:szCs w:val="24"/>
        </w:rPr>
        <w:t xml:space="preserve"> </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4F2B155B" w:rsidR="002A49F2" w:rsidRDefault="00960549" w:rsidP="008429BF">
      <w:pPr>
        <w:rPr>
          <w:rFonts w:ascii="Garamond" w:hAnsi="Garamond"/>
          <w:bCs/>
        </w:rPr>
      </w:pPr>
      <w:r w:rsidRPr="007671C7">
        <w:rPr>
          <w:rFonts w:ascii="Garamond" w:hAnsi="Garamond"/>
          <w:b/>
        </w:rPr>
        <w:t>Hockenheim, Germany</w:t>
      </w:r>
      <w:r w:rsidRPr="001E33E8">
        <w:rPr>
          <w:rFonts w:ascii="Garamond" w:hAnsi="Garamond"/>
          <w:b/>
        </w:rPr>
        <w:t xml:space="preserve"> </w:t>
      </w:r>
      <w:r>
        <w:rPr>
          <w:rFonts w:ascii="Garamond" w:hAnsi="Garamond"/>
          <w:b/>
        </w:rPr>
        <w:t>–</w:t>
      </w:r>
      <w:r w:rsidR="00441D89">
        <w:rPr>
          <w:rFonts w:ascii="Garamond" w:hAnsi="Garamond"/>
          <w:bCs/>
        </w:rPr>
        <w:t xml:space="preserve"> </w:t>
      </w:r>
      <w:r w:rsidR="008429BF" w:rsidRPr="00E75FA4">
        <w:rPr>
          <w:rFonts w:ascii="Garamond" w:hAnsi="Garamond"/>
          <w:bCs/>
        </w:rPr>
        <w:t>Sonoco</w:t>
      </w:r>
      <w:r w:rsidR="00441D89">
        <w:rPr>
          <w:rFonts w:ascii="Garamond" w:hAnsi="Garamond"/>
          <w:bCs/>
        </w:rPr>
        <w:t xml:space="preserve"> is pleased to announce the release of its white paper, </w:t>
      </w:r>
      <w:r w:rsidR="00441D89" w:rsidRPr="00441D89">
        <w:rPr>
          <w:rFonts w:ascii="Garamond" w:hAnsi="Garamond"/>
          <w:bCs/>
        </w:rPr>
        <w:t>titled</w:t>
      </w:r>
      <w:r w:rsidR="00441D89" w:rsidRPr="00441D89">
        <w:rPr>
          <w:rFonts w:ascii="Garamond" w:hAnsi="Garamond"/>
          <w:b/>
        </w:rPr>
        <w:t xml:space="preserve"> </w:t>
      </w:r>
      <w:r w:rsidR="00441D89">
        <w:rPr>
          <w:rFonts w:ascii="Garamond" w:hAnsi="Garamond"/>
          <w:b/>
        </w:rPr>
        <w:t>‘</w:t>
      </w:r>
      <w:r w:rsidR="00441D89" w:rsidRPr="00441D89">
        <w:rPr>
          <w:rFonts w:ascii="Garamond" w:hAnsi="Garamond"/>
          <w:b/>
        </w:rPr>
        <w:t>Big Steps to Increase Paper Can Recyclability</w:t>
      </w:r>
      <w:r w:rsidR="00441D89">
        <w:rPr>
          <w:rFonts w:ascii="Garamond" w:hAnsi="Garamond"/>
          <w:b/>
        </w:rPr>
        <w:t>’</w:t>
      </w:r>
      <w:r w:rsidR="00441D89">
        <w:rPr>
          <w:rFonts w:ascii="Garamond" w:hAnsi="Garamond"/>
          <w:bCs/>
        </w:rPr>
        <w:t>, which details information about recycling trends in Europe and the US, as well as how the use of rigid paper cans can reduce the amount of waste to landfill</w:t>
      </w:r>
      <w:r w:rsidR="008429BF" w:rsidRPr="00E75FA4">
        <w:rPr>
          <w:rFonts w:ascii="Garamond" w:hAnsi="Garamond"/>
          <w:bCs/>
        </w:rPr>
        <w:t>.</w:t>
      </w:r>
    </w:p>
    <w:p w14:paraId="7D206747" w14:textId="297A4120" w:rsidR="0037552E" w:rsidRDefault="00441D89" w:rsidP="0037552E">
      <w:pPr>
        <w:rPr>
          <w:rFonts w:ascii="Garamond" w:hAnsi="Garamond"/>
          <w:bCs/>
        </w:rPr>
      </w:pPr>
      <w:r>
        <w:rPr>
          <w:rFonts w:ascii="Garamond" w:hAnsi="Garamond"/>
          <w:bCs/>
        </w:rPr>
        <w:t>The white paper</w:t>
      </w:r>
      <w:r w:rsidR="0037552E">
        <w:rPr>
          <w:rFonts w:ascii="Garamond" w:hAnsi="Garamond"/>
          <w:bCs/>
        </w:rPr>
        <w:t xml:space="preserve"> advises that with </w:t>
      </w:r>
      <w:r w:rsidR="0037552E" w:rsidRPr="0037552E">
        <w:rPr>
          <w:rFonts w:ascii="Garamond" w:hAnsi="Garamond"/>
          <w:bCs/>
        </w:rPr>
        <w:t xml:space="preserve">53.5 million metric tons of paper packaging </w:t>
      </w:r>
      <w:r w:rsidR="0037552E">
        <w:rPr>
          <w:rFonts w:ascii="Garamond" w:hAnsi="Garamond"/>
          <w:bCs/>
        </w:rPr>
        <w:t xml:space="preserve">in </w:t>
      </w:r>
      <w:r w:rsidR="0037552E" w:rsidRPr="0037552E">
        <w:rPr>
          <w:rFonts w:ascii="Garamond" w:hAnsi="Garamond"/>
          <w:bCs/>
        </w:rPr>
        <w:t xml:space="preserve">Europe </w:t>
      </w:r>
      <w:r w:rsidR="0037552E">
        <w:rPr>
          <w:rFonts w:ascii="Garamond" w:hAnsi="Garamond"/>
          <w:bCs/>
        </w:rPr>
        <w:t xml:space="preserve">being </w:t>
      </w:r>
      <w:r w:rsidR="0037552E" w:rsidRPr="0037552E">
        <w:rPr>
          <w:rFonts w:ascii="Garamond" w:hAnsi="Garamond"/>
          <w:bCs/>
        </w:rPr>
        <w:t>used to transport consumer and industrial products</w:t>
      </w:r>
      <w:r w:rsidR="0037552E">
        <w:rPr>
          <w:rFonts w:ascii="Garamond" w:hAnsi="Garamond"/>
          <w:bCs/>
        </w:rPr>
        <w:t xml:space="preserve">, </w:t>
      </w:r>
      <w:r w:rsidR="0037552E" w:rsidRPr="0037552E">
        <w:rPr>
          <w:rFonts w:ascii="Garamond" w:hAnsi="Garamond"/>
          <w:bCs/>
        </w:rPr>
        <w:t>paper packaging recycling is</w:t>
      </w:r>
      <w:r w:rsidR="0037552E">
        <w:rPr>
          <w:rFonts w:ascii="Garamond" w:hAnsi="Garamond"/>
          <w:bCs/>
        </w:rPr>
        <w:t xml:space="preserve"> more important than ever before. </w:t>
      </w:r>
    </w:p>
    <w:p w14:paraId="575B0252" w14:textId="3A600FC0" w:rsidR="0037552E" w:rsidRDefault="0037552E" w:rsidP="0037552E">
      <w:pPr>
        <w:rPr>
          <w:rFonts w:ascii="Garamond" w:hAnsi="Garamond"/>
          <w:bCs/>
        </w:rPr>
      </w:pPr>
      <w:r>
        <w:rPr>
          <w:rFonts w:ascii="Garamond" w:hAnsi="Garamond"/>
          <w:bCs/>
        </w:rPr>
        <w:t xml:space="preserve">The </w:t>
      </w:r>
      <w:r w:rsidR="006045DF">
        <w:rPr>
          <w:rFonts w:ascii="Garamond" w:hAnsi="Garamond"/>
          <w:bCs/>
        </w:rPr>
        <w:t>report a</w:t>
      </w:r>
      <w:r>
        <w:rPr>
          <w:rFonts w:ascii="Garamond" w:hAnsi="Garamond"/>
          <w:bCs/>
        </w:rPr>
        <w:t xml:space="preserve">lso highlights the important role of rigid paper cans in the food and drink industry, </w:t>
      </w:r>
      <w:r w:rsidR="006045DF">
        <w:rPr>
          <w:rFonts w:ascii="Garamond" w:hAnsi="Garamond"/>
          <w:bCs/>
        </w:rPr>
        <w:t>detailing</w:t>
      </w:r>
      <w:r>
        <w:rPr>
          <w:rFonts w:ascii="Garamond" w:hAnsi="Garamond"/>
          <w:bCs/>
        </w:rPr>
        <w:t xml:space="preserve"> how they can be used to protect nutritious goods while maintaining shelf life</w:t>
      </w:r>
      <w:r w:rsidR="006045DF">
        <w:rPr>
          <w:rFonts w:ascii="Garamond" w:hAnsi="Garamond"/>
          <w:bCs/>
        </w:rPr>
        <w:t xml:space="preserve"> and increasing shelf appeal</w:t>
      </w:r>
      <w:r>
        <w:rPr>
          <w:rFonts w:ascii="Garamond" w:hAnsi="Garamond"/>
          <w:bCs/>
        </w:rPr>
        <w:t xml:space="preserve">. </w:t>
      </w:r>
    </w:p>
    <w:p w14:paraId="5631E869" w14:textId="30BC0225" w:rsidR="006045DF" w:rsidRPr="0037552E" w:rsidRDefault="006045DF" w:rsidP="0037552E">
      <w:pPr>
        <w:rPr>
          <w:rFonts w:ascii="Garamond" w:hAnsi="Garamond"/>
          <w:bCs/>
        </w:rPr>
      </w:pPr>
      <w:r>
        <w:rPr>
          <w:rFonts w:ascii="Garamond" w:hAnsi="Garamond"/>
          <w:bCs/>
        </w:rPr>
        <w:t>In addition, rigid paper cans can be recycled with most existing infrastructure because they are suitable for most of the kerbside collections and sortation processes in Europe. The white paper highlights research into this, as well as findings about a trial using digital watermarks to sort and recycle waste</w:t>
      </w:r>
      <w:r w:rsidR="002B02C9">
        <w:rPr>
          <w:rFonts w:ascii="Garamond" w:hAnsi="Garamond"/>
          <w:bCs/>
        </w:rPr>
        <w:t xml:space="preserve"> – a new process that is set to revolutionise recycling sorting in the future.</w:t>
      </w:r>
    </w:p>
    <w:p w14:paraId="4AE31742" w14:textId="2C66D3B0" w:rsidR="00C360A3" w:rsidRDefault="00241576" w:rsidP="00241576">
      <w:pPr>
        <w:spacing w:after="0" w:line="240" w:lineRule="auto"/>
        <w:rPr>
          <w:rFonts w:ascii="Garamond" w:hAnsi="Garamond"/>
          <w:bCs/>
        </w:rPr>
      </w:pPr>
      <w:r w:rsidRPr="00241576">
        <w:rPr>
          <w:rFonts w:ascii="Garamond" w:hAnsi="Garamond"/>
          <w:bCs/>
        </w:rPr>
        <w:t>Peter Görlitz</w:t>
      </w:r>
      <w:r>
        <w:rPr>
          <w:rFonts w:ascii="Garamond" w:hAnsi="Garamond"/>
          <w:bCs/>
        </w:rPr>
        <w:t xml:space="preserve">, </w:t>
      </w:r>
      <w:r w:rsidRPr="00241576">
        <w:rPr>
          <w:rFonts w:ascii="Garamond" w:hAnsi="Garamond"/>
          <w:bCs/>
        </w:rPr>
        <w:t>Sustainability Manager Europe</w:t>
      </w:r>
      <w:r w:rsidR="006045DF">
        <w:rPr>
          <w:rFonts w:ascii="Garamond" w:hAnsi="Garamond"/>
          <w:bCs/>
        </w:rPr>
        <w:t xml:space="preserve"> at Sonoco, comments: “</w:t>
      </w:r>
      <w:r w:rsidR="00C360A3">
        <w:rPr>
          <w:rFonts w:ascii="Garamond" w:hAnsi="Garamond"/>
          <w:bCs/>
        </w:rPr>
        <w:t xml:space="preserve">We, at Sonoco, have </w:t>
      </w:r>
      <w:r w:rsidR="00C360A3" w:rsidRPr="00C360A3">
        <w:rPr>
          <w:rFonts w:ascii="Garamond" w:hAnsi="Garamond"/>
          <w:bCs/>
        </w:rPr>
        <w:t xml:space="preserve">taken steps to re-design </w:t>
      </w:r>
      <w:r w:rsidR="00C360A3">
        <w:rPr>
          <w:rFonts w:ascii="Garamond" w:hAnsi="Garamond"/>
          <w:bCs/>
        </w:rPr>
        <w:t>our</w:t>
      </w:r>
      <w:r w:rsidR="00C360A3" w:rsidRPr="00C360A3">
        <w:rPr>
          <w:rFonts w:ascii="Garamond" w:hAnsi="Garamond"/>
          <w:bCs/>
        </w:rPr>
        <w:t xml:space="preserve"> packaging and make it more sustainable</w:t>
      </w:r>
      <w:r w:rsidR="00C360A3">
        <w:rPr>
          <w:rFonts w:ascii="Garamond" w:hAnsi="Garamond"/>
          <w:bCs/>
        </w:rPr>
        <w:t>. This enables us to support our customers throughout their packaging conversion process, as c</w:t>
      </w:r>
      <w:r w:rsidR="00C360A3" w:rsidRPr="00C360A3">
        <w:rPr>
          <w:rFonts w:ascii="Garamond" w:hAnsi="Garamond"/>
          <w:bCs/>
        </w:rPr>
        <w:t xml:space="preserve">onsumers </w:t>
      </w:r>
      <w:r w:rsidR="00C360A3">
        <w:rPr>
          <w:rFonts w:ascii="Garamond" w:hAnsi="Garamond"/>
          <w:bCs/>
        </w:rPr>
        <w:t>b</w:t>
      </w:r>
      <w:r w:rsidR="00C360A3" w:rsidRPr="00C360A3">
        <w:rPr>
          <w:rFonts w:ascii="Garamond" w:hAnsi="Garamond"/>
          <w:bCs/>
        </w:rPr>
        <w:t>ecom</w:t>
      </w:r>
      <w:r w:rsidR="00C360A3">
        <w:rPr>
          <w:rFonts w:ascii="Garamond" w:hAnsi="Garamond"/>
          <w:bCs/>
        </w:rPr>
        <w:t>e</w:t>
      </w:r>
      <w:r w:rsidR="00C360A3" w:rsidRPr="00C360A3">
        <w:rPr>
          <w:rFonts w:ascii="Garamond" w:hAnsi="Garamond"/>
          <w:bCs/>
        </w:rPr>
        <w:t xml:space="preserve"> increasingly aware of their responsibility to act more sustainably. </w:t>
      </w:r>
    </w:p>
    <w:p w14:paraId="71D800FD" w14:textId="06AAEB9D" w:rsidR="00C360A3" w:rsidRDefault="00C360A3" w:rsidP="00C360A3">
      <w:pPr>
        <w:spacing w:after="0" w:line="240" w:lineRule="auto"/>
        <w:rPr>
          <w:rFonts w:ascii="Garamond" w:hAnsi="Garamond"/>
          <w:bCs/>
        </w:rPr>
      </w:pPr>
    </w:p>
    <w:p w14:paraId="42CCC554" w14:textId="055D4D23" w:rsidR="00C360A3" w:rsidRDefault="00C360A3" w:rsidP="00C360A3">
      <w:pPr>
        <w:spacing w:after="0" w:line="240" w:lineRule="auto"/>
        <w:rPr>
          <w:rFonts w:ascii="Garamond" w:hAnsi="Garamond"/>
          <w:bCs/>
        </w:rPr>
      </w:pPr>
      <w:r>
        <w:rPr>
          <w:rFonts w:ascii="Garamond" w:hAnsi="Garamond"/>
          <w:bCs/>
        </w:rPr>
        <w:t xml:space="preserve">“Our latest white paper sheds light on the recycling market landscape, and details why </w:t>
      </w:r>
      <w:r w:rsidRPr="00C360A3">
        <w:rPr>
          <w:rFonts w:ascii="Garamond" w:hAnsi="Garamond"/>
          <w:bCs/>
        </w:rPr>
        <w:t>it is important for brands to be re-envisioning and re-developing their packaging</w:t>
      </w:r>
      <w:r>
        <w:rPr>
          <w:rFonts w:ascii="Garamond" w:hAnsi="Garamond"/>
          <w:bCs/>
        </w:rPr>
        <w:t xml:space="preserve">. It also explains why </w:t>
      </w:r>
      <w:proofErr w:type="gramStart"/>
      <w:r>
        <w:rPr>
          <w:rFonts w:ascii="Garamond" w:hAnsi="Garamond"/>
          <w:bCs/>
        </w:rPr>
        <w:t>our rigid paper cans are an ideal solution</w:t>
      </w:r>
      <w:proofErr w:type="gramEnd"/>
      <w:r>
        <w:rPr>
          <w:rFonts w:ascii="Garamond" w:hAnsi="Garamond"/>
          <w:bCs/>
        </w:rPr>
        <w:t xml:space="preserve"> to convert to.</w:t>
      </w:r>
      <w:r w:rsidRPr="00C360A3">
        <w:rPr>
          <w:rFonts w:ascii="Garamond" w:hAnsi="Garamond"/>
          <w:bCs/>
        </w:rPr>
        <w:t xml:space="preserve"> </w:t>
      </w:r>
    </w:p>
    <w:p w14:paraId="4F31B935" w14:textId="419B06D6" w:rsidR="00C360A3" w:rsidRDefault="00C360A3" w:rsidP="00C360A3">
      <w:pPr>
        <w:spacing w:after="0" w:line="240" w:lineRule="auto"/>
        <w:rPr>
          <w:rFonts w:ascii="Garamond" w:hAnsi="Garamond"/>
          <w:bCs/>
        </w:rPr>
      </w:pPr>
    </w:p>
    <w:p w14:paraId="73621EC0" w14:textId="4498B9E5" w:rsidR="00C360A3" w:rsidRDefault="00C360A3" w:rsidP="00C360A3">
      <w:pPr>
        <w:spacing w:after="0" w:line="240" w:lineRule="auto"/>
        <w:rPr>
          <w:rFonts w:ascii="Garamond" w:hAnsi="Garamond"/>
          <w:bCs/>
        </w:rPr>
      </w:pPr>
      <w:r>
        <w:rPr>
          <w:rFonts w:ascii="Garamond" w:hAnsi="Garamond"/>
          <w:bCs/>
        </w:rPr>
        <w:t xml:space="preserve">“We hope that the white paper provides knowledge and insight to stakeholders in the industry, as well as brands looking to </w:t>
      </w:r>
      <w:r w:rsidR="0046186E">
        <w:rPr>
          <w:rFonts w:ascii="Garamond" w:hAnsi="Garamond"/>
          <w:bCs/>
        </w:rPr>
        <w:t>switch to more sustainable solutions.”</w:t>
      </w:r>
    </w:p>
    <w:p w14:paraId="3220662D" w14:textId="1FFC99FA" w:rsidR="0046186E" w:rsidRDefault="0046186E" w:rsidP="00C360A3">
      <w:pPr>
        <w:spacing w:after="0" w:line="240" w:lineRule="auto"/>
        <w:rPr>
          <w:rFonts w:ascii="Garamond" w:hAnsi="Garamond"/>
          <w:bCs/>
        </w:rPr>
      </w:pPr>
    </w:p>
    <w:p w14:paraId="38ABC631" w14:textId="5CDFBF2F" w:rsidR="0046186E" w:rsidRPr="00C360A3" w:rsidRDefault="0046186E" w:rsidP="00C360A3">
      <w:pPr>
        <w:spacing w:after="0" w:line="240" w:lineRule="auto"/>
        <w:rPr>
          <w:rFonts w:ascii="Garamond" w:hAnsi="Garamond"/>
          <w:bCs/>
        </w:rPr>
      </w:pPr>
      <w:r>
        <w:rPr>
          <w:rFonts w:ascii="Garamond" w:hAnsi="Garamond"/>
          <w:bCs/>
        </w:rPr>
        <w:t xml:space="preserve">To read Sonoco’s </w:t>
      </w:r>
      <w:r>
        <w:rPr>
          <w:rFonts w:ascii="Garamond" w:hAnsi="Garamond"/>
          <w:b/>
        </w:rPr>
        <w:t>‘</w:t>
      </w:r>
      <w:r w:rsidRPr="00441D89">
        <w:rPr>
          <w:rFonts w:ascii="Garamond" w:hAnsi="Garamond"/>
          <w:b/>
        </w:rPr>
        <w:t>Big Steps to Increase Paper Can Recyclability</w:t>
      </w:r>
      <w:r>
        <w:rPr>
          <w:rFonts w:ascii="Garamond" w:hAnsi="Garamond"/>
          <w:b/>
        </w:rPr>
        <w:t xml:space="preserve">’ </w:t>
      </w:r>
      <w:r w:rsidRPr="0046186E">
        <w:rPr>
          <w:rFonts w:ascii="Garamond" w:hAnsi="Garamond"/>
          <w:bCs/>
        </w:rPr>
        <w:t>white paper, visit:</w:t>
      </w:r>
      <w:r>
        <w:rPr>
          <w:rFonts w:ascii="Garamond" w:hAnsi="Garamond"/>
          <w:b/>
        </w:rPr>
        <w:t xml:space="preserve"> </w:t>
      </w:r>
      <w:hyperlink r:id="rId11" w:history="1">
        <w:r w:rsidR="006001B1">
          <w:rPr>
            <w:rStyle w:val="Hyperlink"/>
          </w:rPr>
          <w:t>sonocoeurope.com/2023/03/29/paper-container-recyclability</w:t>
        </w:r>
      </w:hyperlink>
    </w:p>
    <w:p w14:paraId="79FEC5E8" w14:textId="77777777" w:rsidR="0046186E" w:rsidRDefault="0046186E" w:rsidP="00960549">
      <w:pPr>
        <w:rPr>
          <w:b/>
          <w:bCs/>
        </w:rPr>
      </w:pPr>
    </w:p>
    <w:p w14:paraId="1DDC2FF9" w14:textId="77777777" w:rsidR="007244DD" w:rsidRPr="00612BA7" w:rsidRDefault="007244DD" w:rsidP="00960549">
      <w:pPr>
        <w:rPr>
          <w:b/>
          <w:bCs/>
        </w:rPr>
      </w:pPr>
    </w:p>
    <w:p w14:paraId="627417B2" w14:textId="77777777" w:rsidR="00960549" w:rsidRPr="001E33E8" w:rsidRDefault="00960549" w:rsidP="00960549">
      <w:pPr>
        <w:spacing w:after="240" w:line="276" w:lineRule="auto"/>
        <w:jc w:val="center"/>
        <w:rPr>
          <w:rFonts w:ascii="Garamond" w:hAnsi="Garamond"/>
          <w:b/>
          <w:bCs/>
        </w:rPr>
      </w:pPr>
      <w:r w:rsidRPr="001E33E8">
        <w:rPr>
          <w:rFonts w:ascii="Garamond" w:hAnsi="Garamond"/>
          <w:b/>
          <w:bCs/>
        </w:rPr>
        <w:t>ENDS</w:t>
      </w:r>
    </w:p>
    <w:p w14:paraId="1ABDE52D" w14:textId="77777777" w:rsidR="00960549" w:rsidRPr="001E33E8" w:rsidRDefault="00960549" w:rsidP="00960549">
      <w:pPr>
        <w:spacing w:line="276" w:lineRule="auto"/>
        <w:rPr>
          <w:rFonts w:ascii="Garamond" w:hAnsi="Garamond"/>
          <w:b/>
          <w:bCs/>
        </w:rPr>
      </w:pPr>
    </w:p>
    <w:p w14:paraId="020DBD34" w14:textId="77777777" w:rsidR="00960549" w:rsidRPr="00752A00" w:rsidRDefault="00960549" w:rsidP="00960549">
      <w:pPr>
        <w:rPr>
          <w:rFonts w:ascii="Garamond" w:hAnsi="Garamond"/>
        </w:rPr>
      </w:pPr>
      <w:r w:rsidRPr="00752A00">
        <w:rPr>
          <w:rFonts w:ascii="Garamond" w:hAnsi="Garamond"/>
          <w:b/>
          <w:bCs/>
        </w:rPr>
        <w:t xml:space="preserve">About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Founded in 1899, Sonoco (</w:t>
      </w:r>
      <w:proofErr w:type="gramStart"/>
      <w:r>
        <w:rPr>
          <w:rFonts w:ascii="Garamond" w:hAnsi="Garamond"/>
        </w:rPr>
        <w:t>NYSE:SON</w:t>
      </w:r>
      <w:proofErr w:type="gramEnd"/>
      <w:r>
        <w:rPr>
          <w:rFonts w:ascii="Garamond" w:hAnsi="Garamond"/>
        </w:rPr>
        <w:t>) is a global provider of packaging products. With net sales of approximately $7.3 billion in 2022, the Company has approxi</w:t>
      </w:r>
      <w:r>
        <w:rPr>
          <w:rFonts w:ascii="Garamond" w:hAnsi="Garamond"/>
          <w:color w:val="000000"/>
          <w:shd w:val="clear" w:color="auto" w:fill="FFFFFF"/>
        </w:rPr>
        <w:t>mately 22,000 emplo</w:t>
      </w:r>
      <w:r>
        <w:rPr>
          <w:rFonts w:ascii="Garamond" w:hAnsi="Garamond"/>
        </w:rPr>
        <w:t xml:space="preserve">yees working in more than </w:t>
      </w:r>
      <w:r>
        <w:rPr>
          <w:rFonts w:ascii="Garamond" w:hAnsi="Garamond"/>
        </w:rPr>
        <w:lastRenderedPageBreak/>
        <w:t xml:space="preserve">300 operations around the world, serving some of the world's best-known brands. With our corporate purpose of </w:t>
      </w:r>
      <w:r>
        <w:rPr>
          <w:rFonts w:ascii="Garamond" w:hAnsi="Garamond"/>
          <w:i/>
          <w:iCs/>
        </w:rPr>
        <w:t xml:space="preserve">Better Packaging. Better Life., </w:t>
      </w:r>
      <w:r>
        <w:rPr>
          <w:rFonts w:ascii="Garamond" w:hAnsi="Garamond"/>
        </w:rPr>
        <w:t xml:space="preserve">Sonoco is committed to creating sustainable products, and a better world, for our customers, </w:t>
      </w:r>
      <w:proofErr w:type="gramStart"/>
      <w:r>
        <w:rPr>
          <w:rFonts w:ascii="Garamond" w:hAnsi="Garamond"/>
        </w:rPr>
        <w:t>employees</w:t>
      </w:r>
      <w:proofErr w:type="gramEnd"/>
      <w:r>
        <w:rPr>
          <w:rFonts w:ascii="Garamond" w:hAnsi="Garamond"/>
        </w:rPr>
        <w:t xml:space="preserve"> and communities. The Company ranked first in the Packaging sector on Fortune's World's Most Admired Companies for 2022 as well as being included in Barron's 100 Most Sustainable Companies for the fourth consecutive year.</w:t>
      </w:r>
      <w:r>
        <w:rPr>
          <w:rFonts w:ascii="Garamond" w:hAnsi="Garamond"/>
          <w:color w:val="008080"/>
        </w:rPr>
        <w:t xml:space="preserve"> </w:t>
      </w:r>
      <w:r>
        <w:rPr>
          <w:rFonts w:ascii="Garamond" w:hAnsi="Garamond"/>
          <w:color w:val="000000"/>
          <w:shd w:val="clear" w:color="auto" w:fill="FFFFFF"/>
        </w:rPr>
        <w:t xml:space="preserve">For more information on the Company, visit our website at </w:t>
      </w:r>
      <w:hyperlink r:id="rId12"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205D6F52" w14:textId="77777777" w:rsidR="00C60A87" w:rsidRPr="00960549" w:rsidRDefault="00C60A87"/>
    <w:sectPr w:rsidR="00C60A87" w:rsidRPr="00960549" w:rsidSect="0096054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E302" w14:textId="77777777" w:rsidR="001C6DD2" w:rsidRDefault="001C6DD2" w:rsidP="00960549">
      <w:pPr>
        <w:spacing w:after="0" w:line="240" w:lineRule="auto"/>
      </w:pPr>
      <w:r>
        <w:separator/>
      </w:r>
    </w:p>
  </w:endnote>
  <w:endnote w:type="continuationSeparator" w:id="0">
    <w:p w14:paraId="5A9CD7AD" w14:textId="77777777" w:rsidR="001C6DD2" w:rsidRDefault="001C6DD2" w:rsidP="009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F71A" w14:textId="77777777" w:rsidR="001C6DD2" w:rsidRDefault="001C6DD2" w:rsidP="00960549">
      <w:pPr>
        <w:spacing w:after="0" w:line="240" w:lineRule="auto"/>
      </w:pPr>
      <w:r>
        <w:separator/>
      </w:r>
    </w:p>
  </w:footnote>
  <w:footnote w:type="continuationSeparator" w:id="0">
    <w:p w14:paraId="24F0C259" w14:textId="77777777" w:rsidR="001C6DD2" w:rsidRDefault="001C6DD2" w:rsidP="0096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A6429"/>
    <w:rsid w:val="000D3036"/>
    <w:rsid w:val="001C6DD2"/>
    <w:rsid w:val="00241576"/>
    <w:rsid w:val="002A49F2"/>
    <w:rsid w:val="002B02C9"/>
    <w:rsid w:val="0037552E"/>
    <w:rsid w:val="00441D89"/>
    <w:rsid w:val="0046186E"/>
    <w:rsid w:val="004D58B3"/>
    <w:rsid w:val="006001B1"/>
    <w:rsid w:val="006045DF"/>
    <w:rsid w:val="007244DD"/>
    <w:rsid w:val="00814ED3"/>
    <w:rsid w:val="008429BF"/>
    <w:rsid w:val="00960549"/>
    <w:rsid w:val="00C360A3"/>
    <w:rsid w:val="00C60A87"/>
    <w:rsid w:val="00C63B24"/>
    <w:rsid w:val="00C96092"/>
    <w:rsid w:val="00E75FA4"/>
    <w:rsid w:val="00F3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533"/>
  <w15:chartTrackingRefBased/>
  <w15:docId w15:val="{37D5CBBB-C0CF-4204-82FF-C6C1E968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no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sonocoeurope.com%2F2023%2F03%2F29%2Fpaper-container-recyclability%2F&amp;data=05%7C01%7Crharry%40adcomms.co.uk%7Ce12ee51bf59043bf3bc408db35a79794%7C4ed3e69fbff14a35b4253801f8045f3f%7C0%7C0%7C638162766155055227%7CUnknown%7CTWFpbGZsb3d8eyJWIjoiMC4wLjAwMDAiLCJQIjoiV2luMzIiLCJBTiI6Ik1haWwiLCJXVCI6Mn0%3D%7C3000%7C%7C%7C&amp;sdata=gQDdOtsWRLpzGpbQyt7gjjxMcJluH2GgC6%2BFcPzSJqU%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7c1003-6c61-4ed2-b971-2d88e368e682"/>
    <lcf76f155ced4ddcb4097134ff3c332f xmlns="798f849e-645e-4ee2-b87e-d6cd72a140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56CC-B7A5-4A9D-A058-25102D0B832D}">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customXml/itemProps2.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3.xml><?xml version="1.0" encoding="utf-8"?>
<ds:datastoreItem xmlns:ds="http://schemas.openxmlformats.org/officeDocument/2006/customXml" ds:itemID="{32EE0865-280E-4273-9EA0-FB597373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EB2F3-30E4-4D95-9E4B-C0A32F316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 Mohamad</dc:creator>
  <cp:keywords/>
  <dc:description/>
  <cp:lastModifiedBy>Rachelle Harry</cp:lastModifiedBy>
  <cp:revision>3</cp:revision>
  <cp:lastPrinted>2023-03-20T13:54:00Z</cp:lastPrinted>
  <dcterms:created xsi:type="dcterms:W3CDTF">2023-04-05T17:24:00Z</dcterms:created>
  <dcterms:modified xsi:type="dcterms:W3CDTF">2023-04-05T17:32:00Z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ies>
</file>