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Pr="00C700A6" w:rsidRDefault="00B72600" w:rsidP="008F3863">
      <w:pPr>
        <w:spacing w:line="360" w:lineRule="auto"/>
        <w:jc w:val="both"/>
        <w:rPr>
          <w:rFonts w:ascii="Arial" w:hAnsi="Arial" w:cs="Arial"/>
          <w:b/>
          <w:color w:val="000000" w:themeColor="text1"/>
        </w:rPr>
      </w:pPr>
    </w:p>
    <w:p w14:paraId="421BF2A0" w14:textId="77777777" w:rsidR="007571B4" w:rsidRPr="00C700A6" w:rsidRDefault="007571B4" w:rsidP="004E079D">
      <w:pPr>
        <w:spacing w:line="360" w:lineRule="auto"/>
        <w:jc w:val="both"/>
        <w:rPr>
          <w:rFonts w:ascii="Arial" w:hAnsi="Arial" w:cs="Arial"/>
          <w:b/>
          <w:bCs/>
        </w:rPr>
      </w:pPr>
    </w:p>
    <w:p w14:paraId="4B77944F" w14:textId="41D9A457" w:rsidR="00ED0E82" w:rsidRPr="00C700A6" w:rsidRDefault="009D18D2" w:rsidP="004E079D">
      <w:pPr>
        <w:spacing w:line="360" w:lineRule="auto"/>
        <w:jc w:val="both"/>
        <w:rPr>
          <w:rFonts w:ascii="Arial" w:hAnsi="Arial" w:cs="Arial"/>
          <w:b/>
          <w:bCs/>
        </w:rPr>
      </w:pPr>
      <w:r>
        <w:rPr>
          <w:rFonts w:ascii="Arial" w:eastAsia="Arial" w:hAnsi="Arial" w:cs="Arial"/>
          <w:b/>
          <w:lang w:bidi="it-IT"/>
        </w:rPr>
        <w:t>19</w:t>
      </w:r>
      <w:r w:rsidR="00195B27" w:rsidRPr="00C700A6">
        <w:rPr>
          <w:rFonts w:ascii="Arial" w:eastAsia="Arial" w:hAnsi="Arial" w:cs="Arial"/>
          <w:b/>
          <w:lang w:bidi="it-IT"/>
        </w:rPr>
        <w:t xml:space="preserve"> luglio 2023</w:t>
      </w:r>
    </w:p>
    <w:p w14:paraId="5A7C2613" w14:textId="600EA3B6" w:rsidR="009D6999" w:rsidRPr="00C700A6" w:rsidRDefault="00377B5A" w:rsidP="00B5038B">
      <w:pPr>
        <w:spacing w:line="360" w:lineRule="auto"/>
        <w:jc w:val="both"/>
        <w:rPr>
          <w:rFonts w:ascii="Arial" w:hAnsi="Arial" w:cs="Arial"/>
          <w:b/>
          <w:bCs/>
          <w:sz w:val="24"/>
          <w:szCs w:val="24"/>
        </w:rPr>
      </w:pPr>
      <w:r w:rsidRPr="00C700A6">
        <w:rPr>
          <w:rFonts w:ascii="Arial" w:eastAsia="Arial" w:hAnsi="Arial" w:cs="Arial"/>
          <w:b/>
          <w:sz w:val="24"/>
          <w:szCs w:val="24"/>
          <w:lang w:bidi="it-IT"/>
        </w:rPr>
        <w:t>Fujifilm vende la prima Acuity Ultra Hybrid LED in Germania all’azienda di design Fokina</w:t>
      </w:r>
    </w:p>
    <w:p w14:paraId="0EE69D25" w14:textId="24FE8938" w:rsidR="00C61230" w:rsidRPr="00C700A6" w:rsidRDefault="00374066" w:rsidP="00B5038B">
      <w:pPr>
        <w:spacing w:line="360" w:lineRule="auto"/>
        <w:jc w:val="both"/>
        <w:rPr>
          <w:rFonts w:ascii="Arial" w:hAnsi="Arial" w:cs="Arial"/>
          <w:i/>
          <w:iCs/>
        </w:rPr>
      </w:pPr>
      <w:r w:rsidRPr="00C700A6">
        <w:rPr>
          <w:rFonts w:ascii="Arial" w:eastAsia="Arial" w:hAnsi="Arial" w:cs="Arial"/>
          <w:i/>
          <w:lang w:bidi="it-IT"/>
        </w:rPr>
        <w:t>La nuova macchina sarà utilizzata insieme alla Acuity Ultra da 5 m dell'azienda per produrre stampe superwide.</w:t>
      </w:r>
    </w:p>
    <w:p w14:paraId="0A9AA6A2" w14:textId="2D9F307B" w:rsidR="007D0AD0" w:rsidRPr="00C700A6" w:rsidRDefault="007D0AD0" w:rsidP="007D0AD0">
      <w:pPr>
        <w:spacing w:line="360" w:lineRule="auto"/>
        <w:jc w:val="both"/>
        <w:rPr>
          <w:rFonts w:ascii="Arial" w:hAnsi="Arial" w:cs="Arial"/>
        </w:rPr>
      </w:pPr>
      <w:r w:rsidRPr="00C700A6">
        <w:rPr>
          <w:rFonts w:ascii="Arial" w:eastAsia="Arial" w:hAnsi="Arial" w:cs="Arial"/>
          <w:lang w:bidi="it-IT"/>
        </w:rPr>
        <w:t>L’azienda grafica Fokina ha investito in un modello originale Acuity Ultra nel febbraio 2020 e lo ha utilizzato per stampare la grafica dello stand Fujifilm per una serie di eventi, tra cui FESPA lo scorso anno. A FESPA 2023, l'azienda ha siglato l'accordo per la nuova macchina.</w:t>
      </w:r>
    </w:p>
    <w:p w14:paraId="4EF7AC2E" w14:textId="2F3EEA0A" w:rsidR="007D0AD0" w:rsidRPr="00C700A6" w:rsidRDefault="00961DC0" w:rsidP="007D0AD0">
      <w:pPr>
        <w:spacing w:line="360" w:lineRule="auto"/>
        <w:jc w:val="both"/>
        <w:rPr>
          <w:rFonts w:ascii="Arial" w:hAnsi="Arial" w:cs="Arial"/>
        </w:rPr>
      </w:pPr>
      <w:r w:rsidRPr="00C700A6">
        <w:rPr>
          <w:rFonts w:ascii="Arial" w:eastAsia="Arial" w:hAnsi="Arial" w:cs="Arial"/>
          <w:lang w:bidi="it-IT"/>
        </w:rPr>
        <w:t xml:space="preserve">Fokina utilizzerà la Acuity Ultra Hybrid LED per incrementare la propria produttività. Lavorando insieme alla Acuity Ultra, incrementerà ulteriormente la flessibilità, grazie alla possibilità di stampare su substrati tra cui Forex, PVC, Dibond, autoadesivi, banner; mesh e altro ancora. </w:t>
      </w:r>
    </w:p>
    <w:p w14:paraId="0BFCFB88" w14:textId="69052B82" w:rsidR="007D0AD0" w:rsidRPr="00C700A6" w:rsidRDefault="007D0AD0" w:rsidP="007D0AD0">
      <w:pPr>
        <w:spacing w:line="360" w:lineRule="auto"/>
        <w:jc w:val="both"/>
        <w:rPr>
          <w:rFonts w:ascii="Arial" w:hAnsi="Arial" w:cs="Arial"/>
        </w:rPr>
      </w:pPr>
      <w:r w:rsidRPr="00C700A6">
        <w:rPr>
          <w:rFonts w:ascii="Arial" w:eastAsia="Arial" w:hAnsi="Arial" w:cs="Arial"/>
          <w:lang w:bidi="it-IT"/>
        </w:rPr>
        <w:t xml:space="preserve">La nuova stampante aiuterà inoltre Fokina a offrire valore aggiunto e tempi di consegna più rapidi ai propri clienti, senza compromettere la qualità. </w:t>
      </w:r>
    </w:p>
    <w:p w14:paraId="51E1B4DF" w14:textId="6DB9EAC1" w:rsidR="007D0AD0" w:rsidRPr="00C700A6" w:rsidRDefault="007D0AD0" w:rsidP="007D0AD0">
      <w:pPr>
        <w:spacing w:line="360" w:lineRule="auto"/>
        <w:jc w:val="both"/>
        <w:rPr>
          <w:rFonts w:ascii="Arial" w:hAnsi="Arial" w:cs="Arial"/>
        </w:rPr>
      </w:pPr>
      <w:r w:rsidRPr="00C700A6">
        <w:rPr>
          <w:rFonts w:ascii="Arial" w:eastAsia="Arial" w:hAnsi="Arial" w:cs="Arial"/>
          <w:lang w:bidi="it-IT"/>
        </w:rPr>
        <w:t>Sven Breiter, Managing Director di Fokina, ha dichiarato di aver scelto Acuity Ultra Hybrid LED perché conosce bene Fujifilm, marchio e partner fidato, nonché le sue affidabili tecnologie di stampa.</w:t>
      </w:r>
    </w:p>
    <w:p w14:paraId="0F710FEB" w14:textId="0A7BB465" w:rsidR="007D0AD0" w:rsidRPr="00C700A6" w:rsidRDefault="007D0AD0" w:rsidP="007D0AD0">
      <w:pPr>
        <w:spacing w:line="360" w:lineRule="auto"/>
        <w:jc w:val="both"/>
        <w:rPr>
          <w:rFonts w:ascii="Arial" w:hAnsi="Arial" w:cs="Arial"/>
        </w:rPr>
      </w:pPr>
      <w:r w:rsidRPr="00C700A6">
        <w:rPr>
          <w:rFonts w:ascii="Arial" w:eastAsia="Arial" w:hAnsi="Arial" w:cs="Arial"/>
          <w:lang w:bidi="it-IT"/>
        </w:rPr>
        <w:t xml:space="preserve">Ha visto per la prima volta la Acuity Ultra Hybrid LED in occasione della presentazione della macchina a FESPA 2022, l’evento per cui la sua azienda aveva stampato la grafica usando la stampante Acuity Ultra. </w:t>
      </w:r>
    </w:p>
    <w:p w14:paraId="3E53A6BB" w14:textId="578E8A0E" w:rsidR="007D0AD0" w:rsidRPr="00C700A6" w:rsidRDefault="007D0AD0" w:rsidP="007D0AD0">
      <w:pPr>
        <w:spacing w:line="360" w:lineRule="auto"/>
        <w:jc w:val="both"/>
        <w:rPr>
          <w:rFonts w:ascii="Arial" w:hAnsi="Arial" w:cs="Arial"/>
        </w:rPr>
      </w:pPr>
      <w:r w:rsidRPr="00C700A6">
        <w:rPr>
          <w:rFonts w:ascii="Arial" w:eastAsia="Arial" w:hAnsi="Arial" w:cs="Arial"/>
          <w:lang w:bidi="it-IT"/>
        </w:rPr>
        <w:t>Ha poi visitato il centro Fujifilm di Broadstairs per una dimostrazione della macchina.</w:t>
      </w:r>
    </w:p>
    <w:p w14:paraId="13AC89E0" w14:textId="1C31596F" w:rsidR="007D0AD0" w:rsidRPr="00C700A6" w:rsidRDefault="007D0AD0" w:rsidP="007D0AD0">
      <w:pPr>
        <w:spacing w:line="360" w:lineRule="auto"/>
        <w:jc w:val="both"/>
        <w:rPr>
          <w:rFonts w:ascii="Arial" w:hAnsi="Arial" w:cs="Arial"/>
        </w:rPr>
      </w:pPr>
      <w:r w:rsidRPr="00C700A6">
        <w:rPr>
          <w:rFonts w:ascii="Arial" w:eastAsia="Arial" w:hAnsi="Arial" w:cs="Arial"/>
          <w:lang w:bidi="it-IT"/>
        </w:rPr>
        <w:t xml:space="preserve">Breiter commenta: "La Acuity Ultra Hybrid LED è un pacchetto completo. Il processo di trasporto dei supporti è molto fluido e il posizionamento delle gocce d'inchiostro è estremamente preciso. </w:t>
      </w:r>
    </w:p>
    <w:p w14:paraId="63A82241" w14:textId="7D7181B1" w:rsidR="007D0AD0" w:rsidRPr="00C700A6" w:rsidRDefault="007D0AD0" w:rsidP="007D0AD0">
      <w:pPr>
        <w:spacing w:line="360" w:lineRule="auto"/>
        <w:jc w:val="both"/>
        <w:rPr>
          <w:rFonts w:ascii="Arial" w:hAnsi="Arial" w:cs="Arial"/>
        </w:rPr>
      </w:pPr>
      <w:r w:rsidRPr="00C700A6">
        <w:rPr>
          <w:rFonts w:ascii="Arial" w:eastAsia="Arial" w:hAnsi="Arial" w:cs="Arial"/>
          <w:lang w:bidi="it-IT"/>
        </w:rPr>
        <w:t>"Come sempre, Fujifilm si è superata. Quando mi è stata mostrata la macchina alla demo a Broadstairs, ho potuto stampare i miei lavori e ho visto di persona l'alta velocità e la qualità che la macchina era in grado di offrire.</w:t>
      </w:r>
    </w:p>
    <w:p w14:paraId="4436FD5E" w14:textId="06896D06" w:rsidR="007D0AD0" w:rsidRPr="00C700A6" w:rsidRDefault="007D0AD0" w:rsidP="007D0AD0">
      <w:pPr>
        <w:spacing w:line="360" w:lineRule="auto"/>
        <w:jc w:val="both"/>
        <w:rPr>
          <w:rFonts w:ascii="Arial" w:hAnsi="Arial" w:cs="Arial"/>
        </w:rPr>
      </w:pPr>
      <w:r w:rsidRPr="00C700A6">
        <w:rPr>
          <w:rFonts w:ascii="Arial" w:eastAsia="Arial" w:hAnsi="Arial" w:cs="Arial"/>
          <w:lang w:bidi="it-IT"/>
        </w:rPr>
        <w:lastRenderedPageBreak/>
        <w:t>"Aveva perfettamente senso investire in un'altra stampante Fujifilm dopo il successo che abbiamo avuto con la Acuity Ultra".</w:t>
      </w:r>
    </w:p>
    <w:p w14:paraId="474C88AF" w14:textId="75E710DF" w:rsidR="007D0AD0" w:rsidRPr="00C700A6" w:rsidRDefault="007D0AD0" w:rsidP="007D0AD0">
      <w:pPr>
        <w:spacing w:line="360" w:lineRule="auto"/>
        <w:jc w:val="both"/>
        <w:rPr>
          <w:rFonts w:ascii="Arial" w:hAnsi="Arial" w:cs="Arial"/>
        </w:rPr>
      </w:pPr>
      <w:r w:rsidRPr="00C700A6">
        <w:rPr>
          <w:rFonts w:ascii="Arial" w:eastAsia="Arial" w:hAnsi="Arial" w:cs="Arial"/>
          <w:lang w:bidi="it-IT"/>
        </w:rPr>
        <w:t>David Burton, Business Director, Fujifilm Wide Format Inkjet Systems, commenta: "Fokina è un nostro partner prezioso da diversi anni. L'anno scorso, con la loro Acuity Ultra hanno stampato la grafica Blueprint Live per il nostro stand a FESPA 2022. Quest'anno, hanno investito in una Acuity Ultra Hybrid LED. Si tratta di un’enorme dimostrazione di fiducia nella nostra tecnologia, e siamo lieti di aiutarli a portare la loro produttività a livelli ancora più alti".</w:t>
      </w:r>
    </w:p>
    <w:p w14:paraId="7F4DAF99" w14:textId="77777777" w:rsidR="007D0AD0" w:rsidRPr="00C700A6" w:rsidRDefault="007D0AD0" w:rsidP="007D0AD0">
      <w:pPr>
        <w:spacing w:line="360" w:lineRule="auto"/>
        <w:jc w:val="both"/>
        <w:rPr>
          <w:rFonts w:ascii="Arial" w:hAnsi="Arial" w:cs="Arial"/>
        </w:rPr>
      </w:pPr>
    </w:p>
    <w:p w14:paraId="22A3700E" w14:textId="2AF0C75D" w:rsidR="6FF1D63D" w:rsidRDefault="6FF1D63D" w:rsidP="6353C581">
      <w:pPr>
        <w:spacing w:line="360" w:lineRule="auto"/>
        <w:jc w:val="center"/>
        <w:rPr>
          <w:rFonts w:ascii="Arial" w:eastAsia="Arial" w:hAnsi="Arial" w:cs="Arial"/>
          <w:color w:val="000000" w:themeColor="text1"/>
        </w:rPr>
      </w:pPr>
      <w:r w:rsidRPr="6353C581">
        <w:rPr>
          <w:rFonts w:ascii="Arial" w:eastAsia="Arial" w:hAnsi="Arial" w:cs="Arial"/>
          <w:b/>
          <w:bCs/>
          <w:color w:val="000000" w:themeColor="text1"/>
        </w:rPr>
        <w:t>FINE</w:t>
      </w:r>
    </w:p>
    <w:p w14:paraId="5FAC55D6" w14:textId="142EB9E5" w:rsidR="6353C581" w:rsidRDefault="6353C581" w:rsidP="6353C581">
      <w:pPr>
        <w:spacing w:after="0" w:line="240" w:lineRule="auto"/>
        <w:jc w:val="both"/>
        <w:rPr>
          <w:rFonts w:ascii="Arial" w:eastAsia="Arial" w:hAnsi="Arial" w:cs="Arial"/>
          <w:color w:val="000000" w:themeColor="text1"/>
          <w:sz w:val="20"/>
          <w:szCs w:val="20"/>
        </w:rPr>
      </w:pPr>
    </w:p>
    <w:p w14:paraId="21863750" w14:textId="57FC738E" w:rsidR="6353C581" w:rsidRDefault="6353C581" w:rsidP="6353C581">
      <w:pPr>
        <w:spacing w:after="0" w:line="240" w:lineRule="auto"/>
        <w:jc w:val="both"/>
        <w:rPr>
          <w:rFonts w:ascii="Arial" w:eastAsia="Arial" w:hAnsi="Arial" w:cs="Arial"/>
          <w:color w:val="000000" w:themeColor="text1"/>
          <w:sz w:val="20"/>
          <w:szCs w:val="20"/>
        </w:rPr>
      </w:pPr>
    </w:p>
    <w:p w14:paraId="414CE16B" w14:textId="7651B446"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b/>
          <w:bCs/>
          <w:color w:val="000000" w:themeColor="text1"/>
          <w:sz w:val="20"/>
          <w:szCs w:val="20"/>
        </w:rPr>
        <w:t>A proposito di FUJIFILM Corporation</w:t>
      </w:r>
      <w:r>
        <w:tab/>
      </w:r>
      <w:r w:rsidRPr="6353C581">
        <w:rPr>
          <w:rStyle w:val="normaltextrun"/>
          <w:rFonts w:ascii="Arial" w:eastAsia="Arial" w:hAnsi="Arial" w:cs="Arial"/>
          <w:b/>
          <w:bCs/>
          <w:color w:val="000000" w:themeColor="text1"/>
          <w:sz w:val="20"/>
          <w:szCs w:val="20"/>
        </w:rPr>
        <w:t> </w:t>
      </w:r>
      <w:r w:rsidRPr="6353C581">
        <w:rPr>
          <w:rStyle w:val="normaltextrun"/>
          <w:rFonts w:ascii="Arial" w:eastAsia="Arial" w:hAnsi="Arial" w:cs="Arial"/>
          <w:color w:val="000000" w:themeColor="text1"/>
          <w:sz w:val="20"/>
          <w:szCs w:val="20"/>
        </w:rPr>
        <w:t>  </w:t>
      </w:r>
      <w:r w:rsidRPr="6353C581">
        <w:rPr>
          <w:rStyle w:val="normaltextrun"/>
          <w:rFonts w:ascii="Arial" w:eastAsia="Arial" w:hAnsi="Arial" w:cs="Arial"/>
          <w:color w:val="000000" w:themeColor="text1"/>
          <w:sz w:val="24"/>
          <w:szCs w:val="24"/>
        </w:rPr>
        <w:t> </w:t>
      </w:r>
      <w:r w:rsidRPr="6353C581">
        <w:rPr>
          <w:rStyle w:val="eop"/>
          <w:rFonts w:ascii="Arial" w:eastAsia="Arial" w:hAnsi="Arial" w:cs="Arial"/>
          <w:color w:val="000000" w:themeColor="text1"/>
          <w:sz w:val="24"/>
          <w:szCs w:val="24"/>
        </w:rPr>
        <w:t> </w:t>
      </w:r>
    </w:p>
    <w:p w14:paraId="5928FC5D" w14:textId="64EEC3EE"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color w:val="000000" w:themeColor="text1"/>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6353C581">
        <w:rPr>
          <w:rStyle w:val="normaltextrun"/>
          <w:rFonts w:ascii="Arial" w:eastAsia="Arial" w:hAnsi="Arial" w:cs="Arial"/>
          <w:color w:val="000000" w:themeColor="text1"/>
          <w:sz w:val="24"/>
          <w:szCs w:val="24"/>
        </w:rPr>
        <w:t> </w:t>
      </w:r>
      <w:r w:rsidRPr="6353C581">
        <w:rPr>
          <w:rStyle w:val="eop"/>
          <w:rFonts w:ascii="Arial" w:eastAsia="Arial" w:hAnsi="Arial" w:cs="Arial"/>
          <w:color w:val="000000" w:themeColor="text1"/>
          <w:sz w:val="24"/>
          <w:szCs w:val="24"/>
        </w:rPr>
        <w:t> </w:t>
      </w:r>
    </w:p>
    <w:p w14:paraId="16C905D5" w14:textId="2A62B162"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b/>
          <w:bCs/>
          <w:color w:val="000000" w:themeColor="text1"/>
          <w:sz w:val="20"/>
          <w:szCs w:val="20"/>
        </w:rPr>
        <w:t> </w:t>
      </w:r>
      <w:r w:rsidRPr="6353C581">
        <w:rPr>
          <w:rStyle w:val="normaltextrun"/>
          <w:rFonts w:ascii="Arial" w:eastAsia="Arial" w:hAnsi="Arial" w:cs="Arial"/>
          <w:color w:val="000000" w:themeColor="text1"/>
          <w:sz w:val="20"/>
          <w:szCs w:val="20"/>
        </w:rPr>
        <w:t>   </w:t>
      </w:r>
      <w:r w:rsidRPr="6353C581">
        <w:rPr>
          <w:rStyle w:val="normaltextrun"/>
          <w:rFonts w:ascii="Arial" w:eastAsia="Arial" w:hAnsi="Arial" w:cs="Arial"/>
          <w:color w:val="000000" w:themeColor="text1"/>
          <w:sz w:val="24"/>
          <w:szCs w:val="24"/>
        </w:rPr>
        <w:t> </w:t>
      </w:r>
      <w:r w:rsidRPr="6353C581">
        <w:rPr>
          <w:rStyle w:val="eop"/>
          <w:rFonts w:ascii="Arial" w:eastAsia="Arial" w:hAnsi="Arial" w:cs="Arial"/>
          <w:color w:val="000000" w:themeColor="text1"/>
          <w:sz w:val="24"/>
          <w:szCs w:val="24"/>
        </w:rPr>
        <w:t> </w:t>
      </w:r>
    </w:p>
    <w:p w14:paraId="43971AE0" w14:textId="44A9DCF0"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b/>
          <w:bCs/>
          <w:color w:val="000000" w:themeColor="text1"/>
          <w:sz w:val="20"/>
          <w:szCs w:val="20"/>
        </w:rPr>
        <w:t>A proposito di FUJIFILM Graphic Communications Division </w:t>
      </w:r>
      <w:r w:rsidRPr="6353C581">
        <w:rPr>
          <w:rStyle w:val="normaltextrun"/>
          <w:rFonts w:ascii="Arial" w:eastAsia="Arial" w:hAnsi="Arial" w:cs="Arial"/>
          <w:color w:val="000000" w:themeColor="text1"/>
          <w:sz w:val="20"/>
          <w:szCs w:val="20"/>
        </w:rPr>
        <w:t>   </w:t>
      </w:r>
      <w:r w:rsidRPr="6353C581">
        <w:rPr>
          <w:rStyle w:val="normaltextrun"/>
          <w:rFonts w:ascii="Arial" w:eastAsia="Arial" w:hAnsi="Arial" w:cs="Arial"/>
          <w:color w:val="000000" w:themeColor="text1"/>
          <w:sz w:val="24"/>
          <w:szCs w:val="24"/>
        </w:rPr>
        <w:t> </w:t>
      </w:r>
      <w:r w:rsidRPr="6353C581">
        <w:rPr>
          <w:rStyle w:val="eop"/>
          <w:rFonts w:ascii="Arial" w:eastAsia="Arial" w:hAnsi="Arial" w:cs="Arial"/>
          <w:color w:val="000000" w:themeColor="text1"/>
          <w:sz w:val="24"/>
          <w:szCs w:val="24"/>
        </w:rPr>
        <w:t> </w:t>
      </w:r>
    </w:p>
    <w:p w14:paraId="38F1561C" w14:textId="3BA58A9F"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color w:val="000000" w:themeColor="text1"/>
          <w:sz w:val="20"/>
          <w:szCs w:val="20"/>
        </w:rPr>
        <w:t>FUJIFILM Graphic Communications Division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w:t>
      </w:r>
      <w:r w:rsidRPr="6353C581">
        <w:rPr>
          <w:rStyle w:val="normaltextrun"/>
          <w:rFonts w:ascii="Segoe UI" w:eastAsia="Segoe UI" w:hAnsi="Segoe UI" w:cs="Segoe UI"/>
          <w:color w:val="000000" w:themeColor="text1"/>
          <w:sz w:val="20"/>
          <w:szCs w:val="20"/>
        </w:rPr>
        <w:t xml:space="preserve"> </w:t>
      </w:r>
      <w:r w:rsidRPr="6353C581">
        <w:rPr>
          <w:rStyle w:val="normaltextrun"/>
          <w:rFonts w:ascii="Arial" w:eastAsia="Arial" w:hAnsi="Arial" w:cs="Arial"/>
          <w:color w:val="000000" w:themeColor="text1"/>
          <w:sz w:val="20"/>
          <w:szCs w:val="20"/>
        </w:rPr>
        <w:t xml:space="preserve">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r w:rsidRPr="6353C581">
          <w:rPr>
            <w:rStyle w:val="Hyperlink"/>
            <w:rFonts w:ascii="Arial" w:eastAsia="Arial" w:hAnsi="Arial" w:cs="Arial"/>
            <w:sz w:val="20"/>
            <w:szCs w:val="20"/>
          </w:rPr>
          <w:t>https://www.fujifilm.com/it/it/business/graphic</w:t>
        </w:r>
      </w:hyperlink>
      <w:r w:rsidRPr="6353C581">
        <w:rPr>
          <w:rStyle w:val="normaltextrun"/>
          <w:rFonts w:ascii="Arial" w:eastAsia="Arial" w:hAnsi="Arial" w:cs="Arial"/>
          <w:color w:val="000000" w:themeColor="text1"/>
          <w:sz w:val="20"/>
          <w:szCs w:val="20"/>
        </w:rPr>
        <w:t xml:space="preserve"> oppure </w:t>
      </w:r>
      <w:hyperlink r:id="rId11">
        <w:r w:rsidRPr="6353C581">
          <w:rPr>
            <w:rStyle w:val="Hyperlink"/>
            <w:rFonts w:ascii="Arial" w:eastAsia="Arial" w:hAnsi="Arial" w:cs="Arial"/>
            <w:sz w:val="20"/>
            <w:szCs w:val="20"/>
          </w:rPr>
          <w:t>youtube.com/FujifilmGSEurope</w:t>
        </w:r>
      </w:hyperlink>
      <w:r w:rsidRPr="6353C581">
        <w:rPr>
          <w:rStyle w:val="normaltextrun"/>
          <w:rFonts w:ascii="Arial" w:eastAsia="Arial" w:hAnsi="Arial" w:cs="Arial"/>
          <w:color w:val="000000" w:themeColor="text1"/>
          <w:sz w:val="20"/>
          <w:szCs w:val="20"/>
        </w:rPr>
        <w:t>; seguiteci su @FujifilmPrint   </w:t>
      </w:r>
      <w:r w:rsidRPr="6353C581">
        <w:rPr>
          <w:rStyle w:val="normaltextrun"/>
          <w:rFonts w:ascii="Arial" w:eastAsia="Arial" w:hAnsi="Arial" w:cs="Arial"/>
          <w:color w:val="000000" w:themeColor="text1"/>
          <w:sz w:val="24"/>
          <w:szCs w:val="24"/>
        </w:rPr>
        <w:t> </w:t>
      </w:r>
      <w:r w:rsidRPr="6353C581">
        <w:rPr>
          <w:rStyle w:val="eop"/>
          <w:rFonts w:ascii="Arial" w:eastAsia="Arial" w:hAnsi="Arial" w:cs="Arial"/>
          <w:color w:val="000000" w:themeColor="text1"/>
          <w:sz w:val="24"/>
          <w:szCs w:val="24"/>
        </w:rPr>
        <w:t> </w:t>
      </w:r>
    </w:p>
    <w:p w14:paraId="31268609" w14:textId="4FEE8109"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b/>
          <w:bCs/>
          <w:color w:val="000000" w:themeColor="text1"/>
          <w:sz w:val="20"/>
          <w:szCs w:val="20"/>
        </w:rPr>
        <w:t> </w:t>
      </w:r>
      <w:r w:rsidRPr="6353C581">
        <w:rPr>
          <w:rStyle w:val="normaltextrun"/>
          <w:rFonts w:ascii="Arial" w:eastAsia="Arial" w:hAnsi="Arial" w:cs="Arial"/>
          <w:color w:val="000000" w:themeColor="text1"/>
          <w:sz w:val="20"/>
          <w:szCs w:val="20"/>
        </w:rPr>
        <w:t>   </w:t>
      </w:r>
      <w:r w:rsidRPr="6353C581">
        <w:rPr>
          <w:rStyle w:val="normaltextrun"/>
          <w:rFonts w:ascii="Arial" w:eastAsia="Arial" w:hAnsi="Arial" w:cs="Arial"/>
          <w:color w:val="000000" w:themeColor="text1"/>
          <w:sz w:val="24"/>
          <w:szCs w:val="24"/>
        </w:rPr>
        <w:t> </w:t>
      </w:r>
      <w:r w:rsidRPr="6353C581">
        <w:rPr>
          <w:rStyle w:val="eop"/>
          <w:rFonts w:ascii="Arial" w:eastAsia="Arial" w:hAnsi="Arial" w:cs="Arial"/>
          <w:color w:val="000000" w:themeColor="text1"/>
          <w:sz w:val="24"/>
          <w:szCs w:val="24"/>
        </w:rPr>
        <w:t> </w:t>
      </w:r>
    </w:p>
    <w:p w14:paraId="4B704AE0" w14:textId="4D6B19AC"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b/>
          <w:bCs/>
          <w:color w:val="000000" w:themeColor="text1"/>
          <w:sz w:val="20"/>
          <w:szCs w:val="20"/>
        </w:rPr>
        <w:t>Per ulteriori informazioni:</w:t>
      </w:r>
      <w:r w:rsidRPr="6353C581">
        <w:rPr>
          <w:rStyle w:val="normaltextrun"/>
          <w:rFonts w:ascii="Arial" w:eastAsia="Arial" w:hAnsi="Arial" w:cs="Arial"/>
          <w:color w:val="000000" w:themeColor="text1"/>
          <w:sz w:val="20"/>
          <w:szCs w:val="20"/>
        </w:rPr>
        <w:t>   </w:t>
      </w:r>
      <w:r w:rsidRPr="6353C581">
        <w:rPr>
          <w:rStyle w:val="normaltextrun"/>
          <w:rFonts w:ascii="Arial" w:eastAsia="Arial" w:hAnsi="Arial" w:cs="Arial"/>
          <w:color w:val="000000" w:themeColor="text1"/>
          <w:sz w:val="24"/>
          <w:szCs w:val="24"/>
        </w:rPr>
        <w:t> </w:t>
      </w:r>
      <w:r w:rsidRPr="6353C581">
        <w:rPr>
          <w:rStyle w:val="eop"/>
          <w:rFonts w:ascii="Arial" w:eastAsia="Arial" w:hAnsi="Arial" w:cs="Arial"/>
          <w:color w:val="000000" w:themeColor="text1"/>
          <w:sz w:val="24"/>
          <w:szCs w:val="24"/>
        </w:rPr>
        <w:t> </w:t>
      </w:r>
    </w:p>
    <w:p w14:paraId="5E21A987" w14:textId="661A3FAD"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color w:val="000000" w:themeColor="text1"/>
          <w:sz w:val="20"/>
          <w:szCs w:val="20"/>
        </w:rPr>
        <w:t>Daniel Porter  </w:t>
      </w:r>
      <w:r w:rsidRPr="6353C581">
        <w:rPr>
          <w:rStyle w:val="normaltextrun"/>
          <w:rFonts w:ascii="Arial" w:eastAsia="Arial" w:hAnsi="Arial" w:cs="Arial"/>
          <w:color w:val="000000" w:themeColor="text1"/>
          <w:sz w:val="24"/>
          <w:szCs w:val="24"/>
        </w:rPr>
        <w:t> </w:t>
      </w:r>
      <w:r w:rsidRPr="6353C581">
        <w:rPr>
          <w:rStyle w:val="eop"/>
          <w:rFonts w:ascii="Arial" w:eastAsia="Arial" w:hAnsi="Arial" w:cs="Arial"/>
          <w:color w:val="000000" w:themeColor="text1"/>
          <w:sz w:val="24"/>
          <w:szCs w:val="24"/>
        </w:rPr>
        <w:t> </w:t>
      </w:r>
    </w:p>
    <w:p w14:paraId="3358AF5A" w14:textId="4FECDA88"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color w:val="000000" w:themeColor="text1"/>
          <w:sz w:val="20"/>
          <w:szCs w:val="20"/>
          <w:lang w:val="en-GB"/>
        </w:rPr>
        <w:t>AD Communications</w:t>
      </w:r>
      <w:r>
        <w:tab/>
      </w:r>
      <w:r w:rsidRPr="6353C581">
        <w:rPr>
          <w:rStyle w:val="normaltextrun"/>
          <w:rFonts w:ascii="Arial" w:eastAsia="Arial" w:hAnsi="Arial" w:cs="Arial"/>
          <w:color w:val="000000" w:themeColor="text1"/>
          <w:sz w:val="20"/>
          <w:szCs w:val="20"/>
          <w:lang w:val="en-GB"/>
        </w:rPr>
        <w:t>  </w:t>
      </w:r>
      <w:r w:rsidRPr="6353C581">
        <w:rPr>
          <w:rStyle w:val="normaltextrun"/>
          <w:rFonts w:ascii="Arial" w:eastAsia="Arial" w:hAnsi="Arial" w:cs="Arial"/>
          <w:color w:val="000000" w:themeColor="text1"/>
          <w:sz w:val="24"/>
          <w:szCs w:val="24"/>
          <w:lang w:val="en-GB"/>
        </w:rPr>
        <w:t> </w:t>
      </w:r>
      <w:r w:rsidRPr="6353C581">
        <w:rPr>
          <w:rStyle w:val="eop"/>
          <w:rFonts w:ascii="Arial" w:eastAsia="Arial" w:hAnsi="Arial" w:cs="Arial"/>
          <w:color w:val="000000" w:themeColor="text1"/>
          <w:sz w:val="24"/>
          <w:szCs w:val="24"/>
          <w:lang w:val="en-GB"/>
        </w:rPr>
        <w:t> </w:t>
      </w:r>
    </w:p>
    <w:p w14:paraId="31CEB0DA" w14:textId="5006C86D" w:rsidR="6FF1D63D" w:rsidRDefault="6FF1D63D" w:rsidP="6353C581">
      <w:pPr>
        <w:spacing w:after="0" w:line="240" w:lineRule="auto"/>
        <w:jc w:val="both"/>
        <w:rPr>
          <w:rFonts w:ascii="Arial" w:eastAsia="Arial" w:hAnsi="Arial" w:cs="Arial"/>
          <w:color w:val="000000" w:themeColor="text1"/>
        </w:rPr>
      </w:pPr>
      <w:r w:rsidRPr="6353C581">
        <w:rPr>
          <w:rStyle w:val="normaltextrun"/>
          <w:rFonts w:ascii="Arial" w:eastAsia="Arial" w:hAnsi="Arial" w:cs="Arial"/>
          <w:color w:val="000000" w:themeColor="text1"/>
          <w:sz w:val="20"/>
          <w:szCs w:val="20"/>
          <w:lang w:val="en-GB"/>
        </w:rPr>
        <w:t xml:space="preserve">E: </w:t>
      </w:r>
      <w:hyperlink r:id="rId12">
        <w:r w:rsidRPr="6353C581">
          <w:rPr>
            <w:rStyle w:val="Hyperlink"/>
            <w:rFonts w:ascii="Arial" w:eastAsia="Arial" w:hAnsi="Arial" w:cs="Arial"/>
            <w:sz w:val="20"/>
            <w:szCs w:val="20"/>
            <w:lang w:val="en-GB"/>
          </w:rPr>
          <w:t>dporter@adcomms.co.uk</w:t>
        </w:r>
      </w:hyperlink>
      <w:r w:rsidRPr="6353C581">
        <w:rPr>
          <w:rStyle w:val="normaltextrun"/>
          <w:rFonts w:ascii="Arial" w:eastAsia="Arial" w:hAnsi="Arial" w:cs="Arial"/>
          <w:color w:val="000000" w:themeColor="text1"/>
          <w:lang w:val="en-GB"/>
        </w:rPr>
        <w:t>   </w:t>
      </w:r>
      <w:r w:rsidRPr="6353C581">
        <w:rPr>
          <w:rStyle w:val="eop"/>
          <w:rFonts w:ascii="Arial" w:eastAsia="Arial" w:hAnsi="Arial" w:cs="Arial"/>
          <w:color w:val="000000" w:themeColor="text1"/>
          <w:lang w:val="en-GB"/>
        </w:rPr>
        <w:t> </w:t>
      </w:r>
    </w:p>
    <w:p w14:paraId="442990FF" w14:textId="2CB13AC3" w:rsidR="6FF1D63D" w:rsidRDefault="6FF1D63D" w:rsidP="6353C581">
      <w:pPr>
        <w:spacing w:after="0" w:line="240" w:lineRule="auto"/>
        <w:jc w:val="both"/>
        <w:rPr>
          <w:rFonts w:ascii="Arial" w:eastAsia="Arial" w:hAnsi="Arial" w:cs="Arial"/>
          <w:color w:val="000000" w:themeColor="text1"/>
          <w:sz w:val="24"/>
          <w:szCs w:val="24"/>
        </w:rPr>
      </w:pPr>
      <w:r w:rsidRPr="6353C581">
        <w:rPr>
          <w:rStyle w:val="normaltextrun"/>
          <w:rFonts w:ascii="Arial" w:eastAsia="Arial" w:hAnsi="Arial" w:cs="Arial"/>
          <w:color w:val="000000" w:themeColor="text1"/>
          <w:sz w:val="20"/>
          <w:szCs w:val="20"/>
        </w:rPr>
        <w:t>Tel: +44 (0)1372 464470  </w:t>
      </w:r>
      <w:r w:rsidRPr="6353C581">
        <w:rPr>
          <w:rStyle w:val="normaltextrun"/>
          <w:rFonts w:ascii="Arial" w:eastAsia="Arial" w:hAnsi="Arial" w:cs="Arial"/>
          <w:color w:val="000000" w:themeColor="text1"/>
          <w:sz w:val="24"/>
          <w:szCs w:val="24"/>
        </w:rPr>
        <w:t> </w:t>
      </w:r>
      <w:r w:rsidRPr="6353C581">
        <w:rPr>
          <w:rStyle w:val="eop"/>
          <w:rFonts w:ascii="Arial" w:eastAsia="Arial" w:hAnsi="Arial" w:cs="Arial"/>
          <w:color w:val="000000" w:themeColor="text1"/>
          <w:sz w:val="24"/>
          <w:szCs w:val="24"/>
        </w:rPr>
        <w:t> </w:t>
      </w:r>
    </w:p>
    <w:p w14:paraId="5AF4ED89" w14:textId="0CE12133" w:rsidR="6353C581" w:rsidRDefault="6353C581" w:rsidP="6353C581">
      <w:pPr>
        <w:spacing w:after="0" w:line="240" w:lineRule="auto"/>
        <w:jc w:val="both"/>
        <w:rPr>
          <w:rFonts w:ascii="Arial" w:eastAsia="Arial" w:hAnsi="Arial" w:cs="Arial"/>
          <w:color w:val="000000" w:themeColor="text1"/>
          <w:sz w:val="20"/>
          <w:szCs w:val="20"/>
        </w:rPr>
      </w:pPr>
    </w:p>
    <w:p w14:paraId="3B30B9EB" w14:textId="4DC1AC18" w:rsidR="6353C581" w:rsidRDefault="6353C581" w:rsidP="6353C581">
      <w:pPr>
        <w:pStyle w:val="paragraph"/>
        <w:spacing w:before="0" w:beforeAutospacing="0" w:after="0" w:afterAutospacing="0"/>
        <w:jc w:val="both"/>
        <w:rPr>
          <w:rStyle w:val="normaltextrun"/>
          <w:rFonts w:ascii="Arial" w:hAnsi="Arial" w:cs="Arial"/>
          <w:color w:val="000000" w:themeColor="text1"/>
          <w:sz w:val="20"/>
          <w:szCs w:val="20"/>
          <w:lang w:eastAsia="en-US"/>
        </w:rPr>
      </w:pPr>
    </w:p>
    <w:sectPr w:rsidR="6353C581"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0CBD" w14:textId="77777777" w:rsidR="0001516E" w:rsidRDefault="0001516E" w:rsidP="00155739">
      <w:pPr>
        <w:spacing w:after="0" w:line="240" w:lineRule="auto"/>
      </w:pPr>
      <w:r>
        <w:separator/>
      </w:r>
    </w:p>
  </w:endnote>
  <w:endnote w:type="continuationSeparator" w:id="0">
    <w:p w14:paraId="2608CBE8" w14:textId="77777777" w:rsidR="0001516E" w:rsidRDefault="0001516E" w:rsidP="00155739">
      <w:pPr>
        <w:spacing w:after="0" w:line="240" w:lineRule="auto"/>
      </w:pPr>
      <w:r>
        <w:continuationSeparator/>
      </w:r>
    </w:p>
  </w:endnote>
  <w:endnote w:type="continuationNotice" w:id="1">
    <w:p w14:paraId="5B2290BF" w14:textId="77777777" w:rsidR="0001516E" w:rsidRDefault="00015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B385" w14:textId="77777777" w:rsidR="0001516E" w:rsidRDefault="0001516E" w:rsidP="00155739">
      <w:pPr>
        <w:spacing w:after="0" w:line="240" w:lineRule="auto"/>
      </w:pPr>
      <w:r>
        <w:separator/>
      </w:r>
    </w:p>
  </w:footnote>
  <w:footnote w:type="continuationSeparator" w:id="0">
    <w:p w14:paraId="6B87C2F1" w14:textId="77777777" w:rsidR="0001516E" w:rsidRDefault="0001516E" w:rsidP="00155739">
      <w:pPr>
        <w:spacing w:after="0" w:line="240" w:lineRule="auto"/>
      </w:pPr>
      <w:r>
        <w:continuationSeparator/>
      </w:r>
    </w:p>
  </w:footnote>
  <w:footnote w:type="continuationNotice" w:id="1">
    <w:p w14:paraId="2AD327DD" w14:textId="77777777" w:rsidR="0001516E" w:rsidRDefault="000151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it-I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0911B5A">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D416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590759">
    <w:abstractNumId w:val="1"/>
  </w:num>
  <w:num w:numId="2" w16cid:durableId="1647389346">
    <w:abstractNumId w:val="4"/>
  </w:num>
  <w:num w:numId="3" w16cid:durableId="1901211772">
    <w:abstractNumId w:val="3"/>
  </w:num>
  <w:num w:numId="4" w16cid:durableId="1502350087">
    <w:abstractNumId w:val="0"/>
  </w:num>
  <w:num w:numId="5" w16cid:durableId="1992517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516E"/>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1ABF"/>
    <w:rsid w:val="0004248F"/>
    <w:rsid w:val="00042891"/>
    <w:rsid w:val="00043DF7"/>
    <w:rsid w:val="00044F97"/>
    <w:rsid w:val="00050F03"/>
    <w:rsid w:val="00051107"/>
    <w:rsid w:val="000517D5"/>
    <w:rsid w:val="00052335"/>
    <w:rsid w:val="000613BD"/>
    <w:rsid w:val="00061C99"/>
    <w:rsid w:val="00062F38"/>
    <w:rsid w:val="0006549D"/>
    <w:rsid w:val="00065605"/>
    <w:rsid w:val="00066305"/>
    <w:rsid w:val="00067665"/>
    <w:rsid w:val="00067B3A"/>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3E95"/>
    <w:rsid w:val="000B618C"/>
    <w:rsid w:val="000C4FDF"/>
    <w:rsid w:val="000C7A3F"/>
    <w:rsid w:val="000D079F"/>
    <w:rsid w:val="000D0BBF"/>
    <w:rsid w:val="000D1148"/>
    <w:rsid w:val="000D2CA6"/>
    <w:rsid w:val="000D3D6C"/>
    <w:rsid w:val="000D7FB9"/>
    <w:rsid w:val="000E0D7E"/>
    <w:rsid w:val="000E1F05"/>
    <w:rsid w:val="000E233C"/>
    <w:rsid w:val="000E2576"/>
    <w:rsid w:val="000E2760"/>
    <w:rsid w:val="000E3A9B"/>
    <w:rsid w:val="000E447D"/>
    <w:rsid w:val="000E6FB1"/>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2557"/>
    <w:rsid w:val="001326B8"/>
    <w:rsid w:val="0013344F"/>
    <w:rsid w:val="00135A33"/>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7416C"/>
    <w:rsid w:val="00180FA8"/>
    <w:rsid w:val="00182792"/>
    <w:rsid w:val="0018382C"/>
    <w:rsid w:val="00183BCC"/>
    <w:rsid w:val="00186B25"/>
    <w:rsid w:val="00190979"/>
    <w:rsid w:val="00190EEE"/>
    <w:rsid w:val="00191B48"/>
    <w:rsid w:val="00192152"/>
    <w:rsid w:val="0019367E"/>
    <w:rsid w:val="00194AC9"/>
    <w:rsid w:val="00195B27"/>
    <w:rsid w:val="00197187"/>
    <w:rsid w:val="0019789D"/>
    <w:rsid w:val="00197F58"/>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E84"/>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64C02"/>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A3DB4"/>
    <w:rsid w:val="002A63A3"/>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508"/>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066"/>
    <w:rsid w:val="00374FC7"/>
    <w:rsid w:val="00377B5A"/>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1F47"/>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57B"/>
    <w:rsid w:val="004017A0"/>
    <w:rsid w:val="00401C29"/>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D87"/>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5A0"/>
    <w:rsid w:val="00487D52"/>
    <w:rsid w:val="004906C9"/>
    <w:rsid w:val="004937AB"/>
    <w:rsid w:val="00493D69"/>
    <w:rsid w:val="00494E0C"/>
    <w:rsid w:val="004A0A40"/>
    <w:rsid w:val="004A0B01"/>
    <w:rsid w:val="004A3BD0"/>
    <w:rsid w:val="004A46C0"/>
    <w:rsid w:val="004A5F85"/>
    <w:rsid w:val="004A7395"/>
    <w:rsid w:val="004A7C69"/>
    <w:rsid w:val="004B1092"/>
    <w:rsid w:val="004B31F8"/>
    <w:rsid w:val="004B61B8"/>
    <w:rsid w:val="004B70C5"/>
    <w:rsid w:val="004B7E60"/>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1E92"/>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2C0D"/>
    <w:rsid w:val="00554BC0"/>
    <w:rsid w:val="00557B51"/>
    <w:rsid w:val="00561944"/>
    <w:rsid w:val="00562F34"/>
    <w:rsid w:val="00563389"/>
    <w:rsid w:val="00564DC8"/>
    <w:rsid w:val="005722D5"/>
    <w:rsid w:val="005752E7"/>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17A"/>
    <w:rsid w:val="005B7443"/>
    <w:rsid w:val="005B78AD"/>
    <w:rsid w:val="005B7D5C"/>
    <w:rsid w:val="005C1F94"/>
    <w:rsid w:val="005C3169"/>
    <w:rsid w:val="005C4CAE"/>
    <w:rsid w:val="005C58DB"/>
    <w:rsid w:val="005D10AE"/>
    <w:rsid w:val="005D343C"/>
    <w:rsid w:val="005D3FA3"/>
    <w:rsid w:val="005D625F"/>
    <w:rsid w:val="005D69E2"/>
    <w:rsid w:val="005E314D"/>
    <w:rsid w:val="005E322E"/>
    <w:rsid w:val="005E511E"/>
    <w:rsid w:val="005F16A3"/>
    <w:rsid w:val="005F1B2B"/>
    <w:rsid w:val="005F3E4F"/>
    <w:rsid w:val="005F59A7"/>
    <w:rsid w:val="005F5D60"/>
    <w:rsid w:val="005F79DA"/>
    <w:rsid w:val="00601953"/>
    <w:rsid w:val="00606999"/>
    <w:rsid w:val="0061045B"/>
    <w:rsid w:val="006126C5"/>
    <w:rsid w:val="006134BC"/>
    <w:rsid w:val="00613FAA"/>
    <w:rsid w:val="00614CF8"/>
    <w:rsid w:val="0061680A"/>
    <w:rsid w:val="00617930"/>
    <w:rsid w:val="00617E0B"/>
    <w:rsid w:val="006223B9"/>
    <w:rsid w:val="0062432B"/>
    <w:rsid w:val="00625175"/>
    <w:rsid w:val="00630D71"/>
    <w:rsid w:val="0063588D"/>
    <w:rsid w:val="006368E9"/>
    <w:rsid w:val="006404A3"/>
    <w:rsid w:val="006415DE"/>
    <w:rsid w:val="00641868"/>
    <w:rsid w:val="00641B95"/>
    <w:rsid w:val="00645134"/>
    <w:rsid w:val="00646A04"/>
    <w:rsid w:val="00647BF8"/>
    <w:rsid w:val="00650A74"/>
    <w:rsid w:val="00651346"/>
    <w:rsid w:val="00651E38"/>
    <w:rsid w:val="00652A39"/>
    <w:rsid w:val="00652AEB"/>
    <w:rsid w:val="00653AAE"/>
    <w:rsid w:val="00655631"/>
    <w:rsid w:val="00656644"/>
    <w:rsid w:val="006567E0"/>
    <w:rsid w:val="0065723A"/>
    <w:rsid w:val="006612D2"/>
    <w:rsid w:val="00664A43"/>
    <w:rsid w:val="006668F2"/>
    <w:rsid w:val="00672D1E"/>
    <w:rsid w:val="0067613A"/>
    <w:rsid w:val="006761CB"/>
    <w:rsid w:val="00680BC1"/>
    <w:rsid w:val="00681DF3"/>
    <w:rsid w:val="006822DB"/>
    <w:rsid w:val="0068533D"/>
    <w:rsid w:val="00686C68"/>
    <w:rsid w:val="00686ED5"/>
    <w:rsid w:val="0069086F"/>
    <w:rsid w:val="00692DCC"/>
    <w:rsid w:val="00693228"/>
    <w:rsid w:val="00693CE3"/>
    <w:rsid w:val="00693D7B"/>
    <w:rsid w:val="00694A20"/>
    <w:rsid w:val="0069606A"/>
    <w:rsid w:val="006972CE"/>
    <w:rsid w:val="00697D8B"/>
    <w:rsid w:val="006A008C"/>
    <w:rsid w:val="006A04A0"/>
    <w:rsid w:val="006A1E12"/>
    <w:rsid w:val="006A38FB"/>
    <w:rsid w:val="006A3966"/>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06CE"/>
    <w:rsid w:val="006F161F"/>
    <w:rsid w:val="006F18A7"/>
    <w:rsid w:val="006F4431"/>
    <w:rsid w:val="006F6536"/>
    <w:rsid w:val="00700343"/>
    <w:rsid w:val="00702CDA"/>
    <w:rsid w:val="0070586D"/>
    <w:rsid w:val="0070627E"/>
    <w:rsid w:val="00706B37"/>
    <w:rsid w:val="00710908"/>
    <w:rsid w:val="00713000"/>
    <w:rsid w:val="00713B1E"/>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95C"/>
    <w:rsid w:val="007651A3"/>
    <w:rsid w:val="00765FE7"/>
    <w:rsid w:val="0076724D"/>
    <w:rsid w:val="0076730C"/>
    <w:rsid w:val="007731E9"/>
    <w:rsid w:val="007751B9"/>
    <w:rsid w:val="0077554D"/>
    <w:rsid w:val="0077573A"/>
    <w:rsid w:val="007762BB"/>
    <w:rsid w:val="00776ECC"/>
    <w:rsid w:val="00781451"/>
    <w:rsid w:val="00784443"/>
    <w:rsid w:val="007850C1"/>
    <w:rsid w:val="0078763F"/>
    <w:rsid w:val="00790217"/>
    <w:rsid w:val="00790E93"/>
    <w:rsid w:val="0079276D"/>
    <w:rsid w:val="007A0105"/>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B7484"/>
    <w:rsid w:val="007C01EA"/>
    <w:rsid w:val="007C073D"/>
    <w:rsid w:val="007C08E3"/>
    <w:rsid w:val="007C24EF"/>
    <w:rsid w:val="007C3125"/>
    <w:rsid w:val="007C68AB"/>
    <w:rsid w:val="007D0AD0"/>
    <w:rsid w:val="007D2B40"/>
    <w:rsid w:val="007D379F"/>
    <w:rsid w:val="007D55E0"/>
    <w:rsid w:val="007E00A3"/>
    <w:rsid w:val="007E0FD7"/>
    <w:rsid w:val="007E2E04"/>
    <w:rsid w:val="007E6C16"/>
    <w:rsid w:val="007F04AA"/>
    <w:rsid w:val="007F1342"/>
    <w:rsid w:val="007F2410"/>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0E0"/>
    <w:rsid w:val="00902977"/>
    <w:rsid w:val="0090343A"/>
    <w:rsid w:val="00903C0F"/>
    <w:rsid w:val="009049C7"/>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1DC0"/>
    <w:rsid w:val="00962C66"/>
    <w:rsid w:val="009636EC"/>
    <w:rsid w:val="00963943"/>
    <w:rsid w:val="0096409A"/>
    <w:rsid w:val="00964769"/>
    <w:rsid w:val="00965087"/>
    <w:rsid w:val="00966813"/>
    <w:rsid w:val="00967752"/>
    <w:rsid w:val="00973E15"/>
    <w:rsid w:val="0097460C"/>
    <w:rsid w:val="0097512E"/>
    <w:rsid w:val="00975E38"/>
    <w:rsid w:val="00981501"/>
    <w:rsid w:val="0098182C"/>
    <w:rsid w:val="00982721"/>
    <w:rsid w:val="00985698"/>
    <w:rsid w:val="009865DA"/>
    <w:rsid w:val="00986C4D"/>
    <w:rsid w:val="00991481"/>
    <w:rsid w:val="009960B8"/>
    <w:rsid w:val="00996EE5"/>
    <w:rsid w:val="0099774D"/>
    <w:rsid w:val="009A104B"/>
    <w:rsid w:val="009A2830"/>
    <w:rsid w:val="009A2C82"/>
    <w:rsid w:val="009A2D72"/>
    <w:rsid w:val="009A4EC7"/>
    <w:rsid w:val="009A51EB"/>
    <w:rsid w:val="009A5B4A"/>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18D2"/>
    <w:rsid w:val="009D2940"/>
    <w:rsid w:val="009D4598"/>
    <w:rsid w:val="009D49C0"/>
    <w:rsid w:val="009D6999"/>
    <w:rsid w:val="009E131B"/>
    <w:rsid w:val="009E20EF"/>
    <w:rsid w:val="009E37AA"/>
    <w:rsid w:val="009F3BDA"/>
    <w:rsid w:val="009F4C31"/>
    <w:rsid w:val="00A0005E"/>
    <w:rsid w:val="00A01C04"/>
    <w:rsid w:val="00A01D06"/>
    <w:rsid w:val="00A0216E"/>
    <w:rsid w:val="00A04CF2"/>
    <w:rsid w:val="00A0672D"/>
    <w:rsid w:val="00A105E0"/>
    <w:rsid w:val="00A10A46"/>
    <w:rsid w:val="00A12D8A"/>
    <w:rsid w:val="00A1470E"/>
    <w:rsid w:val="00A162BB"/>
    <w:rsid w:val="00A173E2"/>
    <w:rsid w:val="00A17B11"/>
    <w:rsid w:val="00A20301"/>
    <w:rsid w:val="00A22A11"/>
    <w:rsid w:val="00A24F90"/>
    <w:rsid w:val="00A265AA"/>
    <w:rsid w:val="00A309F0"/>
    <w:rsid w:val="00A34615"/>
    <w:rsid w:val="00A347CB"/>
    <w:rsid w:val="00A3647A"/>
    <w:rsid w:val="00A37683"/>
    <w:rsid w:val="00A41140"/>
    <w:rsid w:val="00A41CA1"/>
    <w:rsid w:val="00A42435"/>
    <w:rsid w:val="00A4261E"/>
    <w:rsid w:val="00A42945"/>
    <w:rsid w:val="00A44054"/>
    <w:rsid w:val="00A44146"/>
    <w:rsid w:val="00A44F2B"/>
    <w:rsid w:val="00A46E04"/>
    <w:rsid w:val="00A51423"/>
    <w:rsid w:val="00A54FCF"/>
    <w:rsid w:val="00A5749B"/>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570A"/>
    <w:rsid w:val="00AA7C33"/>
    <w:rsid w:val="00AA7D3B"/>
    <w:rsid w:val="00AB109C"/>
    <w:rsid w:val="00AB1862"/>
    <w:rsid w:val="00AB55B1"/>
    <w:rsid w:val="00AC21A2"/>
    <w:rsid w:val="00AC2C22"/>
    <w:rsid w:val="00AC2E50"/>
    <w:rsid w:val="00AC325D"/>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03DB"/>
    <w:rsid w:val="00B06E87"/>
    <w:rsid w:val="00B07843"/>
    <w:rsid w:val="00B11D34"/>
    <w:rsid w:val="00B11DEF"/>
    <w:rsid w:val="00B200F0"/>
    <w:rsid w:val="00B22602"/>
    <w:rsid w:val="00B22D50"/>
    <w:rsid w:val="00B2494B"/>
    <w:rsid w:val="00B25C14"/>
    <w:rsid w:val="00B26508"/>
    <w:rsid w:val="00B275CE"/>
    <w:rsid w:val="00B27FBD"/>
    <w:rsid w:val="00B35615"/>
    <w:rsid w:val="00B35C9B"/>
    <w:rsid w:val="00B36646"/>
    <w:rsid w:val="00B376CC"/>
    <w:rsid w:val="00B41A95"/>
    <w:rsid w:val="00B41EBE"/>
    <w:rsid w:val="00B4384B"/>
    <w:rsid w:val="00B441BA"/>
    <w:rsid w:val="00B46231"/>
    <w:rsid w:val="00B5038B"/>
    <w:rsid w:val="00B5053E"/>
    <w:rsid w:val="00B50B20"/>
    <w:rsid w:val="00B51920"/>
    <w:rsid w:val="00B51F1B"/>
    <w:rsid w:val="00B53AF0"/>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0E7"/>
    <w:rsid w:val="00BD0557"/>
    <w:rsid w:val="00BD122A"/>
    <w:rsid w:val="00BD1451"/>
    <w:rsid w:val="00BD186E"/>
    <w:rsid w:val="00BD20F0"/>
    <w:rsid w:val="00BD3966"/>
    <w:rsid w:val="00BD3C2C"/>
    <w:rsid w:val="00BD4735"/>
    <w:rsid w:val="00BD7939"/>
    <w:rsid w:val="00BE06A1"/>
    <w:rsid w:val="00BE07B3"/>
    <w:rsid w:val="00BE154A"/>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4C39"/>
    <w:rsid w:val="00C164C8"/>
    <w:rsid w:val="00C16729"/>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0B6F"/>
    <w:rsid w:val="00C61230"/>
    <w:rsid w:val="00C617B2"/>
    <w:rsid w:val="00C65974"/>
    <w:rsid w:val="00C65D26"/>
    <w:rsid w:val="00C700A6"/>
    <w:rsid w:val="00C7068F"/>
    <w:rsid w:val="00C709FB"/>
    <w:rsid w:val="00C70C68"/>
    <w:rsid w:val="00C71382"/>
    <w:rsid w:val="00C72C71"/>
    <w:rsid w:val="00C7349D"/>
    <w:rsid w:val="00C73AFF"/>
    <w:rsid w:val="00C740FC"/>
    <w:rsid w:val="00C777C3"/>
    <w:rsid w:val="00C8240C"/>
    <w:rsid w:val="00C82C39"/>
    <w:rsid w:val="00C830E3"/>
    <w:rsid w:val="00C83E14"/>
    <w:rsid w:val="00C84195"/>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1142"/>
    <w:rsid w:val="00DA295F"/>
    <w:rsid w:val="00DA7E91"/>
    <w:rsid w:val="00DB3CC9"/>
    <w:rsid w:val="00DB4565"/>
    <w:rsid w:val="00DB460D"/>
    <w:rsid w:val="00DB52B2"/>
    <w:rsid w:val="00DB5BE9"/>
    <w:rsid w:val="00DB5CD3"/>
    <w:rsid w:val="00DB6B93"/>
    <w:rsid w:val="00DB743D"/>
    <w:rsid w:val="00DC5595"/>
    <w:rsid w:val="00DC60F6"/>
    <w:rsid w:val="00DC7792"/>
    <w:rsid w:val="00DD034C"/>
    <w:rsid w:val="00DD0E8B"/>
    <w:rsid w:val="00DD3731"/>
    <w:rsid w:val="00DD71C8"/>
    <w:rsid w:val="00DD775D"/>
    <w:rsid w:val="00DD7F57"/>
    <w:rsid w:val="00DF0F80"/>
    <w:rsid w:val="00DF0FD3"/>
    <w:rsid w:val="00DF1C23"/>
    <w:rsid w:val="00DF2027"/>
    <w:rsid w:val="00DF2206"/>
    <w:rsid w:val="00DF3FC5"/>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0FF9"/>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386"/>
    <w:rsid w:val="00E71533"/>
    <w:rsid w:val="00E72C45"/>
    <w:rsid w:val="00E913A2"/>
    <w:rsid w:val="00E92174"/>
    <w:rsid w:val="00E95C4F"/>
    <w:rsid w:val="00E97150"/>
    <w:rsid w:val="00EA345C"/>
    <w:rsid w:val="00EA50B6"/>
    <w:rsid w:val="00EA5366"/>
    <w:rsid w:val="00EA6844"/>
    <w:rsid w:val="00EA6B29"/>
    <w:rsid w:val="00EB0CBA"/>
    <w:rsid w:val="00EB13A2"/>
    <w:rsid w:val="00EB22D2"/>
    <w:rsid w:val="00EB2F8C"/>
    <w:rsid w:val="00EB5802"/>
    <w:rsid w:val="00EB6ADC"/>
    <w:rsid w:val="00EB7B21"/>
    <w:rsid w:val="00EB7F11"/>
    <w:rsid w:val="00EC126D"/>
    <w:rsid w:val="00EC1CAA"/>
    <w:rsid w:val="00ED0E82"/>
    <w:rsid w:val="00ED1B21"/>
    <w:rsid w:val="00ED1FDF"/>
    <w:rsid w:val="00ED2E28"/>
    <w:rsid w:val="00EE016A"/>
    <w:rsid w:val="00EE07DB"/>
    <w:rsid w:val="00EE0B29"/>
    <w:rsid w:val="00EE56F8"/>
    <w:rsid w:val="00EF1591"/>
    <w:rsid w:val="00EF46BD"/>
    <w:rsid w:val="00EF471C"/>
    <w:rsid w:val="00EF5B7B"/>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0EC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A7582"/>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0A49"/>
    <w:rsid w:val="00FF2CED"/>
    <w:rsid w:val="00FF371F"/>
    <w:rsid w:val="00FF6B8F"/>
    <w:rsid w:val="00FF7238"/>
    <w:rsid w:val="198EAD46"/>
    <w:rsid w:val="31E6BF21"/>
    <w:rsid w:val="6353C581"/>
    <w:rsid w:val="6FF1D63D"/>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it/it/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2.xml><?xml version="1.0" encoding="utf-8"?>
<ds:datastoreItem xmlns:ds="http://schemas.openxmlformats.org/officeDocument/2006/customXml" ds:itemID="{C33E8D14-4F16-4507-BF74-1B7AC459C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Company>FUJIFILM UK LTD</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Rachelle Harry</cp:lastModifiedBy>
  <cp:revision>5</cp:revision>
  <cp:lastPrinted>2020-02-28T19:16:00Z</cp:lastPrinted>
  <dcterms:created xsi:type="dcterms:W3CDTF">2023-07-14T10:49:00Z</dcterms:created>
  <dcterms:modified xsi:type="dcterms:W3CDTF">2023-07-18T11:23:00Z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