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633B4" w14:textId="7C9F8B5E" w:rsidR="00960549" w:rsidRDefault="006E7EA0" w:rsidP="00960549">
      <w:pPr>
        <w:tabs>
          <w:tab w:val="left" w:pos="310"/>
        </w:tabs>
        <w:rPr>
          <w:b/>
          <w:bCs/>
          <w:u w:val="single"/>
        </w:rPr>
      </w:pPr>
      <w:r>
        <w:rPr>
          <w:rFonts w:ascii="Garamond" w:hAnsi="Garamond"/>
        </w:rPr>
        <w:t>27</w:t>
      </w:r>
      <w:r w:rsidR="00D14602">
        <w:rPr>
          <w:rFonts w:ascii="Garamond" w:hAnsi="Garamond"/>
        </w:rPr>
        <w:t>. Juli 2023</w:t>
      </w:r>
    </w:p>
    <w:p w14:paraId="1EC3EA86" w14:textId="46F20F3A" w:rsidR="00E75FA4" w:rsidRPr="00D60D23" w:rsidRDefault="00D60D23" w:rsidP="00E75FA4">
      <w:pPr>
        <w:overflowPunct w:val="0"/>
        <w:autoSpaceDE w:val="0"/>
        <w:autoSpaceDN w:val="0"/>
        <w:adjustRightInd w:val="0"/>
        <w:spacing w:after="0" w:line="276" w:lineRule="auto"/>
        <w:jc w:val="center"/>
        <w:textAlignment w:val="baseline"/>
        <w:rPr>
          <w:rFonts w:ascii="Garamond" w:eastAsia="Times New Roman" w:hAnsi="Garamond" w:cs="Times New Roman"/>
          <w:b/>
          <w:sz w:val="28"/>
          <w:szCs w:val="28"/>
        </w:rPr>
      </w:pPr>
      <w:r>
        <w:rPr>
          <w:rFonts w:ascii="Garamond" w:hAnsi="Garamond"/>
          <w:b/>
          <w:sz w:val="28"/>
        </w:rPr>
        <w:t xml:space="preserve">Vom Achterhof, Hersteller von Naturprodukten und Nahrungsergänzungsmitteln, stellt erfolgreich auf papierbasierte Verpackungen </w:t>
      </w:r>
      <w:r w:rsidR="00A05C41">
        <w:rPr>
          <w:rFonts w:ascii="Garamond" w:hAnsi="Garamond"/>
          <w:b/>
          <w:sz w:val="28"/>
        </w:rPr>
        <w:t xml:space="preserve">mit Korkdeckel </w:t>
      </w:r>
      <w:r>
        <w:rPr>
          <w:rFonts w:ascii="Garamond" w:hAnsi="Garamond"/>
          <w:b/>
          <w:sz w:val="28"/>
        </w:rPr>
        <w:t xml:space="preserve">von Sonoco um </w:t>
      </w:r>
    </w:p>
    <w:p w14:paraId="39E5A2FB" w14:textId="77777777" w:rsidR="00960549" w:rsidRPr="00D60D23" w:rsidRDefault="00960549" w:rsidP="00960549">
      <w:pPr>
        <w:overflowPunct w:val="0"/>
        <w:autoSpaceDE w:val="0"/>
        <w:autoSpaceDN w:val="0"/>
        <w:adjustRightInd w:val="0"/>
        <w:spacing w:after="0" w:line="276" w:lineRule="auto"/>
        <w:jc w:val="center"/>
        <w:textAlignment w:val="baseline"/>
        <w:rPr>
          <w:rFonts w:ascii="Garamond" w:eastAsia="Times New Roman" w:hAnsi="Garamond" w:cs="Times New Roman"/>
          <w:b/>
          <w:sz w:val="28"/>
          <w:szCs w:val="28"/>
        </w:rPr>
      </w:pPr>
    </w:p>
    <w:p w14:paraId="4F4DE38C" w14:textId="50D4C096" w:rsidR="00960549" w:rsidRPr="00D60D23" w:rsidRDefault="00037491" w:rsidP="00960549">
      <w:pPr>
        <w:overflowPunct w:val="0"/>
        <w:autoSpaceDE w:val="0"/>
        <w:autoSpaceDN w:val="0"/>
        <w:adjustRightInd w:val="0"/>
        <w:spacing w:after="0" w:line="276" w:lineRule="auto"/>
        <w:jc w:val="center"/>
        <w:textAlignment w:val="baseline"/>
        <w:rPr>
          <w:rFonts w:ascii="Garamond" w:eastAsia="Times New Roman" w:hAnsi="Garamond" w:cs="Arial"/>
          <w:i/>
          <w:iCs/>
          <w:sz w:val="24"/>
          <w:szCs w:val="24"/>
        </w:rPr>
      </w:pPr>
      <w:r>
        <w:rPr>
          <w:rFonts w:ascii="Garamond" w:hAnsi="Garamond"/>
          <w:i/>
          <w:sz w:val="24"/>
        </w:rPr>
        <w:t xml:space="preserve">Laut Aussage des Unternehmens passt diese umweltfreundliche Verpackungslösung gut zur DNA seiner Marke. </w:t>
      </w:r>
    </w:p>
    <w:p w14:paraId="0C78FD5A" w14:textId="77777777" w:rsidR="00960549" w:rsidRPr="00960549" w:rsidRDefault="00960549" w:rsidP="00960549">
      <w:pPr>
        <w:overflowPunct w:val="0"/>
        <w:autoSpaceDE w:val="0"/>
        <w:autoSpaceDN w:val="0"/>
        <w:adjustRightInd w:val="0"/>
        <w:spacing w:after="0" w:line="276" w:lineRule="auto"/>
        <w:jc w:val="center"/>
        <w:textAlignment w:val="baseline"/>
        <w:rPr>
          <w:rFonts w:ascii="Garamond" w:eastAsia="Times New Roman" w:hAnsi="Garamond" w:cs="Arial"/>
          <w:i/>
          <w:iCs/>
          <w:sz w:val="24"/>
          <w:szCs w:val="24"/>
        </w:rPr>
      </w:pPr>
    </w:p>
    <w:p w14:paraId="3CBF67CF" w14:textId="49B4C4EB" w:rsidR="002A49F2" w:rsidRDefault="00960549" w:rsidP="008429BF">
      <w:pPr>
        <w:rPr>
          <w:rFonts w:ascii="Garamond" w:hAnsi="Garamond"/>
          <w:bCs/>
        </w:rPr>
      </w:pPr>
      <w:r>
        <w:rPr>
          <w:rFonts w:ascii="Garamond" w:hAnsi="Garamond"/>
          <w:b/>
        </w:rPr>
        <w:t xml:space="preserve">Hockenheim, Deutschland – </w:t>
      </w:r>
      <w:r>
        <w:rPr>
          <w:rFonts w:ascii="Garamond" w:hAnsi="Garamond"/>
        </w:rPr>
        <w:t>Mit Erfolg hat die deutsche Verkaufsplattform Vom Achterhof für gesunde Nahrungsmittel und Wohlbefinden einige seine</w:t>
      </w:r>
      <w:r w:rsidR="00A05C41">
        <w:rPr>
          <w:rFonts w:ascii="Garamond" w:hAnsi="Garamond"/>
        </w:rPr>
        <w:t>r</w:t>
      </w:r>
      <w:r>
        <w:rPr>
          <w:rFonts w:ascii="Garamond" w:hAnsi="Garamond"/>
        </w:rPr>
        <w:t xml:space="preserve"> Produktlinien auf nachhaltige Verpackungslösungen von Sonoco umgestellt.</w:t>
      </w:r>
    </w:p>
    <w:p w14:paraId="7D68C92B" w14:textId="4F3F0361" w:rsidR="00A50B61" w:rsidRDefault="00A50B61" w:rsidP="008429BF">
      <w:pPr>
        <w:rPr>
          <w:rFonts w:ascii="Garamond" w:hAnsi="Garamond"/>
          <w:bCs/>
        </w:rPr>
      </w:pPr>
      <w:r>
        <w:rPr>
          <w:rFonts w:ascii="Garamond" w:hAnsi="Garamond"/>
        </w:rPr>
        <w:t xml:space="preserve">Mit seiner Entscheidung, auf papierbasierte Verpackungen </w:t>
      </w:r>
      <w:r w:rsidR="00A05C41">
        <w:rPr>
          <w:rFonts w:ascii="Garamond" w:hAnsi="Garamond"/>
        </w:rPr>
        <w:t xml:space="preserve">mit Korkdeckel </w:t>
      </w:r>
      <w:r>
        <w:rPr>
          <w:rFonts w:ascii="Garamond" w:hAnsi="Garamond"/>
        </w:rPr>
        <w:t xml:space="preserve">von Sonoco umzustellen, unterstreicht das Unternehmen, dass Nachhaltigkeit zu den wichtigsten Faktoren für seine Zukunft gehört. </w:t>
      </w:r>
    </w:p>
    <w:p w14:paraId="3840021C" w14:textId="40ADC89B" w:rsidR="0092707E" w:rsidRDefault="0092707E" w:rsidP="008429BF">
      <w:pPr>
        <w:rPr>
          <w:rFonts w:ascii="Garamond" w:hAnsi="Garamond"/>
          <w:bCs/>
        </w:rPr>
      </w:pPr>
      <w:r>
        <w:rPr>
          <w:rFonts w:ascii="Garamond" w:hAnsi="Garamond"/>
        </w:rPr>
        <w:t>Vom Achterhof hat sich aufgrund ihres modernen Designs, ihrer außerordentlich hohen Attraktivität im Verkaufsregal und ihrer Fähigkeit, Produkte frisch zu halten, für eine Verpackungslösung von Sonoco entschieden, die zudem absolut umweltfreundlich ist. Mit der neuen Verpackung kann das Unternehmen seinen Kunden auch Produkte in neuen Größen und Preiskategorien anbieten.</w:t>
      </w:r>
    </w:p>
    <w:p w14:paraId="6A9FC7E5" w14:textId="57FC2302" w:rsidR="0092707E" w:rsidRDefault="32F3C89D" w:rsidP="24D54D15">
      <w:pPr>
        <w:rPr>
          <w:rFonts w:ascii="Garamond" w:hAnsi="Garamond"/>
        </w:rPr>
      </w:pPr>
      <w:r>
        <w:rPr>
          <w:rFonts w:ascii="Garamond" w:hAnsi="Garamond"/>
        </w:rPr>
        <w:t>Laif Pigorsch, Markenmanager bei Vitafy Brands und Vom Achterhof, erklärt: „Wir wissen, dass unsere Kunden nachhaltige und umweltfreundlichere Lösungen von uns erwarten. Dies trifft auf die gesamte Wertschöpfungskette zu – vom Produkt bis zur Verpackung.“</w:t>
      </w:r>
    </w:p>
    <w:p w14:paraId="2B7000CB" w14:textId="0BBC65D3" w:rsidR="0092707E" w:rsidRDefault="0092707E" w:rsidP="008429BF">
      <w:pPr>
        <w:rPr>
          <w:rFonts w:ascii="Garamond" w:hAnsi="Garamond"/>
          <w:bCs/>
        </w:rPr>
      </w:pPr>
      <w:r>
        <w:rPr>
          <w:rFonts w:ascii="Garamond" w:hAnsi="Garamond"/>
        </w:rPr>
        <w:t>„Natur ist ein fester Bestandteil der DNA unserer Marke. Mit der Verpackung von Sonoco können wir unsere unverwechselbare Marke beibehalten und gleichzeitig weiterhin nachhaltige Produktlinien anbieten.“</w:t>
      </w:r>
    </w:p>
    <w:p w14:paraId="559B18DB" w14:textId="7FAA1FD5" w:rsidR="00351AD1" w:rsidRDefault="2B52BD55" w:rsidP="24D54D15">
      <w:pPr>
        <w:rPr>
          <w:rFonts w:ascii="Garamond" w:hAnsi="Garamond"/>
        </w:rPr>
      </w:pPr>
      <w:r>
        <w:rPr>
          <w:rFonts w:ascii="Garamond" w:hAnsi="Garamond"/>
        </w:rPr>
        <w:t>Pigorsch geht davon aus, dass den Kunden der Marke die neue Verpackung auffallen und die Umstellung höchstwahrscheinlich eine positive Resonanz hervorrufen wird.</w:t>
      </w:r>
    </w:p>
    <w:p w14:paraId="3124CA19" w14:textId="7ED7EE32" w:rsidR="00351AD1" w:rsidRDefault="00351AD1" w:rsidP="24D54D15">
      <w:pPr>
        <w:rPr>
          <w:rFonts w:ascii="Garamond" w:hAnsi="Garamond"/>
        </w:rPr>
      </w:pPr>
      <w:r>
        <w:rPr>
          <w:rFonts w:ascii="Garamond" w:hAnsi="Garamond"/>
        </w:rPr>
        <w:t>In Bezug auf die Partnerschaft von Vom Achterhof mit Sonoco erklärt Pigorsch: „Sonoco hat den Prozess zur Optimierung unserer Verpackungen hervorragend vorangetrieben. Dieses Unternehmen ist zuverlässig, effizient und absolut fachkundig.“</w:t>
      </w:r>
    </w:p>
    <w:p w14:paraId="2E2BCD5F" w14:textId="1867C2EF" w:rsidR="003907CE" w:rsidRDefault="00B92C4D" w:rsidP="24D54D15">
      <w:pPr>
        <w:rPr>
          <w:rFonts w:ascii="Garamond" w:hAnsi="Garamond"/>
        </w:rPr>
      </w:pPr>
      <w:r>
        <w:rPr>
          <w:rFonts w:ascii="Garamond" w:hAnsi="Garamond"/>
        </w:rPr>
        <w:t xml:space="preserve">„Wir freuen uns sehr über die Zusammenarbeit. Denn dadurch können wir Vom Achterhof eine einzigartige Verpackung anbieten, die </w:t>
      </w:r>
      <w:r w:rsidR="00A05C41">
        <w:rPr>
          <w:rFonts w:ascii="Garamond" w:hAnsi="Garamond"/>
        </w:rPr>
        <w:t xml:space="preserve">deren </w:t>
      </w:r>
      <w:r>
        <w:rPr>
          <w:rFonts w:ascii="Garamond" w:hAnsi="Garamond"/>
        </w:rPr>
        <w:t xml:space="preserve">Nachhaltigkeitsanforderungen erfüllt und </w:t>
      </w:r>
      <w:r w:rsidR="00A05C41">
        <w:rPr>
          <w:rFonts w:ascii="Garamond" w:hAnsi="Garamond"/>
        </w:rPr>
        <w:t>zum</w:t>
      </w:r>
      <w:r>
        <w:rPr>
          <w:rFonts w:ascii="Garamond" w:hAnsi="Garamond"/>
        </w:rPr>
        <w:t xml:space="preserve"> Markenimage passt“, so Sascha Di Nardi, Sales Manager bei Sonoco. </w:t>
      </w:r>
    </w:p>
    <w:p w14:paraId="32AFC0C8" w14:textId="5AD04CFE" w:rsidR="00351AD1" w:rsidRPr="00E75FA4" w:rsidRDefault="00351AD1" w:rsidP="008429BF">
      <w:pPr>
        <w:rPr>
          <w:rFonts w:ascii="Garamond" w:hAnsi="Garamond"/>
          <w:bCs/>
        </w:rPr>
      </w:pPr>
      <w:r>
        <w:rPr>
          <w:rFonts w:ascii="Garamond" w:hAnsi="Garamond"/>
        </w:rPr>
        <w:t>Vom Achterhof wurde 2012 in Norddeutschland gegründet. Mit rund 200 Mitarbeitern stellt das Unternehmen eine Vielzahl von Naturprodukten für Gesundheit und Wohlbefinden sowie Nahrungsergänzungsmittel her. Derzeit verkauft das Unternehmen bis zu 1.500 Verpackungen pro Tag an seine Kunden.</w:t>
      </w:r>
    </w:p>
    <w:p w14:paraId="5DAC920D" w14:textId="1AE90AA6" w:rsidR="00960549" w:rsidRPr="00612BA7" w:rsidRDefault="00960549" w:rsidP="00960549">
      <w:pPr>
        <w:rPr>
          <w:b/>
          <w:bCs/>
        </w:rPr>
      </w:pPr>
    </w:p>
    <w:p w14:paraId="627417B2" w14:textId="77777777" w:rsidR="00960549" w:rsidRPr="001E33E8" w:rsidRDefault="00960549" w:rsidP="00960549">
      <w:pPr>
        <w:spacing w:after="240" w:line="276" w:lineRule="auto"/>
        <w:jc w:val="center"/>
        <w:rPr>
          <w:rFonts w:ascii="Garamond" w:hAnsi="Garamond"/>
          <w:b/>
          <w:bCs/>
        </w:rPr>
      </w:pPr>
      <w:r>
        <w:rPr>
          <w:rFonts w:ascii="Garamond" w:hAnsi="Garamond"/>
          <w:b/>
        </w:rPr>
        <w:t>– ENDE –</w:t>
      </w:r>
    </w:p>
    <w:p w14:paraId="1ABDE52D" w14:textId="77777777" w:rsidR="00960549" w:rsidRPr="001E33E8" w:rsidRDefault="00960549" w:rsidP="00960549">
      <w:pPr>
        <w:spacing w:line="276" w:lineRule="auto"/>
        <w:rPr>
          <w:rFonts w:ascii="Garamond" w:hAnsi="Garamond"/>
          <w:b/>
          <w:bCs/>
        </w:rPr>
      </w:pPr>
    </w:p>
    <w:p w14:paraId="020DBD34" w14:textId="77777777" w:rsidR="00960549" w:rsidRPr="00752A00" w:rsidRDefault="00960549" w:rsidP="00960549">
      <w:pPr>
        <w:rPr>
          <w:rFonts w:ascii="Garamond" w:hAnsi="Garamond"/>
        </w:rPr>
      </w:pPr>
      <w:r>
        <w:rPr>
          <w:rFonts w:ascii="Garamond" w:hAnsi="Garamond"/>
          <w:b/>
        </w:rPr>
        <w:lastRenderedPageBreak/>
        <w:t xml:space="preserve">Über Sonoco </w:t>
      </w:r>
    </w:p>
    <w:p w14:paraId="64201CCD" w14:textId="77777777" w:rsidR="00960549" w:rsidRDefault="00960549" w:rsidP="00960549">
      <w:pPr>
        <w:spacing w:line="264" w:lineRule="auto"/>
        <w:rPr>
          <w:rFonts w:ascii="Garamond" w:hAnsi="Garamond"/>
          <w:color w:val="000000"/>
          <w:shd w:val="clear" w:color="auto" w:fill="FFFFFF"/>
        </w:rPr>
      </w:pPr>
      <w:r>
        <w:rPr>
          <w:rFonts w:ascii="Garamond" w:hAnsi="Garamond"/>
        </w:rPr>
        <w:t>Sonoco (NYSE:SON) wurde 1899 gegründet und ist ein globaler Anbieter von Verpackungen. Mit einem Nettoumsatz von ca. 7,3 Mrd. $ im Jahr 2022 hat das Unternehmen etwa</w:t>
      </w:r>
      <w:r>
        <w:rPr>
          <w:rFonts w:ascii="Garamond" w:hAnsi="Garamond"/>
          <w:color w:val="000000"/>
          <w:shd w:val="clear" w:color="auto" w:fill="FFFFFF"/>
        </w:rPr>
        <w:t xml:space="preserve"> 22.000 Beschäftig</w:t>
      </w:r>
      <w:r>
        <w:rPr>
          <w:rFonts w:ascii="Garamond" w:hAnsi="Garamond"/>
        </w:rPr>
        <w:t xml:space="preserve">te in weltweit mehr als 300 Betrieben, die einige der bekanntesten internationalen Marken beliefern. Getreu unserem Unternehmensziel </w:t>
      </w:r>
      <w:r>
        <w:rPr>
          <w:rFonts w:ascii="Garamond" w:hAnsi="Garamond"/>
          <w:i/>
        </w:rPr>
        <w:t xml:space="preserve">Better Packaging. Better Life </w:t>
      </w:r>
      <w:r>
        <w:rPr>
          <w:rFonts w:ascii="Garamond" w:hAnsi="Garamond"/>
        </w:rPr>
        <w:t>haben wir uns bei Sonoco dazu verpflichtet, nachhaltige Produkte zu entwickeln und eine bessere Welt für unsere Kunden, Mitarbeiter und Gemeinschaften zu schaffen. Auf der Liste der „ World's Most Admired Companies“ des US-Magazins Fortune belegte das Unternehmen 2022 den ersten Platz im Verpackungssektor und wurde das vierte Jahr in Folge in die Liste der „100 Most Sustainable Companies“ des US-Finanzmagazins Barron‘s aufgenommen.</w:t>
      </w:r>
      <w:r>
        <w:rPr>
          <w:rFonts w:ascii="Garamond" w:hAnsi="Garamond"/>
          <w:color w:val="008080"/>
        </w:rPr>
        <w:t xml:space="preserve"> </w:t>
      </w:r>
      <w:r>
        <w:rPr>
          <w:rFonts w:ascii="Garamond" w:hAnsi="Garamond"/>
          <w:color w:val="000000"/>
          <w:shd w:val="clear" w:color="auto" w:fill="FFFFFF"/>
        </w:rPr>
        <w:t xml:space="preserve">Weitere Informationen über das Unternehmen finden Sie auf unserer Website unter </w:t>
      </w:r>
      <w:hyperlink r:id="rId8" w:history="1">
        <w:r>
          <w:rPr>
            <w:rStyle w:val="Hyperlink"/>
            <w:rFonts w:ascii="Garamond" w:hAnsi="Garamond"/>
            <w:shd w:val="clear" w:color="auto" w:fill="FFFFFF"/>
          </w:rPr>
          <w:t>www.sonoco.com/de</w:t>
        </w:r>
      </w:hyperlink>
      <w:r>
        <w:rPr>
          <w:rFonts w:ascii="Garamond" w:hAnsi="Garamond"/>
          <w:color w:val="000000"/>
          <w:shd w:val="clear" w:color="auto" w:fill="FFFFFF"/>
        </w:rPr>
        <w:t>.</w:t>
      </w:r>
    </w:p>
    <w:p w14:paraId="7BD24C76" w14:textId="7BE5222F" w:rsidR="00C60A87" w:rsidRDefault="00C60A87"/>
    <w:p w14:paraId="3B845536" w14:textId="456D14E9" w:rsidR="00C60A87" w:rsidRDefault="00C60A87" w:rsidP="00C60A87">
      <w:pPr>
        <w:rPr>
          <w:rFonts w:ascii="Garamond" w:hAnsi="Garamond"/>
          <w:b/>
          <w:bCs/>
        </w:rPr>
      </w:pPr>
      <w:r>
        <w:rPr>
          <w:rFonts w:ascii="Garamond" w:hAnsi="Garamond"/>
          <w:b/>
        </w:rPr>
        <w:t>Über Achterhof</w:t>
      </w:r>
    </w:p>
    <w:p w14:paraId="4CAA8996" w14:textId="3485592B" w:rsidR="00537FD5" w:rsidRDefault="7B793812" w:rsidP="24D54D15">
      <w:pPr>
        <w:rPr>
          <w:rFonts w:ascii="Garamond" w:eastAsia="Garamond" w:hAnsi="Garamond" w:cs="Garamond"/>
          <w:sz w:val="21"/>
          <w:szCs w:val="21"/>
        </w:rPr>
      </w:pPr>
      <w:r>
        <w:rPr>
          <w:rFonts w:ascii="Garamond" w:hAnsi="Garamond"/>
        </w:rPr>
        <w:t xml:space="preserve">Achterhof gehört zur 2013 gegründeten </w:t>
      </w:r>
      <w:r>
        <w:rPr>
          <w:rFonts w:ascii="Garamond" w:hAnsi="Garamond"/>
          <w:sz w:val="21"/>
        </w:rPr>
        <w:t>Vitafy Brands Group, einer Unternehmensgruppe für Liebhaber von sportlicher Betätigung und gesunder Ernährung, die ihre Kunden durch den Dschungel von Nahrungsmitteln leite</w:t>
      </w:r>
      <w:r w:rsidR="00A05C41">
        <w:rPr>
          <w:rFonts w:ascii="Garamond" w:hAnsi="Garamond"/>
          <w:sz w:val="21"/>
        </w:rPr>
        <w:t>t</w:t>
      </w:r>
      <w:r>
        <w:rPr>
          <w:rFonts w:ascii="Garamond" w:hAnsi="Garamond"/>
          <w:sz w:val="21"/>
        </w:rPr>
        <w:t xml:space="preserve"> und die optimalen Produkte für Fitness und einen gesunden Lebensstil herstell</w:t>
      </w:r>
      <w:r w:rsidR="00A05C41">
        <w:rPr>
          <w:rFonts w:ascii="Garamond" w:hAnsi="Garamond"/>
          <w:sz w:val="21"/>
        </w:rPr>
        <w:t>t</w:t>
      </w:r>
      <w:r>
        <w:rPr>
          <w:rFonts w:ascii="Garamond" w:hAnsi="Garamond"/>
          <w:sz w:val="21"/>
        </w:rPr>
        <w:t xml:space="preserve">. Weitere Informationen finden Sie unter: </w:t>
      </w:r>
      <w:hyperlink r:id="rId9" w:history="1">
        <w:r>
          <w:rPr>
            <w:rStyle w:val="Hyperlink"/>
            <w:rFonts w:ascii="Garamond" w:hAnsi="Garamond"/>
            <w:sz w:val="21"/>
          </w:rPr>
          <w:t>www.vitafybrands.de</w:t>
        </w:r>
      </w:hyperlink>
      <w:r>
        <w:t>.</w:t>
      </w:r>
    </w:p>
    <w:p w14:paraId="6A9C6D17" w14:textId="7C504171" w:rsidR="24D54D15" w:rsidRDefault="00992FEB" w:rsidP="24D54D15">
      <w:r>
        <w:rPr>
          <w:rStyle w:val="Hyperlink"/>
        </w:rPr>
        <w:t xml:space="preserve"> </w:t>
      </w:r>
    </w:p>
    <w:sectPr w:rsidR="24D54D15" w:rsidSect="0096054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9C94" w14:textId="77777777" w:rsidR="0017750D" w:rsidRDefault="0017750D" w:rsidP="00960549">
      <w:pPr>
        <w:spacing w:after="0" w:line="240" w:lineRule="auto"/>
      </w:pPr>
      <w:r>
        <w:separator/>
      </w:r>
    </w:p>
  </w:endnote>
  <w:endnote w:type="continuationSeparator" w:id="0">
    <w:p w14:paraId="6A02EBCB" w14:textId="77777777" w:rsidR="0017750D" w:rsidRDefault="0017750D" w:rsidP="00960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B4AF" w14:textId="77777777" w:rsidR="0017750D" w:rsidRDefault="0017750D" w:rsidP="00960549">
      <w:pPr>
        <w:spacing w:after="0" w:line="240" w:lineRule="auto"/>
      </w:pPr>
      <w:r>
        <w:separator/>
      </w:r>
    </w:p>
  </w:footnote>
  <w:footnote w:type="continuationSeparator" w:id="0">
    <w:p w14:paraId="33774633" w14:textId="77777777" w:rsidR="0017750D" w:rsidRDefault="0017750D" w:rsidP="00960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0F52" w14:textId="5F0CBE8F" w:rsidR="00960549" w:rsidRDefault="00960549" w:rsidP="00960549">
    <w:pPr>
      <w:pStyle w:val="Header"/>
      <w:tabs>
        <w:tab w:val="clear" w:pos="4513"/>
        <w:tab w:val="clear" w:pos="9026"/>
        <w:tab w:val="left" w:pos="127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A9A7" w14:textId="06F74F84" w:rsidR="00960549" w:rsidRDefault="00960549">
    <w:pPr>
      <w:pStyle w:val="Header"/>
    </w:pPr>
    <w:r>
      <w:rPr>
        <w:noProof/>
      </w:rPr>
      <w:drawing>
        <wp:inline distT="0" distB="0" distL="0" distR="0" wp14:anchorId="58B22D14" wp14:editId="067294CC">
          <wp:extent cx="5943600" cy="9950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95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4DD6"/>
    <w:multiLevelType w:val="hybridMultilevel"/>
    <w:tmpl w:val="9C50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76BBD"/>
    <w:multiLevelType w:val="hybridMultilevel"/>
    <w:tmpl w:val="FFD0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F7F49"/>
    <w:multiLevelType w:val="hybridMultilevel"/>
    <w:tmpl w:val="D2328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C5497"/>
    <w:multiLevelType w:val="hybridMultilevel"/>
    <w:tmpl w:val="FEC4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E15BA6"/>
    <w:multiLevelType w:val="hybridMultilevel"/>
    <w:tmpl w:val="5F829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DD254A"/>
    <w:multiLevelType w:val="hybridMultilevel"/>
    <w:tmpl w:val="80CCB3A4"/>
    <w:lvl w:ilvl="0" w:tplc="9140C466">
      <w:start w:val="1"/>
      <w:numFmt w:val="decimal"/>
      <w:lvlText w:val="%1."/>
      <w:lvlJc w:val="left"/>
      <w:pPr>
        <w:ind w:left="1120" w:hanging="7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AB4470"/>
    <w:multiLevelType w:val="hybridMultilevel"/>
    <w:tmpl w:val="81B4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4467AD"/>
    <w:multiLevelType w:val="hybridMultilevel"/>
    <w:tmpl w:val="6A96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2C2063"/>
    <w:multiLevelType w:val="hybridMultilevel"/>
    <w:tmpl w:val="739EE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7475A1"/>
    <w:multiLevelType w:val="hybridMultilevel"/>
    <w:tmpl w:val="C0F05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B64EC3"/>
    <w:multiLevelType w:val="hybridMultilevel"/>
    <w:tmpl w:val="4BBC0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0755891">
    <w:abstractNumId w:val="1"/>
  </w:num>
  <w:num w:numId="2" w16cid:durableId="968127577">
    <w:abstractNumId w:val="0"/>
  </w:num>
  <w:num w:numId="3" w16cid:durableId="1152796187">
    <w:abstractNumId w:val="2"/>
  </w:num>
  <w:num w:numId="4" w16cid:durableId="1316572313">
    <w:abstractNumId w:val="9"/>
  </w:num>
  <w:num w:numId="5" w16cid:durableId="1059859428">
    <w:abstractNumId w:val="3"/>
  </w:num>
  <w:num w:numId="6" w16cid:durableId="1782532015">
    <w:abstractNumId w:val="6"/>
  </w:num>
  <w:num w:numId="7" w16cid:durableId="1783770360">
    <w:abstractNumId w:val="4"/>
  </w:num>
  <w:num w:numId="8" w16cid:durableId="1413965833">
    <w:abstractNumId w:val="8"/>
  </w:num>
  <w:num w:numId="9" w16cid:durableId="1125196030">
    <w:abstractNumId w:val="7"/>
  </w:num>
  <w:num w:numId="10" w16cid:durableId="1634941641">
    <w:abstractNumId w:val="10"/>
  </w:num>
  <w:num w:numId="11" w16cid:durableId="12468412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49"/>
    <w:rsid w:val="00033A60"/>
    <w:rsid w:val="00037491"/>
    <w:rsid w:val="000D3036"/>
    <w:rsid w:val="00131BDD"/>
    <w:rsid w:val="0017750D"/>
    <w:rsid w:val="001E13D8"/>
    <w:rsid w:val="001F3AEF"/>
    <w:rsid w:val="002A49F2"/>
    <w:rsid w:val="002E17B5"/>
    <w:rsid w:val="00351AD1"/>
    <w:rsid w:val="003568F7"/>
    <w:rsid w:val="0037546A"/>
    <w:rsid w:val="003907CE"/>
    <w:rsid w:val="004017B0"/>
    <w:rsid w:val="004D58B3"/>
    <w:rsid w:val="00537FD5"/>
    <w:rsid w:val="005E152D"/>
    <w:rsid w:val="005F3E1D"/>
    <w:rsid w:val="006371B5"/>
    <w:rsid w:val="00674259"/>
    <w:rsid w:val="006B7AF2"/>
    <w:rsid w:val="006E2579"/>
    <w:rsid w:val="006E7EA0"/>
    <w:rsid w:val="00732812"/>
    <w:rsid w:val="00757E8D"/>
    <w:rsid w:val="0077696F"/>
    <w:rsid w:val="007C2172"/>
    <w:rsid w:val="00814ED3"/>
    <w:rsid w:val="008429BF"/>
    <w:rsid w:val="00844A47"/>
    <w:rsid w:val="008C79F2"/>
    <w:rsid w:val="00916F47"/>
    <w:rsid w:val="0092707E"/>
    <w:rsid w:val="00960549"/>
    <w:rsid w:val="00992FEB"/>
    <w:rsid w:val="00A05C41"/>
    <w:rsid w:val="00A50B61"/>
    <w:rsid w:val="00A51415"/>
    <w:rsid w:val="00AD689B"/>
    <w:rsid w:val="00AF2ADE"/>
    <w:rsid w:val="00AF2AEF"/>
    <w:rsid w:val="00B2652F"/>
    <w:rsid w:val="00B439CD"/>
    <w:rsid w:val="00B92C4D"/>
    <w:rsid w:val="00C4775F"/>
    <w:rsid w:val="00C60A87"/>
    <w:rsid w:val="00C63B24"/>
    <w:rsid w:val="00C76672"/>
    <w:rsid w:val="00C96092"/>
    <w:rsid w:val="00CA32D6"/>
    <w:rsid w:val="00CC1E04"/>
    <w:rsid w:val="00CF42C9"/>
    <w:rsid w:val="00D14602"/>
    <w:rsid w:val="00D60D23"/>
    <w:rsid w:val="00DC1EE4"/>
    <w:rsid w:val="00E47E6A"/>
    <w:rsid w:val="00E73152"/>
    <w:rsid w:val="00E75FA4"/>
    <w:rsid w:val="00ED29DE"/>
    <w:rsid w:val="00F26AA7"/>
    <w:rsid w:val="00F34798"/>
    <w:rsid w:val="00F5242E"/>
    <w:rsid w:val="00F76CBB"/>
    <w:rsid w:val="00F9534B"/>
    <w:rsid w:val="00FA2828"/>
    <w:rsid w:val="03C811F7"/>
    <w:rsid w:val="13362853"/>
    <w:rsid w:val="166DC915"/>
    <w:rsid w:val="24D54D15"/>
    <w:rsid w:val="2B52BD55"/>
    <w:rsid w:val="32F3C89D"/>
    <w:rsid w:val="61B4BBD9"/>
    <w:rsid w:val="7198ADCE"/>
    <w:rsid w:val="720E3045"/>
    <w:rsid w:val="7B39ABF1"/>
    <w:rsid w:val="7B793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DC5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549"/>
    <w:pPr>
      <w:ind w:left="720"/>
      <w:contextualSpacing/>
    </w:pPr>
  </w:style>
  <w:style w:type="character" w:styleId="Hyperlink">
    <w:name w:val="Hyperlink"/>
    <w:basedOn w:val="DefaultParagraphFont"/>
    <w:uiPriority w:val="99"/>
    <w:unhideWhenUsed/>
    <w:rsid w:val="00960549"/>
    <w:rPr>
      <w:color w:val="0563C1" w:themeColor="hyperlink"/>
      <w:u w:val="single"/>
    </w:rPr>
  </w:style>
  <w:style w:type="paragraph" w:styleId="Header">
    <w:name w:val="header"/>
    <w:basedOn w:val="Normal"/>
    <w:link w:val="HeaderChar"/>
    <w:uiPriority w:val="99"/>
    <w:unhideWhenUsed/>
    <w:rsid w:val="00960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549"/>
  </w:style>
  <w:style w:type="paragraph" w:styleId="Footer">
    <w:name w:val="footer"/>
    <w:basedOn w:val="Normal"/>
    <w:link w:val="FooterChar"/>
    <w:uiPriority w:val="99"/>
    <w:unhideWhenUsed/>
    <w:rsid w:val="00960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549"/>
  </w:style>
  <w:style w:type="character" w:styleId="UnresolvedMention">
    <w:name w:val="Unresolved Mention"/>
    <w:basedOn w:val="DefaultParagraphFont"/>
    <w:uiPriority w:val="99"/>
    <w:semiHidden/>
    <w:unhideWhenUsed/>
    <w:rsid w:val="00960549"/>
    <w:rPr>
      <w:color w:val="605E5C"/>
      <w:shd w:val="clear" w:color="auto" w:fill="E1DFDD"/>
    </w:rPr>
  </w:style>
  <w:style w:type="character" w:styleId="FollowedHyperlink">
    <w:name w:val="FollowedHyperlink"/>
    <w:basedOn w:val="DefaultParagraphFont"/>
    <w:uiPriority w:val="99"/>
    <w:semiHidden/>
    <w:unhideWhenUsed/>
    <w:rsid w:val="00992FEB"/>
    <w:rPr>
      <w:color w:val="954F72" w:themeColor="followedHyperlink"/>
      <w:u w:val="single"/>
    </w:rPr>
  </w:style>
  <w:style w:type="paragraph" w:styleId="Revision">
    <w:name w:val="Revision"/>
    <w:hidden/>
    <w:uiPriority w:val="99"/>
    <w:semiHidden/>
    <w:rsid w:val="00E731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noc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tafybrands.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7A89F-A6CC-4327-9585-2B2BB415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2023-07-25T07:52:00Z</dcterms:created>
  <dcterms:modified xsi:type="dcterms:W3CDTF">2023-07-27T08:22:00Z</dcterms:modified>
</cp:coreProperties>
</file>