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Pr="00B61718" w:rsidRDefault="002D2F46">
      <w:pPr>
        <w:rPr>
          <w:rFonts w:cstheme="minorHAnsi"/>
          <w:b/>
          <w:bCs/>
        </w:rPr>
      </w:pPr>
      <w:r w:rsidRPr="00B61718">
        <w:rPr>
          <w:rFonts w:cstheme="minorHAnsi"/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4A0E" w14:textId="6E161545" w:rsidR="00462E62" w:rsidRPr="00B61718" w:rsidRDefault="00D226C2" w:rsidP="00462E6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26</w:t>
      </w:r>
      <w:r w:rsidRPr="00D226C2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September</w:t>
      </w:r>
      <w:r w:rsidR="00462E62" w:rsidRPr="00B617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2023</w:t>
      </w:r>
    </w:p>
    <w:p w14:paraId="338EEE8D" w14:textId="35ED9C8F" w:rsidR="00462E62" w:rsidRPr="00B61718" w:rsidRDefault="00462E62" w:rsidP="00462E6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61718">
        <w:rPr>
          <w:rFonts w:ascii="Arial" w:hAnsi="Arial" w:cs="Arial"/>
          <w:b/>
          <w:bCs/>
          <w:color w:val="000000" w:themeColor="text1"/>
        </w:rPr>
        <w:t>Brett Martin partner</w:t>
      </w:r>
      <w:r w:rsidR="0066452F">
        <w:rPr>
          <w:rFonts w:ascii="Arial" w:hAnsi="Arial" w:cs="Arial"/>
          <w:b/>
          <w:bCs/>
          <w:color w:val="000000" w:themeColor="text1"/>
        </w:rPr>
        <w:t>s</w:t>
      </w:r>
      <w:r w:rsidRPr="00B61718">
        <w:rPr>
          <w:rFonts w:ascii="Arial" w:hAnsi="Arial" w:cs="Arial"/>
          <w:b/>
          <w:bCs/>
          <w:color w:val="000000" w:themeColor="text1"/>
        </w:rPr>
        <w:t xml:space="preserve"> with </w:t>
      </w:r>
      <w:r w:rsidR="007A09A8" w:rsidRPr="00B61718">
        <w:rPr>
          <w:rFonts w:ascii="Arial" w:hAnsi="Arial" w:cs="Arial"/>
          <w:b/>
          <w:bCs/>
          <w:color w:val="000000" w:themeColor="text1"/>
        </w:rPr>
        <w:t>CMS</w:t>
      </w:r>
      <w:r w:rsidRPr="00B61718">
        <w:rPr>
          <w:rFonts w:ascii="Arial" w:hAnsi="Arial" w:cs="Arial"/>
          <w:b/>
          <w:bCs/>
          <w:color w:val="000000" w:themeColor="text1"/>
        </w:rPr>
        <w:t xml:space="preserve"> </w:t>
      </w:r>
      <w:r w:rsidR="001E1FDC" w:rsidRPr="00B61718">
        <w:rPr>
          <w:rFonts w:ascii="Arial" w:hAnsi="Arial" w:cs="Arial"/>
          <w:b/>
          <w:bCs/>
          <w:color w:val="000000" w:themeColor="text1"/>
        </w:rPr>
        <w:t>at Interplas 2023 to present Marpet-g</w:t>
      </w:r>
    </w:p>
    <w:p w14:paraId="5A74AEFF" w14:textId="33D65226" w:rsidR="007731AA" w:rsidRPr="00B61718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718">
        <w:rPr>
          <w:rFonts w:ascii="Arial" w:hAnsi="Arial" w:cs="Arial"/>
          <w:color w:val="000000" w:themeColor="text1"/>
          <w:sz w:val="20"/>
          <w:szCs w:val="20"/>
        </w:rPr>
        <w:t>Brett Martin</w:t>
      </w:r>
      <w:r w:rsidR="00B81A27" w:rsidRPr="00B61718">
        <w:rPr>
          <w:rFonts w:ascii="Arial" w:hAnsi="Arial" w:cs="Arial"/>
          <w:color w:val="000000" w:themeColor="text1"/>
          <w:sz w:val="20"/>
          <w:szCs w:val="20"/>
        </w:rPr>
        <w:t xml:space="preserve"> is excited to announce its strategic partnership with CMS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="007A09A8" w:rsidRPr="00B61718">
        <w:rPr>
          <w:rFonts w:ascii="Arial" w:hAnsi="Arial" w:cs="Arial"/>
          <w:color w:val="000000" w:themeColor="text1"/>
          <w:sz w:val="20"/>
          <w:szCs w:val="20"/>
        </w:rPr>
        <w:t>Interplas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>Hall 4, s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tand 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>H40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>)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>, the UK’s premier events for the plastics industry,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09A8" w:rsidRPr="00B61718">
        <w:rPr>
          <w:rFonts w:ascii="Arial" w:hAnsi="Arial" w:cs="Arial"/>
          <w:color w:val="000000" w:themeColor="text1"/>
          <w:sz w:val="20"/>
          <w:szCs w:val="20"/>
        </w:rPr>
        <w:t>26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>-</w:t>
      </w:r>
      <w:r w:rsidR="007A09A8" w:rsidRPr="00B61718">
        <w:rPr>
          <w:rFonts w:ascii="Arial" w:hAnsi="Arial" w:cs="Arial"/>
          <w:color w:val="000000" w:themeColor="text1"/>
          <w:sz w:val="20"/>
          <w:szCs w:val="20"/>
        </w:rPr>
        <w:t>28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 September 2023, NEC Birmingham, UK</w:t>
      </w:r>
      <w:r w:rsidR="00B81A27" w:rsidRPr="00B617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>The partnership will showcase CMS’</w:t>
      </w:r>
      <w:r w:rsidR="007731AA">
        <w:rPr>
          <w:rFonts w:ascii="Arial" w:hAnsi="Arial" w:cs="Arial"/>
          <w:color w:val="000000" w:themeColor="text1"/>
          <w:sz w:val="20"/>
          <w:szCs w:val="20"/>
        </w:rPr>
        <w:t>s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 xml:space="preserve"> Eidos SE technology, </w:t>
      </w:r>
      <w:r w:rsidR="007731AA">
        <w:rPr>
          <w:rFonts w:ascii="Arial" w:hAnsi="Arial" w:cs="Arial"/>
          <w:color w:val="000000" w:themeColor="text1"/>
          <w:sz w:val="20"/>
          <w:szCs w:val="20"/>
        </w:rPr>
        <w:t>used in conjunction with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 xml:space="preserve"> Marpet-g, Brett Martin</w:t>
      </w:r>
      <w:r w:rsidR="007731AA">
        <w:rPr>
          <w:rFonts w:ascii="Arial" w:hAnsi="Arial" w:cs="Arial"/>
          <w:color w:val="000000" w:themeColor="text1"/>
          <w:sz w:val="20"/>
          <w:szCs w:val="20"/>
        </w:rPr>
        <w:t>’s</w:t>
      </w:r>
      <w:r w:rsidR="00411F37" w:rsidRPr="00B61718">
        <w:rPr>
          <w:rFonts w:ascii="Arial" w:hAnsi="Arial" w:cs="Arial"/>
          <w:color w:val="000000" w:themeColor="text1"/>
          <w:sz w:val="20"/>
          <w:szCs w:val="20"/>
        </w:rPr>
        <w:t xml:space="preserve"> transparent flatsheet designed to transform the plastic sheeting industry.</w:t>
      </w:r>
    </w:p>
    <w:p w14:paraId="1BD52678" w14:textId="6838B9CE" w:rsidR="00411F37" w:rsidRPr="00B61718" w:rsidRDefault="006E5CAD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Interplas brings together professionals, suppliers, and innovators to explore the latest advancements in plastics manufacturing and processing. </w:t>
      </w:r>
    </w:p>
    <w:p w14:paraId="25F35877" w14:textId="77777777" w:rsidR="005F7AF2" w:rsidRPr="005F7AF2" w:rsidRDefault="005F7AF2" w:rsidP="005F7AF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7AF2">
        <w:rPr>
          <w:rFonts w:ascii="Arial" w:hAnsi="Arial" w:cs="Arial"/>
          <w:color w:val="000000" w:themeColor="text1"/>
          <w:sz w:val="20"/>
          <w:szCs w:val="20"/>
        </w:rPr>
        <w:t xml:space="preserve">CMS will print on Brett Martin’s Marpet-g sheets.  Marpet-g FS is a clear copolyester PET sheet that can be thermoformed without pre-drying allowing it to be formed at relatively low temperatures.  Marpet-g is known for its exceptional optical clarity and outstanding impact resistance and  is redefining expectations in the plastic sheeting industry. </w:t>
      </w:r>
    </w:p>
    <w:p w14:paraId="4B7D6E0A" w14:textId="303EF518" w:rsidR="005F7AF2" w:rsidRPr="00B61718" w:rsidRDefault="00D226C2" w:rsidP="00411F3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26C2">
        <w:rPr>
          <w:rFonts w:ascii="Arial" w:hAnsi="Arial" w:cs="Arial"/>
          <w:color w:val="000000" w:themeColor="text1"/>
          <w:sz w:val="20"/>
          <w:szCs w:val="20"/>
        </w:rPr>
        <w:t>Simona Firth, Semi-Finished Product Manager</w:t>
      </w:r>
      <w:r w:rsidR="005F7AF2" w:rsidRPr="005F7AF2">
        <w:rPr>
          <w:rFonts w:ascii="Arial" w:hAnsi="Arial" w:cs="Arial"/>
          <w:color w:val="000000" w:themeColor="text1"/>
          <w:sz w:val="20"/>
          <w:szCs w:val="20"/>
        </w:rPr>
        <w:t>, Brett Martin explains: “We are thrilled to team up with our approved partner CMS at Interplas 2023, the perfect platform to showcase this partnership and our Marpet-g solution. This partnership represents a significant step forward for the plastics industry. We believe Marpet-g will set new standards for optical clarity and impact resistance, having a wider influence on the industry.”</w:t>
      </w:r>
    </w:p>
    <w:p w14:paraId="4A989EAB" w14:textId="77777777" w:rsidR="006926E9" w:rsidRDefault="006926E9" w:rsidP="006926E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CMS Plastic Technology manufactures numerically-controlled machining centres, beam saws, and thermoforming machines designed for processing plastic materials, providing cutting-edge technological solutions. </w:t>
      </w:r>
    </w:p>
    <w:p w14:paraId="68AE06B8" w14:textId="76A975BF" w:rsidR="00411F37" w:rsidRPr="00B61718" w:rsidRDefault="00411F37" w:rsidP="00411F3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718">
        <w:rPr>
          <w:rFonts w:ascii="Arial" w:hAnsi="Arial" w:cs="Arial"/>
          <w:color w:val="000000" w:themeColor="text1"/>
          <w:sz w:val="20"/>
          <w:szCs w:val="20"/>
        </w:rPr>
        <w:t>CMS will b</w:t>
      </w:r>
      <w:r w:rsidR="00B61718" w:rsidRPr="00B61718">
        <w:rPr>
          <w:rFonts w:ascii="Arial" w:hAnsi="Arial" w:cs="Arial"/>
          <w:color w:val="000000" w:themeColor="text1"/>
          <w:sz w:val="20"/>
          <w:szCs w:val="20"/>
        </w:rPr>
        <w:t xml:space="preserve">e demonstrating its Eidos SE Technology. </w:t>
      </w:r>
      <w:r w:rsidR="007731AA" w:rsidRPr="007731AA">
        <w:t xml:space="preserve"> </w:t>
      </w:r>
      <w:r w:rsidR="007731AA" w:rsidRPr="007731AA">
        <w:rPr>
          <w:rFonts w:ascii="Arial" w:hAnsi="Arial" w:cs="Arial"/>
          <w:color w:val="000000" w:themeColor="text1"/>
          <w:sz w:val="20"/>
          <w:szCs w:val="20"/>
        </w:rPr>
        <w:t>EIDOS SE is CMS</w:t>
      </w:r>
      <w:r w:rsidR="007D6C05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7731AA" w:rsidRPr="007731AA">
        <w:rPr>
          <w:rFonts w:ascii="Arial" w:hAnsi="Arial" w:cs="Arial"/>
          <w:color w:val="000000" w:themeColor="text1"/>
          <w:sz w:val="20"/>
          <w:szCs w:val="20"/>
        </w:rPr>
        <w:t xml:space="preserve">thermoforming machine that effectively meets the most demanding requirements of modern thermoforming applications. Its main features are ease of use and effectiveness. </w:t>
      </w:r>
      <w:r w:rsidR="007D6C05">
        <w:rPr>
          <w:rFonts w:ascii="Arial" w:hAnsi="Arial" w:cs="Arial"/>
          <w:color w:val="000000" w:themeColor="text1"/>
          <w:sz w:val="20"/>
          <w:szCs w:val="20"/>
        </w:rPr>
        <w:t xml:space="preserve">Its </w:t>
      </w:r>
      <w:r w:rsidR="007731AA" w:rsidRPr="007731AA">
        <w:rPr>
          <w:rFonts w:ascii="Arial" w:hAnsi="Arial" w:cs="Arial"/>
          <w:color w:val="000000" w:themeColor="text1"/>
          <w:sz w:val="20"/>
          <w:szCs w:val="20"/>
        </w:rPr>
        <w:t>innovative software ensures that it retains the highest product usability together with extreme ease of use.</w:t>
      </w:r>
      <w:r w:rsidR="00B61718" w:rsidRPr="00B61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E28BB4" w14:textId="09C8D999" w:rsidR="00462E62" w:rsidRPr="00B61718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718">
        <w:rPr>
          <w:rFonts w:ascii="Arial" w:hAnsi="Arial" w:cs="Arial"/>
          <w:color w:val="000000" w:themeColor="text1"/>
          <w:sz w:val="20"/>
          <w:szCs w:val="20"/>
        </w:rPr>
        <w:t>Brett Martin representatives will be on hand to discuss any queries at the stand</w:t>
      </w:r>
      <w:r w:rsidR="00B61718">
        <w:rPr>
          <w:rFonts w:ascii="Arial" w:hAnsi="Arial" w:cs="Arial"/>
          <w:color w:val="000000" w:themeColor="text1"/>
          <w:sz w:val="20"/>
          <w:szCs w:val="20"/>
        </w:rPr>
        <w:t xml:space="preserve"> (Hall 4, stand H40)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165154" w14:textId="5F31CF96" w:rsidR="00462E62" w:rsidRPr="00B61718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To find out more about Brett Martin’s </w:t>
      </w:r>
      <w:r w:rsidR="00B61718">
        <w:rPr>
          <w:rFonts w:ascii="Arial" w:hAnsi="Arial" w:cs="Arial"/>
          <w:color w:val="000000" w:themeColor="text1"/>
          <w:sz w:val="20"/>
          <w:szCs w:val="20"/>
        </w:rPr>
        <w:t>Marpet-g</w:t>
      </w:r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, visit: </w:t>
      </w:r>
      <w:hyperlink r:id="rId9" w:history="1">
        <w:r w:rsidR="00B61718">
          <w:rPr>
            <w:rStyle w:val="Hyperlink"/>
            <w:rFonts w:ascii="Arial" w:hAnsi="Arial" w:cs="Arial"/>
            <w:sz w:val="20"/>
            <w:szCs w:val="20"/>
          </w:rPr>
          <w:t>https://www.brettmartin.com/plastic-sheets/our-products/product/marpet-g-fs</w:t>
        </w:r>
      </w:hyperlink>
      <w:r w:rsidRPr="00B61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3AF4A8" w14:textId="77777777" w:rsidR="00462E62" w:rsidRPr="00B61718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C8B5A9" w14:textId="77777777" w:rsidR="00462E62" w:rsidRPr="00B61718" w:rsidRDefault="00462E62" w:rsidP="00462E62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685E938" w14:textId="77777777" w:rsidR="00462E62" w:rsidRPr="00B61718" w:rsidRDefault="00462E62" w:rsidP="00462E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503A3" w14:textId="70B7919E" w:rsidR="003B1E18" w:rsidRDefault="003B1E18" w:rsidP="003B1E18">
      <w:pPr>
        <w:spacing w:line="360" w:lineRule="auto"/>
        <w:jc w:val="center"/>
        <w:rPr>
          <w:rFonts w:cstheme="minorHAnsi"/>
          <w:b/>
          <w:bCs/>
        </w:rPr>
      </w:pPr>
      <w:r w:rsidRPr="00B61718">
        <w:rPr>
          <w:rFonts w:cstheme="minorHAnsi"/>
          <w:b/>
          <w:bCs/>
        </w:rPr>
        <w:t>ENDS</w:t>
      </w:r>
    </w:p>
    <w:p w14:paraId="1CABC7B2" w14:textId="77777777" w:rsidR="00B61718" w:rsidRPr="00B61718" w:rsidRDefault="00B61718" w:rsidP="003B1E18">
      <w:pPr>
        <w:spacing w:line="360" w:lineRule="auto"/>
        <w:jc w:val="center"/>
        <w:rPr>
          <w:rFonts w:cstheme="minorHAnsi"/>
          <w:b/>
          <w:bCs/>
        </w:rPr>
      </w:pPr>
    </w:p>
    <w:p w14:paraId="466929CD" w14:textId="77777777" w:rsidR="00437235" w:rsidRPr="00B61718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About Brett Martin:</w:t>
      </w:r>
      <w:r w:rsidRPr="00B617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7583D3" w14:textId="4C022E36" w:rsidR="00437235" w:rsidRPr="00B61718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 xml:space="preserve">UK-based Brett Martin employs </w:t>
      </w:r>
      <w:r w:rsidR="008E1030" w:rsidRPr="00B61718">
        <w:rPr>
          <w:rStyle w:val="normaltextrun"/>
          <w:rFonts w:asciiTheme="minorHAnsi" w:hAnsiTheme="minorHAnsi" w:cstheme="minorHAnsi"/>
          <w:sz w:val="22"/>
          <w:szCs w:val="22"/>
        </w:rPr>
        <w:t>over</w:t>
      </w: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 xml:space="preserve"> 1000 people across several locations throughout the UK and </w:t>
      </w:r>
      <w:r w:rsidR="006720BB" w:rsidRPr="00B61718">
        <w:rPr>
          <w:rStyle w:val="normaltextrun"/>
          <w:rFonts w:asciiTheme="minorHAnsi" w:hAnsiTheme="minorHAnsi" w:cstheme="minorHAnsi"/>
          <w:sz w:val="22"/>
          <w:szCs w:val="22"/>
        </w:rPr>
        <w:t>Europe and</w:t>
      </w: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 xml:space="preserve"> is a market leader in the manufacture of specialist plastic products for construction, roofing, engineering, print and display. The company exports over 50% of its £</w:t>
      </w:r>
      <w:r w:rsidR="008E1030" w:rsidRPr="00B61718">
        <w:rPr>
          <w:rStyle w:val="normaltextrun"/>
          <w:rFonts w:asciiTheme="minorHAnsi" w:hAnsiTheme="minorHAnsi" w:cstheme="minorHAnsi"/>
          <w:sz w:val="22"/>
          <w:szCs w:val="22"/>
        </w:rPr>
        <w:t>210</w:t>
      </w: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 xml:space="preserve"> million turnover to more than 74 countries worldwide.</w:t>
      </w:r>
      <w:r w:rsidRPr="00B617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126FDE" w14:textId="146AEF5B" w:rsidR="00437235" w:rsidRPr="00B61718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6D3093" w14:textId="77777777" w:rsidR="004B1BCD" w:rsidRPr="00B61718" w:rsidRDefault="004B1BCD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4F1422" w14:textId="77777777" w:rsidR="00437235" w:rsidRPr="00B61718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Further information: </w:t>
      </w:r>
      <w:r w:rsidRPr="00B617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C45E6D" w14:textId="022312AA" w:rsidR="00437235" w:rsidRPr="00B61718" w:rsidRDefault="00B116B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>Sirah Awan</w:t>
      </w: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437235"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2676206" w14:textId="168FB4D7" w:rsidR="00437235" w:rsidRPr="00B61718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>AD Communications</w:t>
      </w:r>
      <w:r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B61718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718122DB" w14:textId="77777777" w:rsidR="00BB2E97" w:rsidRPr="00B61718" w:rsidRDefault="00437235" w:rsidP="004372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>Tel: + 44 (0) 1372 464470      </w:t>
      </w:r>
    </w:p>
    <w:p w14:paraId="1FCFCF72" w14:textId="61B17FCF" w:rsidR="00437235" w:rsidRPr="00B61718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1718">
        <w:rPr>
          <w:rStyle w:val="normaltextrun"/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="00B116B5" w:rsidRPr="00B61718">
          <w:rPr>
            <w:rStyle w:val="Hyperlink"/>
            <w:rFonts w:asciiTheme="minorHAnsi" w:hAnsiTheme="minorHAnsi" w:cstheme="minorHAnsi"/>
            <w:sz w:val="22"/>
            <w:szCs w:val="22"/>
          </w:rPr>
          <w:t>sawan@adcomms.co.uk</w:t>
        </w:r>
        <w:r w:rsidR="00B116B5" w:rsidRPr="00B61718">
          <w:rPr>
            <w:rStyle w:val="Hyperlink"/>
            <w:rFonts w:asciiTheme="minorHAnsi" w:hAnsiTheme="minorHAnsi" w:cstheme="minorHAnsi"/>
            <w:sz w:val="22"/>
            <w:szCs w:val="22"/>
          </w:rPr>
          <w:tab/>
        </w:r>
      </w:hyperlink>
      <w:r w:rsidRPr="00B617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5A3F8D" w14:textId="77777777" w:rsidR="00437235" w:rsidRPr="00650939" w:rsidRDefault="00437235" w:rsidP="003B1E18">
      <w:pPr>
        <w:spacing w:line="360" w:lineRule="auto"/>
        <w:jc w:val="center"/>
        <w:rPr>
          <w:rFonts w:cstheme="minorHAnsi"/>
          <w:b/>
          <w:bCs/>
          <w:lang w:val="fr-FR"/>
        </w:rPr>
      </w:pPr>
    </w:p>
    <w:sectPr w:rsidR="00437235" w:rsidRPr="0065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8C4"/>
    <w:multiLevelType w:val="hybridMultilevel"/>
    <w:tmpl w:val="4E0C75C0"/>
    <w:lvl w:ilvl="0" w:tplc="2F66C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5FB8"/>
    <w:multiLevelType w:val="hybridMultilevel"/>
    <w:tmpl w:val="BAA0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47546">
    <w:abstractNumId w:val="1"/>
  </w:num>
  <w:num w:numId="2" w16cid:durableId="103777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20E03"/>
    <w:rsid w:val="00022E09"/>
    <w:rsid w:val="000236B8"/>
    <w:rsid w:val="000304B7"/>
    <w:rsid w:val="000307C0"/>
    <w:rsid w:val="00036CA0"/>
    <w:rsid w:val="00040DDC"/>
    <w:rsid w:val="00043351"/>
    <w:rsid w:val="00047A69"/>
    <w:rsid w:val="00053B5E"/>
    <w:rsid w:val="000554AF"/>
    <w:rsid w:val="00072349"/>
    <w:rsid w:val="00074A22"/>
    <w:rsid w:val="00077305"/>
    <w:rsid w:val="00087C31"/>
    <w:rsid w:val="00090AB8"/>
    <w:rsid w:val="0009190F"/>
    <w:rsid w:val="00095A50"/>
    <w:rsid w:val="000A044B"/>
    <w:rsid w:val="000A2BF0"/>
    <w:rsid w:val="000B24D5"/>
    <w:rsid w:val="000B461F"/>
    <w:rsid w:val="000C500D"/>
    <w:rsid w:val="000C5508"/>
    <w:rsid w:val="000D5A99"/>
    <w:rsid w:val="000D68F1"/>
    <w:rsid w:val="000F7C3E"/>
    <w:rsid w:val="00112667"/>
    <w:rsid w:val="00135E1C"/>
    <w:rsid w:val="00141EA2"/>
    <w:rsid w:val="0014713E"/>
    <w:rsid w:val="0015243F"/>
    <w:rsid w:val="00161C81"/>
    <w:rsid w:val="00165500"/>
    <w:rsid w:val="00166524"/>
    <w:rsid w:val="00180BE4"/>
    <w:rsid w:val="00181267"/>
    <w:rsid w:val="00181E7B"/>
    <w:rsid w:val="001A0DD4"/>
    <w:rsid w:val="001B1F8F"/>
    <w:rsid w:val="001D6738"/>
    <w:rsid w:val="001E1FDC"/>
    <w:rsid w:val="001E28DE"/>
    <w:rsid w:val="001F1670"/>
    <w:rsid w:val="001F3DEA"/>
    <w:rsid w:val="001F60B4"/>
    <w:rsid w:val="00203293"/>
    <w:rsid w:val="002051CB"/>
    <w:rsid w:val="00217A77"/>
    <w:rsid w:val="00222D2A"/>
    <w:rsid w:val="00237892"/>
    <w:rsid w:val="00237E06"/>
    <w:rsid w:val="00246673"/>
    <w:rsid w:val="0025355E"/>
    <w:rsid w:val="002542BF"/>
    <w:rsid w:val="002673CD"/>
    <w:rsid w:val="00270426"/>
    <w:rsid w:val="002831AC"/>
    <w:rsid w:val="00296645"/>
    <w:rsid w:val="00297462"/>
    <w:rsid w:val="002A142F"/>
    <w:rsid w:val="002C4703"/>
    <w:rsid w:val="002C48CC"/>
    <w:rsid w:val="002C4A37"/>
    <w:rsid w:val="002D2F46"/>
    <w:rsid w:val="002D6B19"/>
    <w:rsid w:val="002E3ED7"/>
    <w:rsid w:val="00307595"/>
    <w:rsid w:val="00311D07"/>
    <w:rsid w:val="00337F6B"/>
    <w:rsid w:val="00337FC9"/>
    <w:rsid w:val="00340F7D"/>
    <w:rsid w:val="00343185"/>
    <w:rsid w:val="003514A3"/>
    <w:rsid w:val="0037624E"/>
    <w:rsid w:val="0038785F"/>
    <w:rsid w:val="003933A6"/>
    <w:rsid w:val="0039549E"/>
    <w:rsid w:val="003A0521"/>
    <w:rsid w:val="003A3252"/>
    <w:rsid w:val="003B0289"/>
    <w:rsid w:val="003B1E18"/>
    <w:rsid w:val="003C35FC"/>
    <w:rsid w:val="003C6C15"/>
    <w:rsid w:val="003D3C16"/>
    <w:rsid w:val="003D4591"/>
    <w:rsid w:val="003D4F84"/>
    <w:rsid w:val="003F08DC"/>
    <w:rsid w:val="0040007C"/>
    <w:rsid w:val="004020AA"/>
    <w:rsid w:val="00407044"/>
    <w:rsid w:val="00411F37"/>
    <w:rsid w:val="0041446D"/>
    <w:rsid w:val="0042084B"/>
    <w:rsid w:val="00422E6F"/>
    <w:rsid w:val="004319B5"/>
    <w:rsid w:val="00437235"/>
    <w:rsid w:val="00454C1B"/>
    <w:rsid w:val="00462E62"/>
    <w:rsid w:val="004829A2"/>
    <w:rsid w:val="004A451D"/>
    <w:rsid w:val="004A46A1"/>
    <w:rsid w:val="004B1BCD"/>
    <w:rsid w:val="004B41CF"/>
    <w:rsid w:val="004B4634"/>
    <w:rsid w:val="004E386E"/>
    <w:rsid w:val="004F4768"/>
    <w:rsid w:val="0050751E"/>
    <w:rsid w:val="00507734"/>
    <w:rsid w:val="00524A2B"/>
    <w:rsid w:val="005277F9"/>
    <w:rsid w:val="005278A4"/>
    <w:rsid w:val="00534D40"/>
    <w:rsid w:val="0054450F"/>
    <w:rsid w:val="005453A8"/>
    <w:rsid w:val="00557D38"/>
    <w:rsid w:val="00560066"/>
    <w:rsid w:val="00563D31"/>
    <w:rsid w:val="00585074"/>
    <w:rsid w:val="00586D5E"/>
    <w:rsid w:val="00592646"/>
    <w:rsid w:val="005A64C1"/>
    <w:rsid w:val="005B2FB0"/>
    <w:rsid w:val="005B4F87"/>
    <w:rsid w:val="005C3054"/>
    <w:rsid w:val="005C5F32"/>
    <w:rsid w:val="005D0F33"/>
    <w:rsid w:val="005D14C1"/>
    <w:rsid w:val="005D63C0"/>
    <w:rsid w:val="005E2D89"/>
    <w:rsid w:val="005E7F3E"/>
    <w:rsid w:val="005F740F"/>
    <w:rsid w:val="005F7AF2"/>
    <w:rsid w:val="00603C1F"/>
    <w:rsid w:val="006050A0"/>
    <w:rsid w:val="00615CDD"/>
    <w:rsid w:val="00626208"/>
    <w:rsid w:val="00626E75"/>
    <w:rsid w:val="00627BBE"/>
    <w:rsid w:val="00631038"/>
    <w:rsid w:val="00640D9F"/>
    <w:rsid w:val="006429C0"/>
    <w:rsid w:val="00642D6F"/>
    <w:rsid w:val="0064358E"/>
    <w:rsid w:val="00650939"/>
    <w:rsid w:val="00653C16"/>
    <w:rsid w:val="0066452F"/>
    <w:rsid w:val="006720BB"/>
    <w:rsid w:val="00677138"/>
    <w:rsid w:val="006814DD"/>
    <w:rsid w:val="006926E9"/>
    <w:rsid w:val="00692F81"/>
    <w:rsid w:val="00694686"/>
    <w:rsid w:val="006A1458"/>
    <w:rsid w:val="006A4CC3"/>
    <w:rsid w:val="006A6B57"/>
    <w:rsid w:val="006B6E27"/>
    <w:rsid w:val="006D33E4"/>
    <w:rsid w:val="006E40A4"/>
    <w:rsid w:val="006E5542"/>
    <w:rsid w:val="006E5CAD"/>
    <w:rsid w:val="006F7EDD"/>
    <w:rsid w:val="007101AD"/>
    <w:rsid w:val="00727EE4"/>
    <w:rsid w:val="00733577"/>
    <w:rsid w:val="00733E06"/>
    <w:rsid w:val="00741788"/>
    <w:rsid w:val="007475E2"/>
    <w:rsid w:val="00757397"/>
    <w:rsid w:val="00761756"/>
    <w:rsid w:val="0077079F"/>
    <w:rsid w:val="007731AA"/>
    <w:rsid w:val="0078268A"/>
    <w:rsid w:val="00794E3A"/>
    <w:rsid w:val="00795CED"/>
    <w:rsid w:val="007961F1"/>
    <w:rsid w:val="007A09A8"/>
    <w:rsid w:val="007A279C"/>
    <w:rsid w:val="007B3738"/>
    <w:rsid w:val="007B3EE3"/>
    <w:rsid w:val="007C7F2B"/>
    <w:rsid w:val="007D6C05"/>
    <w:rsid w:val="007E25B4"/>
    <w:rsid w:val="007E68ED"/>
    <w:rsid w:val="00824066"/>
    <w:rsid w:val="00832670"/>
    <w:rsid w:val="008474F7"/>
    <w:rsid w:val="00853196"/>
    <w:rsid w:val="00854701"/>
    <w:rsid w:val="00886C44"/>
    <w:rsid w:val="008A2E40"/>
    <w:rsid w:val="008A4DB9"/>
    <w:rsid w:val="008B0800"/>
    <w:rsid w:val="008C5443"/>
    <w:rsid w:val="008C7016"/>
    <w:rsid w:val="008D5497"/>
    <w:rsid w:val="008E1030"/>
    <w:rsid w:val="008E21EC"/>
    <w:rsid w:val="008E6EAB"/>
    <w:rsid w:val="00902059"/>
    <w:rsid w:val="009057D4"/>
    <w:rsid w:val="00916B84"/>
    <w:rsid w:val="00922AAE"/>
    <w:rsid w:val="009244E8"/>
    <w:rsid w:val="00925F6B"/>
    <w:rsid w:val="00927ACA"/>
    <w:rsid w:val="009401C7"/>
    <w:rsid w:val="009427EC"/>
    <w:rsid w:val="00945959"/>
    <w:rsid w:val="00954715"/>
    <w:rsid w:val="00960102"/>
    <w:rsid w:val="0096080F"/>
    <w:rsid w:val="009619BC"/>
    <w:rsid w:val="00972B39"/>
    <w:rsid w:val="00972E2A"/>
    <w:rsid w:val="009844AF"/>
    <w:rsid w:val="0098798B"/>
    <w:rsid w:val="00992B3F"/>
    <w:rsid w:val="009A602D"/>
    <w:rsid w:val="009A7484"/>
    <w:rsid w:val="009E080D"/>
    <w:rsid w:val="009E3B1E"/>
    <w:rsid w:val="009E5A63"/>
    <w:rsid w:val="009E5B2B"/>
    <w:rsid w:val="009E7281"/>
    <w:rsid w:val="00A05835"/>
    <w:rsid w:val="00A12ED4"/>
    <w:rsid w:val="00A2026C"/>
    <w:rsid w:val="00A251E3"/>
    <w:rsid w:val="00A35130"/>
    <w:rsid w:val="00A45140"/>
    <w:rsid w:val="00A72794"/>
    <w:rsid w:val="00A74450"/>
    <w:rsid w:val="00A85B16"/>
    <w:rsid w:val="00AA0E19"/>
    <w:rsid w:val="00AB4F32"/>
    <w:rsid w:val="00AB7E5B"/>
    <w:rsid w:val="00AD556A"/>
    <w:rsid w:val="00B0462C"/>
    <w:rsid w:val="00B116B5"/>
    <w:rsid w:val="00B20EB3"/>
    <w:rsid w:val="00B26073"/>
    <w:rsid w:val="00B35A11"/>
    <w:rsid w:val="00B440D4"/>
    <w:rsid w:val="00B45BC6"/>
    <w:rsid w:val="00B47219"/>
    <w:rsid w:val="00B5034D"/>
    <w:rsid w:val="00B5671B"/>
    <w:rsid w:val="00B56D53"/>
    <w:rsid w:val="00B5767E"/>
    <w:rsid w:val="00B61718"/>
    <w:rsid w:val="00B6638F"/>
    <w:rsid w:val="00B81A27"/>
    <w:rsid w:val="00B90BA7"/>
    <w:rsid w:val="00BA7207"/>
    <w:rsid w:val="00BB0802"/>
    <w:rsid w:val="00BB2E97"/>
    <w:rsid w:val="00BB73D9"/>
    <w:rsid w:val="00BC0055"/>
    <w:rsid w:val="00BC1170"/>
    <w:rsid w:val="00BC7484"/>
    <w:rsid w:val="00BE2A30"/>
    <w:rsid w:val="00BE3C5D"/>
    <w:rsid w:val="00BF7004"/>
    <w:rsid w:val="00C02678"/>
    <w:rsid w:val="00C0605E"/>
    <w:rsid w:val="00C065AD"/>
    <w:rsid w:val="00C46A3B"/>
    <w:rsid w:val="00C50FDF"/>
    <w:rsid w:val="00C60927"/>
    <w:rsid w:val="00C6255C"/>
    <w:rsid w:val="00C74154"/>
    <w:rsid w:val="00C86FED"/>
    <w:rsid w:val="00C96A3F"/>
    <w:rsid w:val="00CA4774"/>
    <w:rsid w:val="00CA5372"/>
    <w:rsid w:val="00CA5E4A"/>
    <w:rsid w:val="00CB0304"/>
    <w:rsid w:val="00CB2321"/>
    <w:rsid w:val="00CB6293"/>
    <w:rsid w:val="00CB6E7E"/>
    <w:rsid w:val="00CC2393"/>
    <w:rsid w:val="00CD7BD3"/>
    <w:rsid w:val="00CE61E7"/>
    <w:rsid w:val="00D03E07"/>
    <w:rsid w:val="00D1636B"/>
    <w:rsid w:val="00D226C2"/>
    <w:rsid w:val="00D2422C"/>
    <w:rsid w:val="00D432C1"/>
    <w:rsid w:val="00D8022E"/>
    <w:rsid w:val="00D946AF"/>
    <w:rsid w:val="00DA20C2"/>
    <w:rsid w:val="00DA30BF"/>
    <w:rsid w:val="00DA47D2"/>
    <w:rsid w:val="00DA5605"/>
    <w:rsid w:val="00DA5C00"/>
    <w:rsid w:val="00DA64E5"/>
    <w:rsid w:val="00DB1B4B"/>
    <w:rsid w:val="00DB6B76"/>
    <w:rsid w:val="00DD3D06"/>
    <w:rsid w:val="00DD7992"/>
    <w:rsid w:val="00DE4A46"/>
    <w:rsid w:val="00E00657"/>
    <w:rsid w:val="00E237B6"/>
    <w:rsid w:val="00E25490"/>
    <w:rsid w:val="00E31756"/>
    <w:rsid w:val="00E46821"/>
    <w:rsid w:val="00E56A41"/>
    <w:rsid w:val="00E736BD"/>
    <w:rsid w:val="00E753B6"/>
    <w:rsid w:val="00EB3ECF"/>
    <w:rsid w:val="00EB511B"/>
    <w:rsid w:val="00EB5B07"/>
    <w:rsid w:val="00EB71FB"/>
    <w:rsid w:val="00ED08B0"/>
    <w:rsid w:val="00ED4D15"/>
    <w:rsid w:val="00EE0F55"/>
    <w:rsid w:val="00EF167B"/>
    <w:rsid w:val="00EF58F8"/>
    <w:rsid w:val="00F00BD3"/>
    <w:rsid w:val="00F13EF4"/>
    <w:rsid w:val="00F23BA8"/>
    <w:rsid w:val="00F26CF3"/>
    <w:rsid w:val="00F35882"/>
    <w:rsid w:val="00F37B3F"/>
    <w:rsid w:val="00F4405F"/>
    <w:rsid w:val="00F6587D"/>
    <w:rsid w:val="00F709BA"/>
    <w:rsid w:val="00F77B41"/>
    <w:rsid w:val="00F800E1"/>
    <w:rsid w:val="00F84EF3"/>
    <w:rsid w:val="00F955F4"/>
    <w:rsid w:val="00F95B91"/>
    <w:rsid w:val="00F9757A"/>
    <w:rsid w:val="00F97723"/>
    <w:rsid w:val="00FC1FEF"/>
    <w:rsid w:val="00FC651A"/>
    <w:rsid w:val="00FC6B56"/>
    <w:rsid w:val="00FD7A26"/>
    <w:rsid w:val="00FE4008"/>
    <w:rsid w:val="00FE5169"/>
    <w:rsid w:val="00FE5DB1"/>
    <w:rsid w:val="00FF4D00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6B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3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723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3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wan@adcomms.co.uk%09%09%09%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ettmartin.com/plastic-sheets/our-products/product/marpet-g-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F371AC21724381F844473A6CA3F1" ma:contentTypeVersion="12" ma:contentTypeDescription="Create a new document." ma:contentTypeScope="" ma:versionID="ac1f8fa0b1386291762a5ef8bdc318e6">
  <xsd:schema xmlns:xsd="http://www.w3.org/2001/XMLSchema" xmlns:xs="http://www.w3.org/2001/XMLSchema" xmlns:p="http://schemas.microsoft.com/office/2006/metadata/properties" xmlns:ns2="816d4070-b890-4470-827b-c4161e44a5f9" xmlns:ns3="4958df32-fa21-4367-bda5-167ff4ee7063" targetNamespace="http://schemas.microsoft.com/office/2006/metadata/properties" ma:root="true" ma:fieldsID="22369f0f7b879851bd87c3036390adbe" ns2:_="" ns3:_="">
    <xsd:import namespace="816d4070-b890-4470-827b-c4161e44a5f9"/>
    <xsd:import namespace="4958df32-fa21-4367-bda5-167ff4ee7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4070-b890-4470-827b-c4161e44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df32-fa21-4367-bda5-167ff4ee7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240afb-3d26-48fd-aeec-db7d55cfd8d3}" ma:internalName="TaxCatchAll" ma:showField="CatchAllData" ma:web="4958df32-fa21-4367-bda5-167ff4ee7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d4070-b890-4470-827b-c4161e44a5f9">
      <Terms xmlns="http://schemas.microsoft.com/office/infopath/2007/PartnerControls"/>
    </lcf76f155ced4ddcb4097134ff3c332f>
    <TaxCatchAll xmlns="4958df32-fa21-4367-bda5-167ff4ee7063" xsi:nil="true"/>
  </documentManagement>
</p:properties>
</file>

<file path=customXml/itemProps1.xml><?xml version="1.0" encoding="utf-8"?>
<ds:datastoreItem xmlns:ds="http://schemas.openxmlformats.org/officeDocument/2006/customXml" ds:itemID="{BFDAD1BE-7B39-4193-A52B-63A8A84A0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d4070-b890-4470-827b-c4161e44a5f9"/>
    <ds:schemaRef ds:uri="4958df32-fa21-4367-bda5-167ff4ee7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252A-ADDC-4194-BD98-1695987D966C}">
  <ds:schemaRefs>
    <ds:schemaRef ds:uri="4958df32-fa21-4367-bda5-167ff4ee706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6d4070-b890-4470-827b-c4161e44a5f9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6</cp:revision>
  <dcterms:created xsi:type="dcterms:W3CDTF">2023-09-25T14:45:00Z</dcterms:created>
  <dcterms:modified xsi:type="dcterms:W3CDTF">2023-09-25T14:59:00Z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0x010100B874F371AC21724381F844473A6CA3F1</vt:lpwstr>
  </property>
  <property fmtid="{D5CDD505-2E9C-101B-9397-08002B2CF9AE}" pid="3" name="GrammarlyDocumentId">
    <vt:lpwstr>c8a06ec535351f20b4353617b9c7c935b13a002b159fa3c9e6c16db491585040</vt:lpwstr>
  </property>
  <property fmtid="{D5CDD505-2E9C-101B-9397-08002B2CF9AE}" pid="4" name="MediaServiceImageTags">
    <vt:lpwstr/>
  </property>
</Properties>
</file>