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212B" w14:textId="77777777" w:rsidR="00983FCC" w:rsidRPr="003C34F1" w:rsidRDefault="00983FCC">
      <w:pPr>
        <w:spacing w:line="360" w:lineRule="auto"/>
        <w:jc w:val="both"/>
        <w:rPr>
          <w:rFonts w:ascii="Arial" w:hAnsi="Arial" w:cs="Arial"/>
          <w:b/>
          <w:bCs/>
        </w:rPr>
      </w:pPr>
    </w:p>
    <w:p w14:paraId="4DF93C2C" w14:textId="77777777" w:rsidR="00983FCC" w:rsidRPr="003C34F1" w:rsidRDefault="00983FCC">
      <w:pPr>
        <w:spacing w:line="360" w:lineRule="auto"/>
        <w:jc w:val="both"/>
        <w:rPr>
          <w:rFonts w:ascii="Arial" w:hAnsi="Arial" w:cs="Arial"/>
          <w:b/>
          <w:bCs/>
        </w:rPr>
      </w:pPr>
    </w:p>
    <w:p w14:paraId="6D863DBF" w14:textId="57DCCAA4" w:rsidR="00983FCC" w:rsidRPr="003C34F1" w:rsidRDefault="001A3587">
      <w:pPr>
        <w:spacing w:line="360" w:lineRule="auto"/>
        <w:jc w:val="both"/>
        <w:rPr>
          <w:rFonts w:ascii="Arial" w:hAnsi="Arial" w:cs="Arial"/>
          <w:b/>
          <w:bCs/>
        </w:rPr>
      </w:pPr>
      <w:r w:rsidRPr="001A3587">
        <w:rPr>
          <w:rFonts w:ascii="Arial" w:eastAsia="Arial" w:hAnsi="Arial" w:cs="Arial"/>
          <w:b/>
          <w:lang w:bidi="pt-PT"/>
        </w:rPr>
        <w:t>7 de setembro</w:t>
      </w:r>
      <w:r>
        <w:rPr>
          <w:rFonts w:ascii="Arial" w:eastAsia="Arial" w:hAnsi="Arial" w:cs="Arial"/>
          <w:b/>
          <w:lang w:bidi="pt-PT"/>
        </w:rPr>
        <w:t xml:space="preserve"> </w:t>
      </w:r>
      <w:r w:rsidR="00D412EB" w:rsidRPr="003C34F1">
        <w:rPr>
          <w:rFonts w:ascii="Arial" w:eastAsia="Arial" w:hAnsi="Arial" w:cs="Arial"/>
          <w:b/>
          <w:lang w:bidi="pt-PT"/>
        </w:rPr>
        <w:t>de 2023</w:t>
      </w:r>
    </w:p>
    <w:p w14:paraId="51FBB974" w14:textId="77777777" w:rsidR="00983FCC" w:rsidRPr="003C34F1" w:rsidRDefault="005153FA">
      <w:pPr>
        <w:spacing w:line="360" w:lineRule="auto"/>
        <w:jc w:val="both"/>
        <w:rPr>
          <w:rFonts w:ascii="Arial" w:hAnsi="Arial" w:cs="Arial"/>
          <w:b/>
          <w:bCs/>
          <w:sz w:val="24"/>
          <w:szCs w:val="24"/>
        </w:rPr>
      </w:pPr>
      <w:r w:rsidRPr="003C34F1">
        <w:rPr>
          <w:rFonts w:ascii="Arial" w:eastAsia="Arial" w:hAnsi="Arial" w:cs="Arial"/>
          <w:b/>
          <w:sz w:val="24"/>
          <w:szCs w:val="24"/>
          <w:lang w:bidi="pt-PT"/>
        </w:rPr>
        <w:t>O investimento da EGGER Druck &amp; Medien na Jet Press 750S promove o crescimento do negócio</w:t>
      </w:r>
    </w:p>
    <w:p w14:paraId="410674BA" w14:textId="77777777" w:rsidR="00983FCC" w:rsidRPr="003C34F1" w:rsidRDefault="005153FA">
      <w:pPr>
        <w:spacing w:line="360" w:lineRule="auto"/>
        <w:jc w:val="both"/>
        <w:rPr>
          <w:rFonts w:ascii="Arial" w:hAnsi="Arial" w:cs="Arial"/>
          <w:i/>
          <w:iCs/>
        </w:rPr>
      </w:pPr>
      <w:r w:rsidRPr="003C34F1">
        <w:rPr>
          <w:rFonts w:ascii="Arial" w:eastAsia="Arial" w:hAnsi="Arial" w:cs="Arial"/>
          <w:i/>
          <w:lang w:bidi="pt-PT"/>
        </w:rPr>
        <w:t>A Jet Press 750S ajudará a empresa de embalagens alemã a conseguir mais trabalhos de pequena tiragem e a oferecer amostras rápidas e de alta qualidade aos seus clientes</w:t>
      </w:r>
    </w:p>
    <w:p w14:paraId="2FB8D864" w14:textId="0F142470" w:rsidR="00983FCC" w:rsidRPr="003C34F1" w:rsidRDefault="005153FA">
      <w:pPr>
        <w:spacing w:line="360" w:lineRule="auto"/>
        <w:jc w:val="both"/>
        <w:rPr>
          <w:rFonts w:ascii="Arial" w:hAnsi="Arial" w:cs="Arial"/>
        </w:rPr>
      </w:pPr>
      <w:r w:rsidRPr="003C34F1">
        <w:rPr>
          <w:rFonts w:ascii="Arial" w:eastAsia="Arial" w:hAnsi="Arial" w:cs="Arial"/>
          <w:lang w:bidi="pt-PT"/>
        </w:rPr>
        <w:t>Fundada há cinco gerações pela família Egger, a EGGER Druck &amp; Medien tem mais de 150 anos de experiência na produção de uma variedade de produtos impressos de alta qualidade, incluindo uma série de caixas de cartão dobráveis personalizadas e outras embalagens. A empresa é especializada em soluções de alto valor para produtos topo de gama em vários setores, incluindo produtos cosméticos, farmacêuticos, de estilo de vida e bebidas. A empresa de impressão e embalagem premium possui 62 funcionários.</w:t>
      </w:r>
    </w:p>
    <w:p w14:paraId="61523F7B" w14:textId="77777777" w:rsidR="00983FCC" w:rsidRPr="003C34F1" w:rsidRDefault="005153FA">
      <w:pPr>
        <w:spacing w:line="360" w:lineRule="auto"/>
        <w:jc w:val="both"/>
        <w:rPr>
          <w:rFonts w:ascii="Arial" w:hAnsi="Arial" w:cs="Arial"/>
        </w:rPr>
      </w:pPr>
      <w:r w:rsidRPr="003C34F1">
        <w:rPr>
          <w:rFonts w:ascii="Arial" w:eastAsia="Arial" w:hAnsi="Arial" w:cs="Arial"/>
          <w:lang w:bidi="pt-PT"/>
        </w:rPr>
        <w:t>A Jet Press 750S, instalada em abril de 2023, revolucionou a abordagem comercial da empresa, permitindo-lhes, pela primeira vez, direcionar as atenções para os trabalhos de pequena tiragem, ao mesmo tempo que fornecem aos clientes, atuais e potenciais, amostras rápidas e económicas.</w:t>
      </w:r>
    </w:p>
    <w:p w14:paraId="2B5A32A4" w14:textId="68C8D394" w:rsidR="00983FCC" w:rsidRPr="003C34F1" w:rsidRDefault="005153FA">
      <w:pPr>
        <w:spacing w:line="360" w:lineRule="auto"/>
        <w:jc w:val="both"/>
        <w:rPr>
          <w:rFonts w:ascii="Arial" w:hAnsi="Arial" w:cs="Arial"/>
        </w:rPr>
      </w:pPr>
      <w:r w:rsidRPr="003C34F1">
        <w:rPr>
          <w:rFonts w:ascii="Arial" w:eastAsia="Arial" w:hAnsi="Arial" w:cs="Arial"/>
          <w:lang w:bidi="pt-PT"/>
        </w:rPr>
        <w:t>"A Jet Press 750S traduziu-se numa mudança estratégica significativa para nós, posicionando a EGGER entre os fornecedores de amostras mais rápidos e com preços mais competitivos para soluções de embalagem personalizadas", afirma Xaver Egger, Diretor Executivo da EGGER. "A decisão de investir na Jet Press 750S foi influenciada pela sua excecional qualidade de impressão, que foi superior à dos seus concorrentes. Este investimento não só nos permitiu responder melhor às exigências dos nossos clientes, como também promoveu o crescimento da nossa empresa."</w:t>
      </w:r>
    </w:p>
    <w:p w14:paraId="3E559911" w14:textId="7B69D26B" w:rsidR="00983FCC" w:rsidRPr="003C34F1" w:rsidRDefault="005153FA">
      <w:pPr>
        <w:spacing w:line="360" w:lineRule="auto"/>
        <w:jc w:val="both"/>
        <w:rPr>
          <w:rFonts w:ascii="Arial" w:hAnsi="Arial" w:cs="Arial"/>
        </w:rPr>
      </w:pPr>
      <w:r w:rsidRPr="003C34F1">
        <w:rPr>
          <w:rFonts w:ascii="Arial" w:eastAsia="Arial" w:hAnsi="Arial" w:cs="Arial"/>
          <w:lang w:bidi="pt-PT"/>
        </w:rPr>
        <w:t xml:space="preserve">A EGGER está a utilizar a Jet Press para imprimir em cartão dobrável, com uma tiragem mínima de apenas um exemplar, e normalmente utiliza materiais standard da sua loja online. O facto de ser capaz de imprimir quantidades extremamente baixas de forma lucrativa, e com níveis extremamente elevados de qualidade, permitiu à empresa aceitar encomendas de pequeno volume para clientes topo de gama – enquanto a </w:t>
      </w:r>
      <w:r w:rsidRPr="003C34F1">
        <w:rPr>
          <w:rFonts w:ascii="Arial" w:eastAsia="Arial" w:hAnsi="Arial" w:cs="Arial"/>
          <w:lang w:bidi="pt-PT"/>
        </w:rPr>
        <w:lastRenderedPageBreak/>
        <w:t>capacidade de produzir amostras de alta qualidade os ajudou a conquistar novos trabalhos.</w:t>
      </w:r>
    </w:p>
    <w:p w14:paraId="74DDF2B2" w14:textId="25BA442A" w:rsidR="00983FCC" w:rsidRPr="003C34F1" w:rsidRDefault="005153FA">
      <w:pPr>
        <w:spacing w:line="360" w:lineRule="auto"/>
        <w:jc w:val="both"/>
        <w:rPr>
          <w:rFonts w:ascii="Arial" w:hAnsi="Arial" w:cs="Arial"/>
        </w:rPr>
      </w:pPr>
      <w:r w:rsidRPr="003C34F1">
        <w:rPr>
          <w:rFonts w:ascii="Arial" w:eastAsia="Arial" w:hAnsi="Arial" w:cs="Arial"/>
          <w:lang w:bidi="pt-PT"/>
        </w:rPr>
        <w:t xml:space="preserve">Numa indústria gráfica em constante evolução, a EGGER reconhece os desafios que enfrenta. Xaver Egger explica: "O atual cenário da impressão caracteriza-se por um número crescente de clientes sensíveis aos preços, o que resulta numa conjuntura económica incerta. Observámos uma mudança na procura, com uma redução nas tiragens e a expansão dos portefólios de produtos. No entanto, com o investimento na Jet Press 750S, conseguimos uma vantagem competitiva através da capacidade de oferecer protótipos rápidos e económicos." </w:t>
      </w:r>
    </w:p>
    <w:p w14:paraId="01B4887C" w14:textId="75D5CB4F" w:rsidR="00983FCC" w:rsidRPr="003C34F1" w:rsidRDefault="005153FA">
      <w:pPr>
        <w:spacing w:line="360" w:lineRule="auto"/>
        <w:jc w:val="both"/>
        <w:rPr>
          <w:rFonts w:ascii="Arial" w:hAnsi="Arial" w:cs="Arial"/>
        </w:rPr>
      </w:pPr>
      <w:r w:rsidRPr="003C34F1">
        <w:rPr>
          <w:rFonts w:ascii="Arial" w:eastAsia="Arial" w:hAnsi="Arial" w:cs="Arial"/>
          <w:lang w:bidi="pt-PT"/>
        </w:rPr>
        <w:t>O Sr. Egger continua: "Na EGGER, estamos entusiasmados com este investimento e satisfeitos com a assistência que a Fujifilm nos forneceu. Recomendamos vivamente a Jet Press 750S, pois não só expandiu a nossa oferta comercial, como também elevou a qualidade dos nossos resultados impressos, melhorando os nossos produtos e serviços."</w:t>
      </w:r>
    </w:p>
    <w:p w14:paraId="05E4AD3B" w14:textId="77777777" w:rsidR="00983FCC" w:rsidRPr="003C34F1" w:rsidRDefault="005153FA">
      <w:pPr>
        <w:spacing w:line="360" w:lineRule="auto"/>
        <w:jc w:val="both"/>
        <w:rPr>
          <w:rFonts w:ascii="Arial" w:hAnsi="Arial" w:cs="Arial"/>
        </w:rPr>
      </w:pPr>
      <w:r w:rsidRPr="003C34F1">
        <w:rPr>
          <w:rFonts w:ascii="Arial" w:eastAsia="Arial" w:hAnsi="Arial" w:cs="Arial"/>
          <w:lang w:bidi="pt-PT"/>
        </w:rPr>
        <w:t>Taro Aoki, Responsável pelas soluções de impressão digital da Fujifilm Europe, comenta: "Há muitos anos que a Fujifilm Jet Press 750S tem vindo a definir padrões na impressão comercial e na embalagem de cartão dobrável. É com grande satisfação que vemos outra empresa de embalagens amplamente respeitada a reconhecer o seu potencial para transformar o respetivo negócio. Esperamos poder manter uma parceria duradoura e bem-sucedida com eles."</w:t>
      </w:r>
    </w:p>
    <w:p w14:paraId="30D65C0C" w14:textId="77777777" w:rsidR="00983FCC" w:rsidRPr="003C34F1" w:rsidRDefault="00983FCC">
      <w:pPr>
        <w:spacing w:line="360" w:lineRule="auto"/>
        <w:jc w:val="both"/>
        <w:rPr>
          <w:rFonts w:ascii="Arial" w:hAnsi="Arial" w:cs="Arial"/>
        </w:rPr>
      </w:pPr>
    </w:p>
    <w:p w14:paraId="2A95F7E4" w14:textId="77777777" w:rsidR="00983FCC" w:rsidRPr="003C34F1" w:rsidRDefault="00983FCC">
      <w:pPr>
        <w:spacing w:line="360" w:lineRule="auto"/>
        <w:jc w:val="both"/>
        <w:rPr>
          <w:rFonts w:ascii="Arial" w:hAnsi="Arial" w:cs="Arial"/>
        </w:rPr>
      </w:pPr>
    </w:p>
    <w:p w14:paraId="5653B19E" w14:textId="77777777" w:rsidR="00983FCC" w:rsidRPr="003C34F1" w:rsidRDefault="005153FA">
      <w:pPr>
        <w:spacing w:line="360" w:lineRule="auto"/>
        <w:jc w:val="center"/>
        <w:rPr>
          <w:rFonts w:ascii="Arial" w:hAnsi="Arial" w:cs="Arial"/>
          <w:b/>
          <w:color w:val="000000" w:themeColor="text1"/>
        </w:rPr>
      </w:pPr>
      <w:r w:rsidRPr="003C34F1">
        <w:rPr>
          <w:rFonts w:ascii="Arial" w:eastAsia="Arial" w:hAnsi="Arial" w:cs="Arial"/>
          <w:b/>
          <w:color w:val="000000" w:themeColor="text1"/>
          <w:lang w:bidi="pt-PT"/>
        </w:rPr>
        <w:t>FIM</w:t>
      </w:r>
    </w:p>
    <w:p w14:paraId="63D1DD0A" w14:textId="77777777" w:rsidR="00983FCC" w:rsidRPr="003C34F1" w:rsidRDefault="00983FCC">
      <w:pPr>
        <w:tabs>
          <w:tab w:val="center" w:pos="3691"/>
        </w:tabs>
        <w:spacing w:line="240" w:lineRule="auto"/>
        <w:jc w:val="both"/>
        <w:rPr>
          <w:rFonts w:ascii="Arial" w:hAnsi="Arial" w:cs="Arial"/>
          <w:b/>
          <w:bCs/>
          <w:color w:val="000000" w:themeColor="text1"/>
          <w:sz w:val="20"/>
          <w:szCs w:val="20"/>
        </w:rPr>
      </w:pPr>
    </w:p>
    <w:p w14:paraId="0519BAAD" w14:textId="77777777" w:rsidR="00983FCC" w:rsidRPr="003C34F1" w:rsidRDefault="00983FCC">
      <w:pPr>
        <w:spacing w:after="0" w:line="240" w:lineRule="auto"/>
        <w:jc w:val="both"/>
        <w:rPr>
          <w:rFonts w:ascii="Arial" w:hAnsi="Arial" w:cs="Arial"/>
          <w:color w:val="000000" w:themeColor="text1"/>
          <w:sz w:val="20"/>
          <w:szCs w:val="20"/>
        </w:rPr>
      </w:pPr>
    </w:p>
    <w:p w14:paraId="6E501335" w14:textId="77777777" w:rsidR="00655DEA" w:rsidRDefault="00655DEA" w:rsidP="00655D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Sobre a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rPr>
        <w:t> </w:t>
      </w: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10FDC31B" w14:textId="77777777" w:rsidR="00655DEA" w:rsidRDefault="00655DEA" w:rsidP="00655D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 FUJIFILM Corporation é uma das mais importantes empresas operacionais da FUJIFILM Holdings. Desde a sua fundação em 1934, a empresa tem concebido uma série de tecnologias avançadas no campo da imagiologia fotográfica, e em linha com os seus esforços no sentido de tornar-se uma empresa de cuidados de saúde abrangente, a Fujifilm está agora a aplicar estas tecnologias para prevenção, diagnóstico e tratamento de doenças nas áreas das Ciências médicas e da vida. A Fujifilm está igualmente a expandir o crescimento no setor dos materiais altamente funcionais, incluindo materiais para ecrãs planos, bem como nos negócios de sistemas gráficos e dispositivos óticos.  </w:t>
      </w:r>
      <w:r>
        <w:rPr>
          <w:rStyle w:val="normaltextrun"/>
          <w:rFonts w:ascii="Arial" w:hAnsi="Arial" w:cs="Arial"/>
          <w:color w:val="000000"/>
        </w:rPr>
        <w:t>   </w:t>
      </w:r>
      <w:r>
        <w:rPr>
          <w:rStyle w:val="eop"/>
          <w:rFonts w:ascii="Arial" w:hAnsi="Arial" w:cs="Arial"/>
          <w:color w:val="000000"/>
        </w:rPr>
        <w:t> </w:t>
      </w:r>
    </w:p>
    <w:p w14:paraId="7232972E" w14:textId="77777777" w:rsidR="00655DEA" w:rsidRDefault="00655DEA" w:rsidP="00655D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19DEBEA4" w14:textId="77777777" w:rsidR="00655DEA" w:rsidRDefault="00655DEA" w:rsidP="00655D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lastRenderedPageBreak/>
        <w:t>Sobre a Divisão de Comunicações Gráficas da FUJIFILM  </w:t>
      </w: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11446808" w14:textId="77777777" w:rsidR="00655DEA" w:rsidRDefault="00655DEA" w:rsidP="00655D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A Divisão de Comunicações Gráficas da FUJIFILM é um parceiro estável e antigo focado em oferecer soluções de impressão de alta qualidade e tecnicamente avançadas, que ajudem as gráficas a desenvolver vantagens competitivas e a impulsionar os respetivos negócios. A estabilidade financeira da empresa e o investimento sem precedentes em I&amp;D permitem-lhe desenvolver tecnologias exclusivas para uma impressão de excelência. Estas incluem soluções de pré-impressão e imprensa para a impressão offset, de grande formato e digital, bem como software de fluxo de trabalho para gestão da produção de impressão. A Fujifilm está empenhada em minimizar o impacto ambiental dos seus produtos e operações, trabalhando proativamente no sentido de preservar o ambiente, e esforça-se por instruir as gráficas relativamente às melhores práticas ambientais. Para obter mais informações, aceda a </w:t>
      </w:r>
      <w:hyperlink r:id="rId11" w:tgtFrame="_blank" w:history="1">
        <w:r>
          <w:rPr>
            <w:rStyle w:val="normaltextrun"/>
            <w:rFonts w:ascii="Arial" w:hAnsi="Arial" w:cs="Arial"/>
            <w:color w:val="0000FF"/>
            <w:sz w:val="20"/>
            <w:szCs w:val="20"/>
            <w:u w:val="single"/>
          </w:rPr>
          <w:t>fujifilm.com/uk/en/business/graphic</w:t>
        </w:r>
      </w:hyperlink>
      <w:r>
        <w:rPr>
          <w:rStyle w:val="normaltextrun"/>
          <w:rFonts w:ascii="Arial" w:hAnsi="Arial" w:cs="Arial"/>
          <w:sz w:val="20"/>
          <w:szCs w:val="20"/>
        </w:rPr>
        <w:t xml:space="preserve"> ou </w:t>
      </w:r>
      <w:hyperlink r:id="rId12" w:tgtFrame="_blank" w:history="1">
        <w:r>
          <w:rPr>
            <w:rStyle w:val="normaltextrun"/>
            <w:rFonts w:ascii="Arial" w:hAnsi="Arial" w:cs="Arial"/>
            <w:color w:val="0000FF"/>
            <w:sz w:val="20"/>
            <w:szCs w:val="20"/>
            <w:u w:val="single"/>
          </w:rPr>
          <w:t>youtube.com/FujifilmGSEurope</w:t>
        </w:r>
      </w:hyperlink>
      <w:r>
        <w:rPr>
          <w:rStyle w:val="normaltextrun"/>
          <w:rFonts w:ascii="Arial" w:hAnsi="Arial" w:cs="Arial"/>
          <w:sz w:val="20"/>
          <w:szCs w:val="20"/>
        </w:rPr>
        <w:t xml:space="preserve"> ou siga-nos em @FujifilmPrint.  </w:t>
      </w:r>
      <w:r>
        <w:rPr>
          <w:rStyle w:val="normaltextrun"/>
          <w:rFonts w:ascii="Arial" w:hAnsi="Arial" w:cs="Arial"/>
        </w:rPr>
        <w:t>   </w:t>
      </w:r>
      <w:r>
        <w:rPr>
          <w:rStyle w:val="eop"/>
          <w:rFonts w:ascii="Arial" w:hAnsi="Arial" w:cs="Arial"/>
        </w:rPr>
        <w:t> </w:t>
      </w:r>
    </w:p>
    <w:p w14:paraId="0857B534" w14:textId="77777777" w:rsidR="00655DEA" w:rsidRDefault="00655DEA" w:rsidP="00655D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27CF4B82" w14:textId="77777777" w:rsidR="00655DEA" w:rsidRDefault="00655DEA" w:rsidP="00655D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Para obter mais informações, contacte: </w:t>
      </w:r>
      <w:r>
        <w:rPr>
          <w:rStyle w:val="normaltextrun"/>
          <w:rFonts w:ascii="Arial" w:hAnsi="Arial" w:cs="Arial"/>
          <w:color w:val="000000"/>
          <w:sz w:val="20"/>
          <w:szCs w:val="2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569075DE" w14:textId="77777777" w:rsidR="00655DEA" w:rsidRDefault="00655DEA" w:rsidP="00655D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normaltextrun"/>
          <w:rFonts w:ascii="Arial" w:hAnsi="Arial" w:cs="Arial"/>
          <w:color w:val="000000"/>
          <w:lang w:val="it-IT"/>
        </w:rPr>
        <w:t>  </w:t>
      </w:r>
      <w:r>
        <w:rPr>
          <w:rStyle w:val="normaltextrun"/>
          <w:rFonts w:ascii="Arial" w:hAnsi="Arial" w:cs="Arial"/>
          <w:color w:val="000000"/>
        </w:rPr>
        <w:t> </w:t>
      </w:r>
      <w:r>
        <w:rPr>
          <w:rStyle w:val="eop"/>
          <w:rFonts w:ascii="Arial" w:hAnsi="Arial" w:cs="Arial"/>
          <w:color w:val="000000"/>
        </w:rPr>
        <w:t> </w:t>
      </w:r>
    </w:p>
    <w:p w14:paraId="7F06B5F6" w14:textId="77777777" w:rsidR="00655DEA" w:rsidRDefault="00655DEA" w:rsidP="00655D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Comunicações AD</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normaltextrun"/>
          <w:rFonts w:ascii="Arial" w:hAnsi="Arial" w:cs="Arial"/>
          <w:color w:val="000000"/>
          <w:lang w:val="it-IT"/>
        </w:rPr>
        <w:t>  </w:t>
      </w:r>
      <w:r>
        <w:rPr>
          <w:rStyle w:val="normaltextrun"/>
          <w:rFonts w:ascii="Arial" w:hAnsi="Arial" w:cs="Arial"/>
          <w:color w:val="000000"/>
        </w:rPr>
        <w:t> </w:t>
      </w:r>
      <w:r>
        <w:rPr>
          <w:rStyle w:val="eop"/>
          <w:rFonts w:ascii="Arial" w:hAnsi="Arial" w:cs="Arial"/>
          <w:color w:val="000000"/>
        </w:rPr>
        <w:t> </w:t>
      </w:r>
    </w:p>
    <w:p w14:paraId="3F7FA949" w14:textId="77777777" w:rsidR="00655DEA" w:rsidRDefault="00655DEA" w:rsidP="00655D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normaltextrun"/>
          <w:rFonts w:ascii="Arial" w:hAnsi="Arial" w:cs="Arial"/>
          <w:sz w:val="22"/>
          <w:szCs w:val="22"/>
          <w:lang w:val="it-IT"/>
        </w:rPr>
        <w:t>  </w:t>
      </w:r>
      <w:r>
        <w:rPr>
          <w:rStyle w:val="normaltextrun"/>
          <w:rFonts w:ascii="Arial" w:hAnsi="Arial" w:cs="Arial"/>
          <w:sz w:val="22"/>
          <w:szCs w:val="22"/>
        </w:rPr>
        <w:t> </w:t>
      </w:r>
      <w:r>
        <w:rPr>
          <w:rStyle w:val="eop"/>
          <w:rFonts w:ascii="Arial" w:hAnsi="Arial" w:cs="Arial"/>
          <w:sz w:val="22"/>
          <w:szCs w:val="22"/>
        </w:rPr>
        <w:t> </w:t>
      </w:r>
    </w:p>
    <w:p w14:paraId="1F8E265F" w14:textId="77777777" w:rsidR="00655DEA" w:rsidRDefault="00655DEA" w:rsidP="00655D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2299CC63" w14:textId="4486469F" w:rsidR="00983FCC" w:rsidRPr="003C34F1" w:rsidRDefault="005153FA">
      <w:pPr>
        <w:spacing w:after="0" w:line="240" w:lineRule="auto"/>
        <w:ind w:right="-808"/>
        <w:jc w:val="both"/>
        <w:rPr>
          <w:rFonts w:ascii="Arial" w:hAnsi="Arial" w:cs="Arial"/>
          <w:color w:val="000000" w:themeColor="text1"/>
          <w:kern w:val="2"/>
          <w:sz w:val="20"/>
          <w:szCs w:val="20"/>
        </w:rPr>
      </w:pPr>
      <w:r w:rsidRPr="003C34F1">
        <w:rPr>
          <w:rFonts w:ascii="Arial" w:hAnsi="Arial" w:cs="Arial"/>
          <w:color w:val="000000" w:themeColor="text1"/>
          <w:kern w:val="2"/>
          <w:sz w:val="20"/>
          <w:szCs w:val="20"/>
          <w:lang w:val="de-DE" w:eastAsia="de-DE" w:bidi="de-DE"/>
        </w:rPr>
        <w:tab/>
      </w:r>
      <w:r w:rsidRPr="003C34F1">
        <w:rPr>
          <w:rFonts w:ascii="Arial" w:hAnsi="Arial" w:cs="Arial"/>
          <w:color w:val="000000" w:themeColor="text1"/>
          <w:kern w:val="2"/>
          <w:sz w:val="20"/>
          <w:szCs w:val="20"/>
          <w:lang w:val="de-DE" w:eastAsia="de-DE" w:bidi="de-DE"/>
        </w:rPr>
        <w:tab/>
      </w:r>
    </w:p>
    <w:sectPr w:rsidR="00983FCC" w:rsidRPr="003C34F1">
      <w:headerReference w:type="default" r:id="rId14"/>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B3DE" w14:textId="77777777" w:rsidR="00983FCC" w:rsidRDefault="005153FA">
      <w:pPr>
        <w:spacing w:after="0" w:line="240" w:lineRule="auto"/>
      </w:pPr>
      <w:r>
        <w:separator/>
      </w:r>
    </w:p>
  </w:endnote>
  <w:endnote w:type="continuationSeparator" w:id="0">
    <w:p w14:paraId="785DB58B" w14:textId="77777777" w:rsidR="00983FCC" w:rsidRDefault="005153FA">
      <w:pPr>
        <w:spacing w:after="0" w:line="240" w:lineRule="auto"/>
      </w:pPr>
      <w:r>
        <w:continuationSeparator/>
      </w:r>
    </w:p>
  </w:endnote>
  <w:endnote w:type="continuationNotice" w:id="1">
    <w:p w14:paraId="36884C80" w14:textId="77777777" w:rsidR="00983FCC" w:rsidRDefault="00983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BED8" w14:textId="77777777" w:rsidR="00983FCC" w:rsidRDefault="005153FA">
      <w:pPr>
        <w:spacing w:after="0" w:line="240" w:lineRule="auto"/>
      </w:pPr>
      <w:r>
        <w:separator/>
      </w:r>
    </w:p>
  </w:footnote>
  <w:footnote w:type="continuationSeparator" w:id="0">
    <w:p w14:paraId="32DA1889" w14:textId="77777777" w:rsidR="00983FCC" w:rsidRDefault="005153FA">
      <w:pPr>
        <w:spacing w:after="0" w:line="240" w:lineRule="auto"/>
      </w:pPr>
      <w:r>
        <w:continuationSeparator/>
      </w:r>
    </w:p>
  </w:footnote>
  <w:footnote w:type="continuationNotice" w:id="1">
    <w:p w14:paraId="3FA5B520" w14:textId="77777777" w:rsidR="00983FCC" w:rsidRDefault="00983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1F71" w14:textId="77777777" w:rsidR="00983FCC" w:rsidRDefault="005153FA">
    <w:pPr>
      <w:pStyle w:val="Header"/>
    </w:pPr>
    <w:r>
      <w:rPr>
        <w:b/>
        <w:noProof/>
        <w:lang w:bidi="pt-PT"/>
      </w:rPr>
      <w:drawing>
        <wp:anchor distT="0" distB="0" distL="114300" distR="114300" simplePos="0" relativeHeight="251658241" behindDoc="1" locked="0" layoutInCell="1" allowOverlap="1" wp14:anchorId="716DF16F" wp14:editId="21D41228">
          <wp:simplePos x="0" y="0"/>
          <wp:positionH relativeFrom="margin">
            <wp:posOffset>-46990</wp:posOffset>
          </wp:positionH>
          <wp:positionV relativeFrom="margin">
            <wp:posOffset>-728345</wp:posOffset>
          </wp:positionV>
          <wp:extent cx="2117090" cy="353060"/>
          <wp:effectExtent l="0" t="0" r="0" b="8890"/>
          <wp:wrapNone/>
          <wp:docPr id="4" name="Picture 4"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41BDA" w14:textId="77777777" w:rsidR="00983FCC" w:rsidRDefault="005153FA">
    <w:pPr>
      <w:pStyle w:val="Header"/>
    </w:pPr>
    <w:r>
      <w:rPr>
        <w:noProof/>
        <w:lang w:bidi="pt-PT"/>
      </w:rPr>
      <mc:AlternateContent>
        <mc:Choice Requires="wps">
          <w:drawing>
            <wp:anchor distT="0" distB="0" distL="114300" distR="114300" simplePos="0" relativeHeight="251658240" behindDoc="0" locked="0" layoutInCell="1" allowOverlap="1" wp14:anchorId="5FC9527C" wp14:editId="496E439A">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1103F"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179D3FF5" w14:textId="77777777" w:rsidR="00983FCC" w:rsidRDefault="00983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1779599">
    <w:abstractNumId w:val="0"/>
  </w:num>
  <w:num w:numId="2" w16cid:durableId="1568565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CC"/>
    <w:rsid w:val="000376F8"/>
    <w:rsid w:val="001A3587"/>
    <w:rsid w:val="003C34F1"/>
    <w:rsid w:val="005153FA"/>
    <w:rsid w:val="00655DEA"/>
    <w:rsid w:val="00983FCC"/>
    <w:rsid w:val="00D412EB"/>
    <w:rsid w:val="00D828D0"/>
    <w:rsid w:val="00E54B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F478"/>
  <w15:docId w15:val="{30736630-D920-4536-A593-7420F49C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Revision">
    <w:name w:val="Revision"/>
    <w:hidden/>
    <w:uiPriority w:val="99"/>
    <w:semiHidden/>
    <w:pPr>
      <w:spacing w:after="0" w:line="240" w:lineRule="auto"/>
    </w:pPr>
    <w:rPr>
      <w:rFonts w:eastAsia="MS Mincho"/>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tabchar">
    <w:name w:val="tabchar"/>
    <w:basedOn w:val="DefaultParagraphFont"/>
    <w:rsid w:val="0065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23063570">
      <w:bodyDiv w:val="1"/>
      <w:marLeft w:val="0"/>
      <w:marRight w:val="0"/>
      <w:marTop w:val="0"/>
      <w:marBottom w:val="0"/>
      <w:divBdr>
        <w:top w:val="none" w:sz="0" w:space="0" w:color="auto"/>
        <w:left w:val="none" w:sz="0" w:space="0" w:color="auto"/>
        <w:bottom w:val="none" w:sz="0" w:space="0" w:color="auto"/>
        <w:right w:val="none" w:sz="0" w:space="0" w:color="auto"/>
      </w:divBdr>
      <w:divsChild>
        <w:div w:id="256335028">
          <w:marLeft w:val="0"/>
          <w:marRight w:val="0"/>
          <w:marTop w:val="0"/>
          <w:marBottom w:val="0"/>
          <w:divBdr>
            <w:top w:val="none" w:sz="0" w:space="0" w:color="auto"/>
            <w:left w:val="none" w:sz="0" w:space="0" w:color="auto"/>
            <w:bottom w:val="none" w:sz="0" w:space="0" w:color="auto"/>
            <w:right w:val="none" w:sz="0" w:space="0" w:color="auto"/>
          </w:divBdr>
        </w:div>
        <w:div w:id="2105345891">
          <w:marLeft w:val="0"/>
          <w:marRight w:val="0"/>
          <w:marTop w:val="0"/>
          <w:marBottom w:val="0"/>
          <w:divBdr>
            <w:top w:val="none" w:sz="0" w:space="0" w:color="auto"/>
            <w:left w:val="none" w:sz="0" w:space="0" w:color="auto"/>
            <w:bottom w:val="none" w:sz="0" w:space="0" w:color="auto"/>
            <w:right w:val="none" w:sz="0" w:space="0" w:color="auto"/>
          </w:divBdr>
        </w:div>
        <w:div w:id="1825968346">
          <w:marLeft w:val="0"/>
          <w:marRight w:val="0"/>
          <w:marTop w:val="0"/>
          <w:marBottom w:val="0"/>
          <w:divBdr>
            <w:top w:val="none" w:sz="0" w:space="0" w:color="auto"/>
            <w:left w:val="none" w:sz="0" w:space="0" w:color="auto"/>
            <w:bottom w:val="none" w:sz="0" w:space="0" w:color="auto"/>
            <w:right w:val="none" w:sz="0" w:space="0" w:color="auto"/>
          </w:divBdr>
        </w:div>
        <w:div w:id="391470442">
          <w:marLeft w:val="0"/>
          <w:marRight w:val="0"/>
          <w:marTop w:val="0"/>
          <w:marBottom w:val="0"/>
          <w:divBdr>
            <w:top w:val="none" w:sz="0" w:space="0" w:color="auto"/>
            <w:left w:val="none" w:sz="0" w:space="0" w:color="auto"/>
            <w:bottom w:val="none" w:sz="0" w:space="0" w:color="auto"/>
            <w:right w:val="none" w:sz="0" w:space="0" w:color="auto"/>
          </w:divBdr>
        </w:div>
        <w:div w:id="1424913982">
          <w:marLeft w:val="0"/>
          <w:marRight w:val="0"/>
          <w:marTop w:val="0"/>
          <w:marBottom w:val="0"/>
          <w:divBdr>
            <w:top w:val="none" w:sz="0" w:space="0" w:color="auto"/>
            <w:left w:val="none" w:sz="0" w:space="0" w:color="auto"/>
            <w:bottom w:val="none" w:sz="0" w:space="0" w:color="auto"/>
            <w:right w:val="none" w:sz="0" w:space="0" w:color="auto"/>
          </w:divBdr>
        </w:div>
        <w:div w:id="1721592606">
          <w:marLeft w:val="0"/>
          <w:marRight w:val="0"/>
          <w:marTop w:val="0"/>
          <w:marBottom w:val="0"/>
          <w:divBdr>
            <w:top w:val="none" w:sz="0" w:space="0" w:color="auto"/>
            <w:left w:val="none" w:sz="0" w:space="0" w:color="auto"/>
            <w:bottom w:val="none" w:sz="0" w:space="0" w:color="auto"/>
            <w:right w:val="none" w:sz="0" w:space="0" w:color="auto"/>
          </w:divBdr>
        </w:div>
        <w:div w:id="383214941">
          <w:marLeft w:val="0"/>
          <w:marRight w:val="0"/>
          <w:marTop w:val="0"/>
          <w:marBottom w:val="0"/>
          <w:divBdr>
            <w:top w:val="none" w:sz="0" w:space="0" w:color="auto"/>
            <w:left w:val="none" w:sz="0" w:space="0" w:color="auto"/>
            <w:bottom w:val="none" w:sz="0" w:space="0" w:color="auto"/>
            <w:right w:val="none" w:sz="0" w:space="0" w:color="auto"/>
          </w:divBdr>
        </w:div>
        <w:div w:id="1334067778">
          <w:marLeft w:val="0"/>
          <w:marRight w:val="0"/>
          <w:marTop w:val="0"/>
          <w:marBottom w:val="0"/>
          <w:divBdr>
            <w:top w:val="none" w:sz="0" w:space="0" w:color="auto"/>
            <w:left w:val="none" w:sz="0" w:space="0" w:color="auto"/>
            <w:bottom w:val="none" w:sz="0" w:space="0" w:color="auto"/>
            <w:right w:val="none" w:sz="0" w:space="0" w:color="auto"/>
          </w:divBdr>
        </w:div>
        <w:div w:id="1826119705">
          <w:marLeft w:val="0"/>
          <w:marRight w:val="0"/>
          <w:marTop w:val="0"/>
          <w:marBottom w:val="0"/>
          <w:divBdr>
            <w:top w:val="none" w:sz="0" w:space="0" w:color="auto"/>
            <w:left w:val="none" w:sz="0" w:space="0" w:color="auto"/>
            <w:bottom w:val="none" w:sz="0" w:space="0" w:color="auto"/>
            <w:right w:val="none" w:sz="0" w:space="0" w:color="auto"/>
          </w:divBdr>
        </w:div>
        <w:div w:id="1265918457">
          <w:marLeft w:val="0"/>
          <w:marRight w:val="0"/>
          <w:marTop w:val="0"/>
          <w:marBottom w:val="0"/>
          <w:divBdr>
            <w:top w:val="none" w:sz="0" w:space="0" w:color="auto"/>
            <w:left w:val="none" w:sz="0" w:space="0" w:color="auto"/>
            <w:bottom w:val="none" w:sz="0" w:space="0" w:color="auto"/>
            <w:right w:val="none" w:sz="0" w:space="0" w:color="auto"/>
          </w:divBdr>
        </w:div>
        <w:div w:id="582954535">
          <w:marLeft w:val="0"/>
          <w:marRight w:val="0"/>
          <w:marTop w:val="0"/>
          <w:marBottom w:val="0"/>
          <w:divBdr>
            <w:top w:val="none" w:sz="0" w:space="0" w:color="auto"/>
            <w:left w:val="none" w:sz="0" w:space="0" w:color="auto"/>
            <w:bottom w:val="none" w:sz="0" w:space="0" w:color="auto"/>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C11B5363-BD9A-465A-A0A4-A6FE5E468469}">
  <ds:schemaRefs>
    <ds:schemaRef ds:uri="http://schemas.openxmlformats.org/officeDocument/2006/bibliography"/>
  </ds:schemaRefs>
</ds:datastoreItem>
</file>

<file path=customXml/itemProps4.xml><?xml version="1.0" encoding="utf-8"?>
<ds:datastoreItem xmlns:ds="http://schemas.openxmlformats.org/officeDocument/2006/customXml" ds:itemID="{E9B2BCD8-ADAC-4D2B-95CB-6EFE72A4F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FUJIFILM UK LTD</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6</cp:revision>
  <cp:lastPrinted>2023-02-23T21:20:00Z</cp:lastPrinted>
  <dcterms:created xsi:type="dcterms:W3CDTF">2023-08-23T14:15:00Z</dcterms:created>
  <dcterms:modified xsi:type="dcterms:W3CDTF">2023-08-29T08:24:00Z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GrammarlyDocumentId">
    <vt:lpwstr>2c860ba583fbdffe90b7061eba31206ced1719d02cc9c3adfe085218506f690f</vt:lpwstr>
  </property>
  <property fmtid="{D5CDD505-2E9C-101B-9397-08002B2CF9AE}" pid="5" name="MediaServiceImageTags">
    <vt:lpwstr/>
  </property>
</Properties>
</file>