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0D1" w14:textId="77777777" w:rsidR="004F6208" w:rsidRPr="00E2611C" w:rsidRDefault="004F6208" w:rsidP="004F6208">
      <w:pPr>
        <w:rPr>
          <w:rFonts w:ascii="Arial" w:hAnsi="Arial" w:cs="Arial"/>
          <w:color w:val="000000" w:themeColor="text1"/>
        </w:rPr>
      </w:pPr>
    </w:p>
    <w:p w14:paraId="5102E5E4" w14:textId="0F9B0695" w:rsidR="004F6208" w:rsidRDefault="00522383" w:rsidP="004F6208">
      <w:pPr>
        <w:rPr>
          <w:rFonts w:ascii="Arial" w:hAnsi="Arial" w:cs="Arial"/>
          <w:b/>
          <w:color w:val="000000" w:themeColor="text1"/>
          <w:lang w:bidi="de-DE"/>
        </w:rPr>
      </w:pPr>
      <w:bookmarkStart w:id="0" w:name="_Hlk143087408"/>
      <w:r w:rsidRPr="00E2611C">
        <w:rPr>
          <w:rFonts w:ascii="Arial" w:hAnsi="Arial" w:cs="Arial"/>
          <w:b/>
          <w:color w:val="000000" w:themeColor="text1"/>
          <w:lang w:bidi="de-DE"/>
        </w:rPr>
        <w:t>25</w:t>
      </w:r>
      <w:r w:rsidR="004F6208" w:rsidRPr="00E2611C">
        <w:rPr>
          <w:rFonts w:ascii="Arial" w:hAnsi="Arial" w:cs="Arial"/>
          <w:b/>
          <w:color w:val="000000" w:themeColor="text1"/>
          <w:lang w:bidi="de-DE"/>
        </w:rPr>
        <w:t>. September 2023</w:t>
      </w:r>
    </w:p>
    <w:p w14:paraId="482F58B9" w14:textId="77777777" w:rsidR="00E2611C" w:rsidRPr="00E2611C" w:rsidRDefault="00E2611C" w:rsidP="004F6208">
      <w:pPr>
        <w:rPr>
          <w:rFonts w:ascii="Arial" w:hAnsi="Arial" w:cs="Arial"/>
          <w:b/>
          <w:color w:val="000000" w:themeColor="text1"/>
        </w:rPr>
      </w:pPr>
    </w:p>
    <w:p w14:paraId="3EA36122" w14:textId="77777777" w:rsidR="004F6208" w:rsidRDefault="004F6208" w:rsidP="004F6208">
      <w:pPr>
        <w:rPr>
          <w:rFonts w:ascii="Arial" w:hAnsi="Arial" w:cs="Arial"/>
          <w:b/>
          <w:color w:val="000000" w:themeColor="text1"/>
          <w:sz w:val="24"/>
          <w:szCs w:val="24"/>
          <w:lang w:bidi="de-DE"/>
        </w:rPr>
      </w:pPr>
      <w:r w:rsidRPr="00E2611C">
        <w:rPr>
          <w:rFonts w:ascii="Arial" w:hAnsi="Arial" w:cs="Arial"/>
          <w:b/>
          <w:color w:val="000000" w:themeColor="text1"/>
          <w:sz w:val="24"/>
          <w:szCs w:val="24"/>
          <w:lang w:bidi="de-DE"/>
        </w:rPr>
        <w:t xml:space="preserve">Partnerschaft zwischen </w:t>
      </w:r>
      <w:proofErr w:type="spellStart"/>
      <w:r w:rsidRPr="00E2611C">
        <w:rPr>
          <w:rFonts w:ascii="Arial" w:hAnsi="Arial" w:cs="Arial"/>
          <w:b/>
          <w:color w:val="000000" w:themeColor="text1"/>
          <w:sz w:val="24"/>
          <w:szCs w:val="24"/>
          <w:lang w:bidi="de-DE"/>
        </w:rPr>
        <w:t>Infigo</w:t>
      </w:r>
      <w:proofErr w:type="spellEnd"/>
      <w:r w:rsidRPr="00E2611C">
        <w:rPr>
          <w:rFonts w:ascii="Arial" w:hAnsi="Arial" w:cs="Arial"/>
          <w:b/>
          <w:color w:val="000000" w:themeColor="text1"/>
          <w:sz w:val="24"/>
          <w:szCs w:val="24"/>
          <w:lang w:bidi="de-DE"/>
        </w:rPr>
        <w:t xml:space="preserve"> und Fujifilm für Web-</w:t>
      </w:r>
      <w:proofErr w:type="spellStart"/>
      <w:r w:rsidRPr="00E2611C">
        <w:rPr>
          <w:rFonts w:ascii="Arial" w:hAnsi="Arial" w:cs="Arial"/>
          <w:b/>
          <w:color w:val="000000" w:themeColor="text1"/>
          <w:sz w:val="24"/>
          <w:szCs w:val="24"/>
          <w:lang w:bidi="de-DE"/>
        </w:rPr>
        <w:t>to</w:t>
      </w:r>
      <w:proofErr w:type="spellEnd"/>
      <w:r w:rsidRPr="00E2611C">
        <w:rPr>
          <w:rFonts w:ascii="Arial" w:hAnsi="Arial" w:cs="Arial"/>
          <w:b/>
          <w:color w:val="000000" w:themeColor="text1"/>
          <w:sz w:val="24"/>
          <w:szCs w:val="24"/>
          <w:lang w:bidi="de-DE"/>
        </w:rPr>
        <w:t>-Print mit Jet Press FP790</w:t>
      </w:r>
    </w:p>
    <w:p w14:paraId="4AAA9B89" w14:textId="77777777" w:rsidR="00E2611C" w:rsidRPr="00E2611C" w:rsidRDefault="00E2611C" w:rsidP="004F6208">
      <w:pPr>
        <w:rPr>
          <w:rFonts w:ascii="Arial" w:hAnsi="Arial" w:cs="Arial"/>
          <w:b/>
          <w:color w:val="000000" w:themeColor="text1"/>
          <w:sz w:val="24"/>
          <w:szCs w:val="24"/>
        </w:rPr>
      </w:pPr>
    </w:p>
    <w:p w14:paraId="44EDCD8B" w14:textId="6D052FA3" w:rsidR="004F6208" w:rsidRPr="00E2611C" w:rsidRDefault="0015085C" w:rsidP="00E2611C">
      <w:pPr>
        <w:jc w:val="both"/>
        <w:rPr>
          <w:rFonts w:ascii="Arial" w:hAnsi="Arial" w:cs="Arial"/>
          <w:color w:val="000000" w:themeColor="text1"/>
        </w:rPr>
      </w:pPr>
      <w:r w:rsidRPr="00E2611C">
        <w:rPr>
          <w:rFonts w:ascii="Arial" w:hAnsi="Arial" w:cs="Arial"/>
          <w:color w:val="000000" w:themeColor="text1"/>
          <w:lang w:bidi="de-DE"/>
        </w:rPr>
        <w:t>Fujifilm ist eine Partnerschaft mit dem führenden britischen Anbieter cloudbasierter Lösungen für Web-</w:t>
      </w:r>
      <w:proofErr w:type="spellStart"/>
      <w:r w:rsidRPr="00E2611C">
        <w:rPr>
          <w:rFonts w:ascii="Arial" w:hAnsi="Arial" w:cs="Arial"/>
          <w:color w:val="000000" w:themeColor="text1"/>
          <w:lang w:bidi="de-DE"/>
        </w:rPr>
        <w:t>to</w:t>
      </w:r>
      <w:proofErr w:type="spellEnd"/>
      <w:r w:rsidRPr="00E2611C">
        <w:rPr>
          <w:rFonts w:ascii="Arial" w:hAnsi="Arial" w:cs="Arial"/>
          <w:color w:val="000000" w:themeColor="text1"/>
          <w:lang w:bidi="de-DE"/>
        </w:rPr>
        <w:t xml:space="preserve">-Print und Marketingautomatisierung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eingegangen, dank derer das Unternehmen sein Angebot der Jet Press FP790 durch eine umfangreiche Web-</w:t>
      </w:r>
      <w:proofErr w:type="spellStart"/>
      <w:r w:rsidRPr="00E2611C">
        <w:rPr>
          <w:rFonts w:ascii="Arial" w:hAnsi="Arial" w:cs="Arial"/>
          <w:color w:val="000000" w:themeColor="text1"/>
          <w:lang w:bidi="de-DE"/>
        </w:rPr>
        <w:t>to</w:t>
      </w:r>
      <w:proofErr w:type="spellEnd"/>
      <w:r w:rsidRPr="00E2611C">
        <w:rPr>
          <w:rFonts w:ascii="Arial" w:hAnsi="Arial" w:cs="Arial"/>
          <w:color w:val="000000" w:themeColor="text1"/>
          <w:lang w:bidi="de-DE"/>
        </w:rPr>
        <w:t>-Print-Lösung ergänzen kann.</w:t>
      </w:r>
    </w:p>
    <w:p w14:paraId="71F32DC7"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t xml:space="preserve">Die Jet Press FP790, deren Einführung 2021 angekündigt wurde, ist </w:t>
      </w:r>
      <w:proofErr w:type="spellStart"/>
      <w:r w:rsidRPr="00E2611C">
        <w:rPr>
          <w:rFonts w:ascii="Arial" w:hAnsi="Arial" w:cs="Arial"/>
          <w:color w:val="000000" w:themeColor="text1"/>
          <w:lang w:bidi="de-DE"/>
        </w:rPr>
        <w:t>Fujifilms</w:t>
      </w:r>
      <w:proofErr w:type="spellEnd"/>
      <w:r w:rsidRPr="00E2611C">
        <w:rPr>
          <w:rFonts w:ascii="Arial" w:hAnsi="Arial" w:cs="Arial"/>
          <w:color w:val="000000" w:themeColor="text1"/>
          <w:lang w:bidi="de-DE"/>
        </w:rPr>
        <w:t xml:space="preserve"> erste digitale Druckmaschine für flexible Verpackungen. Mit dieser Maschine profitieren Druckereien und Konverter von </w:t>
      </w:r>
      <w:proofErr w:type="spellStart"/>
      <w:r w:rsidRPr="00E2611C">
        <w:rPr>
          <w:rFonts w:ascii="Arial" w:hAnsi="Arial" w:cs="Arial"/>
          <w:color w:val="000000" w:themeColor="text1"/>
          <w:lang w:bidi="de-DE"/>
        </w:rPr>
        <w:t>Fujifilms</w:t>
      </w:r>
      <w:proofErr w:type="spellEnd"/>
      <w:r w:rsidRPr="00E2611C">
        <w:rPr>
          <w:rFonts w:ascii="Arial" w:hAnsi="Arial" w:cs="Arial"/>
          <w:color w:val="000000" w:themeColor="text1"/>
          <w:lang w:bidi="de-DE"/>
        </w:rPr>
        <w:t xml:space="preserve"> führenden </w:t>
      </w:r>
      <w:proofErr w:type="spellStart"/>
      <w:r w:rsidRPr="00E2611C">
        <w:rPr>
          <w:rFonts w:ascii="Arial" w:hAnsi="Arial" w:cs="Arial"/>
          <w:color w:val="000000" w:themeColor="text1"/>
          <w:lang w:bidi="de-DE"/>
        </w:rPr>
        <w:t>Inkjet</w:t>
      </w:r>
      <w:proofErr w:type="spellEnd"/>
      <w:r w:rsidRPr="00E2611C">
        <w:rPr>
          <w:rFonts w:ascii="Arial" w:hAnsi="Arial" w:cs="Arial"/>
          <w:color w:val="000000" w:themeColor="text1"/>
          <w:lang w:bidi="de-DE"/>
        </w:rPr>
        <w:t>-Technologien und erhalten die Möglichkeit zur Anpassung an die veränderte Marktdynamik mit kleineren Auflagen, kürzeren Produktlebenszyklen, schnelleren Lieferzeiten und der Forderung nach mehr Nachhaltigkeit unter Einhaltung der Gesetzgebung und Produktionsstandards für flexible Verpackungen.</w:t>
      </w:r>
    </w:p>
    <w:p w14:paraId="193014CB"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t xml:space="preserve">Die auf der </w:t>
      </w:r>
      <w:proofErr w:type="spellStart"/>
      <w:r w:rsidRPr="00E2611C">
        <w:rPr>
          <w:rFonts w:ascii="Arial" w:hAnsi="Arial" w:cs="Arial"/>
          <w:color w:val="000000" w:themeColor="text1"/>
          <w:lang w:bidi="de-DE"/>
        </w:rPr>
        <w:t>Labelexpo</w:t>
      </w:r>
      <w:proofErr w:type="spellEnd"/>
      <w:r w:rsidRPr="00E2611C">
        <w:rPr>
          <w:rFonts w:ascii="Arial" w:hAnsi="Arial" w:cs="Arial"/>
          <w:color w:val="000000" w:themeColor="text1"/>
          <w:lang w:bidi="de-DE"/>
        </w:rPr>
        <w:t xml:space="preserve"> Europe 23, einer der größten Messen im globalen Etiketten- und Verpackungssektor, bekanntgegebene Partnerschaft liefert Kunden ein umfassendes und vielseitiges Lösungs- und Leistungsangebot für die Erstellung, Verwaltung und Versendung dynamischer Druck- und Marketingmaterialien.</w:t>
      </w:r>
    </w:p>
    <w:p w14:paraId="649A7FFE" w14:textId="77777777" w:rsidR="004F6208" w:rsidRPr="00E2611C" w:rsidRDefault="004F6208" w:rsidP="00E2611C">
      <w:pPr>
        <w:jc w:val="both"/>
        <w:rPr>
          <w:rFonts w:ascii="Arial" w:hAnsi="Arial" w:cs="Arial"/>
          <w:b/>
          <w:bCs/>
          <w:color w:val="000000" w:themeColor="text1"/>
        </w:rPr>
      </w:pPr>
      <w:r w:rsidRPr="00E2611C">
        <w:rPr>
          <w:rFonts w:ascii="Arial" w:hAnsi="Arial" w:cs="Arial"/>
          <w:b/>
          <w:color w:val="000000" w:themeColor="text1"/>
          <w:lang w:bidi="de-DE"/>
        </w:rPr>
        <w:t>„Zukunft der Druck- und Marketingtechnologie neu gedacht“</w:t>
      </w:r>
    </w:p>
    <w:p w14:paraId="162D21B8"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t xml:space="preserve">Paul Bromley, Head </w:t>
      </w:r>
      <w:proofErr w:type="spellStart"/>
      <w:r w:rsidRPr="00E2611C">
        <w:rPr>
          <w:rFonts w:ascii="Arial" w:hAnsi="Arial" w:cs="Arial"/>
          <w:color w:val="000000" w:themeColor="text1"/>
          <w:lang w:bidi="de-DE"/>
        </w:rPr>
        <w:t>of</w:t>
      </w:r>
      <w:proofErr w:type="spellEnd"/>
      <w:r w:rsidRPr="00E2611C">
        <w:rPr>
          <w:rFonts w:ascii="Arial" w:hAnsi="Arial" w:cs="Arial"/>
          <w:color w:val="000000" w:themeColor="text1"/>
          <w:lang w:bidi="de-DE"/>
        </w:rPr>
        <w:t xml:space="preserve"> Global Sales bei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kommentiert: „Unsere Kunden benötigen immer mehr Kleinstauflagen und digital produziertes Material ist letztlich das Mittel zur Erfüllung dieser Nachfrage. Und die wird weiter steigen.</w:t>
      </w:r>
    </w:p>
    <w:p w14:paraId="5C735FA4"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t xml:space="preserve">„Die Zusammenarbeit zwischen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und Fujifilm ist ein mutiger Schritt zu einer neuen Vision für die Zukunft der Druck- und Marketingtechnologie. Die Zusammenführung der Stärken unserer beiden Unternehmen resultiert in einer Lösungspalette nach Maß, mit deren Hilfe Druckereien ihren Betrieb rationalisieren, Kosten senken und umweltfreundlicher produzieren können. Insgesamt ermöglicht unser Angebot die zur Erstellung, Verwaltung und Versendung dynamischer Druck- und Marketingmaterialien benötigte Flexibilität.</w:t>
      </w:r>
    </w:p>
    <w:p w14:paraId="51290193"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t>„Wir freuen uns auf die Zusammenarbeit mit einem Innovationsführer der Branche und auf die Arbeit mit der renommierten Jet Press FP790-Technologie.</w:t>
      </w:r>
    </w:p>
    <w:p w14:paraId="2D2E4CEE" w14:textId="77777777" w:rsidR="004F6208" w:rsidRPr="00E2611C" w:rsidRDefault="004F6208" w:rsidP="00E2611C">
      <w:pPr>
        <w:jc w:val="both"/>
        <w:rPr>
          <w:rFonts w:ascii="Arial" w:hAnsi="Arial" w:cs="Arial"/>
          <w:b/>
          <w:bCs/>
          <w:color w:val="000000" w:themeColor="text1"/>
        </w:rPr>
      </w:pPr>
      <w:r w:rsidRPr="00E2611C">
        <w:rPr>
          <w:rFonts w:ascii="Arial" w:hAnsi="Arial" w:cs="Arial"/>
          <w:color w:val="000000" w:themeColor="text1"/>
          <w:lang w:bidi="de-DE"/>
        </w:rPr>
        <w:t>Bromley erklärt weiter: „Einmal mehr wird die Vision der Branchenführer deutlich, dass technische Software-Innovationen leicht zugänglich sein müssen, damit der Markt im 21. Jahrhundert mehr erreichen kann.“</w:t>
      </w:r>
    </w:p>
    <w:p w14:paraId="07424421" w14:textId="77777777" w:rsidR="004F6208" w:rsidRPr="00E2611C" w:rsidRDefault="004F6208" w:rsidP="00E2611C">
      <w:pPr>
        <w:jc w:val="both"/>
        <w:rPr>
          <w:rFonts w:ascii="Arial" w:hAnsi="Arial" w:cs="Arial"/>
          <w:b/>
          <w:bCs/>
          <w:color w:val="000000" w:themeColor="text1"/>
        </w:rPr>
      </w:pPr>
      <w:r w:rsidRPr="00E2611C">
        <w:rPr>
          <w:rFonts w:ascii="Arial" w:hAnsi="Arial" w:cs="Arial"/>
          <w:b/>
          <w:color w:val="000000" w:themeColor="text1"/>
          <w:lang w:bidi="de-DE"/>
        </w:rPr>
        <w:t>„Neues Zeitalter der Möglichkeiten“</w:t>
      </w:r>
    </w:p>
    <w:p w14:paraId="143C4A8E" w14:textId="77777777" w:rsidR="004F6208" w:rsidRPr="00E2611C" w:rsidRDefault="004F6208" w:rsidP="00E2611C">
      <w:pPr>
        <w:jc w:val="both"/>
        <w:rPr>
          <w:rFonts w:ascii="Arial" w:hAnsi="Arial" w:cs="Arial"/>
          <w:color w:val="000000" w:themeColor="text1"/>
        </w:rPr>
      </w:pPr>
      <w:r w:rsidRPr="00E2611C">
        <w:rPr>
          <w:rFonts w:ascii="Arial" w:hAnsi="Arial" w:cs="Arial"/>
          <w:color w:val="000000" w:themeColor="text1"/>
          <w:lang w:bidi="de-DE"/>
        </w:rPr>
        <w:lastRenderedPageBreak/>
        <w:t xml:space="preserve">Für Christopher Minn, Head </w:t>
      </w:r>
      <w:proofErr w:type="spellStart"/>
      <w:r w:rsidRPr="00E2611C">
        <w:rPr>
          <w:rFonts w:ascii="Arial" w:hAnsi="Arial" w:cs="Arial"/>
          <w:color w:val="000000" w:themeColor="text1"/>
          <w:lang w:bidi="de-DE"/>
        </w:rPr>
        <w:t>of</w:t>
      </w:r>
      <w:proofErr w:type="spellEnd"/>
      <w:r w:rsidRPr="00E2611C">
        <w:rPr>
          <w:rFonts w:ascii="Arial" w:hAnsi="Arial" w:cs="Arial"/>
          <w:color w:val="000000" w:themeColor="text1"/>
          <w:lang w:bidi="de-DE"/>
        </w:rPr>
        <w:t xml:space="preserve"> Global Marketing bei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beginnt mit der Partnerschaft zwischen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Software und Fujifilm ein neues Zeitalter der Möglichkeiten für die Druckindustrie. Gemeinsam möchten Fujifilm und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weltweit Druck- und Marketinglösungen höchster Qualität, Individualisierung und Umweltfreundlichkeit anbieten.</w:t>
      </w:r>
    </w:p>
    <w:p w14:paraId="6804F5A3" w14:textId="77777777" w:rsidR="004F6208" w:rsidRPr="00E2611C" w:rsidRDefault="004F6208" w:rsidP="00E2611C">
      <w:pPr>
        <w:jc w:val="both"/>
        <w:rPr>
          <w:rFonts w:ascii="Arial" w:hAnsi="Arial" w:cs="Arial"/>
          <w:color w:val="000000" w:themeColor="text1"/>
        </w:rPr>
      </w:pPr>
      <w:proofErr w:type="spellStart"/>
      <w:r w:rsidRPr="00E2611C">
        <w:rPr>
          <w:rFonts w:ascii="Arial" w:hAnsi="Arial" w:cs="Arial"/>
          <w:color w:val="000000" w:themeColor="text1"/>
          <w:lang w:bidi="de-DE"/>
        </w:rPr>
        <w:t>Minns</w:t>
      </w:r>
      <w:proofErr w:type="spellEnd"/>
      <w:r w:rsidRPr="00E2611C">
        <w:rPr>
          <w:rFonts w:ascii="Arial" w:hAnsi="Arial" w:cs="Arial"/>
          <w:color w:val="000000" w:themeColor="text1"/>
          <w:lang w:bidi="de-DE"/>
        </w:rPr>
        <w:t xml:space="preserve"> Kommentar: „Neue Partnerschaften in unserer einzigartigen und speziellen Branche sind immer eine schöne Sache, aber eine Partnerschaft mit einem Unternehmen wie Fujifilm und die Bekanntgabe hier auf der </w:t>
      </w:r>
      <w:proofErr w:type="spellStart"/>
      <w:r w:rsidRPr="00E2611C">
        <w:rPr>
          <w:rFonts w:ascii="Arial" w:hAnsi="Arial" w:cs="Arial"/>
          <w:color w:val="000000" w:themeColor="text1"/>
          <w:lang w:bidi="de-DE"/>
        </w:rPr>
        <w:t>Labelexpo</w:t>
      </w:r>
      <w:proofErr w:type="spellEnd"/>
      <w:r w:rsidRPr="00E2611C">
        <w:rPr>
          <w:rFonts w:ascii="Arial" w:hAnsi="Arial" w:cs="Arial"/>
          <w:color w:val="000000" w:themeColor="text1"/>
          <w:lang w:bidi="de-DE"/>
        </w:rPr>
        <w:t xml:space="preserve"> in Brüssel, das ist einfach fantastisch, da wir alle an einem Ort versammelt sind.“</w:t>
      </w:r>
    </w:p>
    <w:p w14:paraId="21505611" w14:textId="77777777" w:rsidR="004F6208" w:rsidRPr="00E2611C" w:rsidRDefault="004F6208" w:rsidP="00E2611C">
      <w:pPr>
        <w:jc w:val="both"/>
        <w:rPr>
          <w:rFonts w:ascii="Arial" w:hAnsi="Arial" w:cs="Arial"/>
          <w:b/>
          <w:bCs/>
          <w:color w:val="000000" w:themeColor="text1"/>
        </w:rPr>
      </w:pPr>
      <w:r w:rsidRPr="00E2611C">
        <w:rPr>
          <w:rFonts w:ascii="Arial" w:hAnsi="Arial" w:cs="Arial"/>
          <w:b/>
          <w:color w:val="000000" w:themeColor="text1"/>
          <w:lang w:bidi="de-DE"/>
        </w:rPr>
        <w:t>Geänderte Kundennachfrage</w:t>
      </w:r>
    </w:p>
    <w:p w14:paraId="22029A93" w14:textId="77777777" w:rsidR="004F6208" w:rsidRPr="00E2611C" w:rsidRDefault="004F6208" w:rsidP="00E2611C">
      <w:pPr>
        <w:jc w:val="both"/>
        <w:rPr>
          <w:rFonts w:ascii="Arial" w:hAnsi="Arial" w:cs="Arial"/>
          <w:color w:val="000000" w:themeColor="text1"/>
        </w:rPr>
      </w:pPr>
      <w:proofErr w:type="spellStart"/>
      <w:r w:rsidRPr="00E2611C">
        <w:rPr>
          <w:rFonts w:ascii="Arial" w:hAnsi="Arial" w:cs="Arial"/>
          <w:color w:val="000000" w:themeColor="text1"/>
          <w:lang w:bidi="de-DE"/>
        </w:rPr>
        <w:t>Minns</w:t>
      </w:r>
      <w:proofErr w:type="spellEnd"/>
      <w:r w:rsidRPr="00E2611C">
        <w:rPr>
          <w:rFonts w:ascii="Arial" w:hAnsi="Arial" w:cs="Arial"/>
          <w:color w:val="000000" w:themeColor="text1"/>
          <w:lang w:bidi="de-DE"/>
        </w:rPr>
        <w:t xml:space="preserve"> weist auf den Wandel der Nachfrage hin, aufgrund dessen Druckdienstleister statt großer Auflagen nun vermehrt stärker individualisierte Produkte produzieren müssen: „Bei uns heißt das ‚1.000.000 x1‘ statt ‚1x 1.000.000‘.“ Dank der Partnerschaft mit Fujifilm könne </w:t>
      </w:r>
      <w:proofErr w:type="spellStart"/>
      <w:r w:rsidRPr="00E2611C">
        <w:rPr>
          <w:rFonts w:ascii="Arial" w:hAnsi="Arial" w:cs="Arial"/>
          <w:color w:val="000000" w:themeColor="text1"/>
          <w:lang w:bidi="de-DE"/>
        </w:rPr>
        <w:t>Infigo</w:t>
      </w:r>
      <w:proofErr w:type="spellEnd"/>
      <w:r w:rsidRPr="00E2611C">
        <w:rPr>
          <w:rFonts w:ascii="Arial" w:hAnsi="Arial" w:cs="Arial"/>
          <w:color w:val="000000" w:themeColor="text1"/>
          <w:lang w:bidi="de-DE"/>
        </w:rPr>
        <w:t xml:space="preserve"> seine Kunden bei diesem Wandel noch besser unterstützen.</w:t>
      </w:r>
    </w:p>
    <w:p w14:paraId="58F0CF6B" w14:textId="77777777" w:rsidR="004F6208" w:rsidRPr="00E2611C" w:rsidRDefault="004F6208" w:rsidP="00E2611C">
      <w:pPr>
        <w:jc w:val="both"/>
        <w:rPr>
          <w:rFonts w:ascii="Arial" w:eastAsia="Times New Roman" w:hAnsi="Arial" w:cs="Arial"/>
        </w:rPr>
      </w:pPr>
      <w:r w:rsidRPr="00E2611C">
        <w:rPr>
          <w:rFonts w:ascii="Arial" w:eastAsia="Times New Roman" w:hAnsi="Arial" w:cs="Arial"/>
          <w:lang w:bidi="de-DE"/>
        </w:rPr>
        <w:t xml:space="preserve">Ralf Petersen, Workflow &amp; Solution Consultant, </w:t>
      </w:r>
      <w:proofErr w:type="spellStart"/>
      <w:r w:rsidRPr="00E2611C">
        <w:rPr>
          <w:rFonts w:ascii="Arial" w:eastAsia="Times New Roman" w:hAnsi="Arial" w:cs="Arial"/>
          <w:lang w:bidi="de-DE"/>
        </w:rPr>
        <w:t>Packaging</w:t>
      </w:r>
      <w:proofErr w:type="spellEnd"/>
      <w:r w:rsidRPr="00E2611C">
        <w:rPr>
          <w:rFonts w:ascii="Arial" w:eastAsia="Times New Roman" w:hAnsi="Arial" w:cs="Arial"/>
          <w:lang w:bidi="de-DE"/>
        </w:rPr>
        <w:t>, Fujifilm EMEA, erklärt: „</w:t>
      </w:r>
      <w:proofErr w:type="spellStart"/>
      <w:r w:rsidRPr="00E2611C">
        <w:rPr>
          <w:rFonts w:ascii="Arial" w:eastAsia="Times New Roman" w:hAnsi="Arial" w:cs="Arial"/>
          <w:lang w:bidi="de-DE"/>
        </w:rPr>
        <w:t>Infigo</w:t>
      </w:r>
      <w:proofErr w:type="spellEnd"/>
      <w:r w:rsidRPr="00E2611C">
        <w:rPr>
          <w:rFonts w:ascii="Arial" w:eastAsia="Times New Roman" w:hAnsi="Arial" w:cs="Arial"/>
          <w:lang w:bidi="de-DE"/>
        </w:rPr>
        <w:t xml:space="preserve"> ist ein renommierter Anbieter von Web-</w:t>
      </w:r>
      <w:proofErr w:type="spellStart"/>
      <w:r w:rsidRPr="00E2611C">
        <w:rPr>
          <w:rFonts w:ascii="Arial" w:eastAsia="Times New Roman" w:hAnsi="Arial" w:cs="Arial"/>
          <w:lang w:bidi="de-DE"/>
        </w:rPr>
        <w:t>to</w:t>
      </w:r>
      <w:proofErr w:type="spellEnd"/>
      <w:r w:rsidRPr="00E2611C">
        <w:rPr>
          <w:rFonts w:ascii="Arial" w:eastAsia="Times New Roman" w:hAnsi="Arial" w:cs="Arial"/>
          <w:lang w:bidi="de-DE"/>
        </w:rPr>
        <w:t>-Print-Software und der perfekte Partner zur Maximierung des Potenzials unseres neuen digitalen Angebots für flexible Verpackungen. Auf der Basis dieser Zusammenarbeit können wir unseren Kunden eine Komplettlösung anbieten. Die Web-</w:t>
      </w:r>
      <w:proofErr w:type="spellStart"/>
      <w:r w:rsidRPr="00E2611C">
        <w:rPr>
          <w:rFonts w:ascii="Arial" w:eastAsia="Times New Roman" w:hAnsi="Arial" w:cs="Arial"/>
          <w:lang w:bidi="de-DE"/>
        </w:rPr>
        <w:t>to</w:t>
      </w:r>
      <w:proofErr w:type="spellEnd"/>
      <w:r w:rsidRPr="00E2611C">
        <w:rPr>
          <w:rFonts w:ascii="Arial" w:eastAsia="Times New Roman" w:hAnsi="Arial" w:cs="Arial"/>
          <w:lang w:bidi="de-DE"/>
        </w:rPr>
        <w:t xml:space="preserve">-Print-Lösung von </w:t>
      </w:r>
      <w:proofErr w:type="spellStart"/>
      <w:r w:rsidRPr="00E2611C">
        <w:rPr>
          <w:rFonts w:ascii="Arial" w:eastAsia="Times New Roman" w:hAnsi="Arial" w:cs="Arial"/>
          <w:lang w:bidi="de-DE"/>
        </w:rPr>
        <w:t>Infigo</w:t>
      </w:r>
      <w:proofErr w:type="spellEnd"/>
      <w:r w:rsidRPr="00E2611C">
        <w:rPr>
          <w:rFonts w:ascii="Arial" w:eastAsia="Times New Roman" w:hAnsi="Arial" w:cs="Arial"/>
          <w:lang w:bidi="de-DE"/>
        </w:rPr>
        <w:t xml:space="preserve"> passt perfekt zu unserer Digitalisierungsstrategie und wir sind zuversichtlich, dass diese Workflow-Ergänzung für unsere Technik, die wir auch im Verpackungsbereich weiterentwickeln werden, und für unsere Kunden auch künftig einen Mehrwert bieten wird.“</w:t>
      </w:r>
    </w:p>
    <w:p w14:paraId="295229CB" w14:textId="77777777" w:rsidR="004F6208" w:rsidRPr="00E2611C" w:rsidRDefault="004F6208" w:rsidP="004F6208">
      <w:pPr>
        <w:rPr>
          <w:rFonts w:ascii="Arial" w:hAnsi="Arial" w:cs="Arial"/>
          <w:color w:val="000000" w:themeColor="text1"/>
        </w:rPr>
      </w:pPr>
    </w:p>
    <w:p w14:paraId="4EFCD0DE" w14:textId="7EB0EEB8" w:rsidR="004F6208" w:rsidRPr="00E2611C" w:rsidRDefault="004F6208" w:rsidP="004F6208">
      <w:pPr>
        <w:jc w:val="center"/>
        <w:rPr>
          <w:rFonts w:ascii="Arial" w:hAnsi="Arial" w:cs="Arial"/>
          <w:color w:val="000000" w:themeColor="text1"/>
          <w:lang w:val="en-GB"/>
        </w:rPr>
      </w:pPr>
      <w:r w:rsidRPr="00E2611C">
        <w:rPr>
          <w:rFonts w:ascii="Arial" w:hAnsi="Arial" w:cs="Arial"/>
          <w:color w:val="000000" w:themeColor="text1"/>
          <w:lang w:val="en-GB" w:bidi="de-DE"/>
        </w:rPr>
        <w:t>ENDE</w:t>
      </w:r>
      <w:bookmarkEnd w:id="0"/>
    </w:p>
    <w:p w14:paraId="709B9349"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b/>
          <w:bCs/>
          <w:sz w:val="20"/>
          <w:szCs w:val="20"/>
        </w:rPr>
        <w:t>Über FUJIFILM Corporation</w:t>
      </w:r>
      <w:r w:rsidRPr="00385E5E">
        <w:rPr>
          <w:rStyle w:val="normaltextrun"/>
          <w:rFonts w:ascii="Arial" w:hAnsi="Arial" w:cs="Arial"/>
          <w:sz w:val="20"/>
          <w:szCs w:val="20"/>
        </w:rPr>
        <w:t>     </w:t>
      </w:r>
      <w:r w:rsidRPr="00385E5E">
        <w:rPr>
          <w:rStyle w:val="eop"/>
          <w:rFonts w:ascii="Arial" w:hAnsi="Arial" w:cs="Arial"/>
          <w:sz w:val="20"/>
          <w:szCs w:val="20"/>
        </w:rPr>
        <w:t> </w:t>
      </w:r>
    </w:p>
    <w:p w14:paraId="1B6E4CEF"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385E5E">
        <w:rPr>
          <w:rStyle w:val="normaltextrun"/>
          <w:rFonts w:ascii="Arial" w:hAnsi="Arial" w:cs="Arial"/>
          <w:sz w:val="20"/>
          <w:szCs w:val="20"/>
        </w:rPr>
        <w:t>Healthcare</w:t>
      </w:r>
      <w:proofErr w:type="spellEnd"/>
      <w:r w:rsidRPr="00385E5E">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385E5E">
        <w:rPr>
          <w:rStyle w:val="eop"/>
          <w:rFonts w:ascii="Arial" w:hAnsi="Arial" w:cs="Arial"/>
          <w:sz w:val="20"/>
          <w:szCs w:val="20"/>
        </w:rPr>
        <w:t> </w:t>
      </w:r>
    </w:p>
    <w:p w14:paraId="718A3893"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lang w:val="fr-FR"/>
        </w:rPr>
      </w:pPr>
      <w:r w:rsidRPr="00385E5E">
        <w:rPr>
          <w:rStyle w:val="normaltextrun"/>
          <w:rFonts w:ascii="Arial" w:hAnsi="Arial" w:cs="Arial"/>
          <w:sz w:val="20"/>
          <w:szCs w:val="20"/>
          <w:lang w:val="fr-FR"/>
        </w:rPr>
        <w:t>     </w:t>
      </w:r>
      <w:r w:rsidRPr="00385E5E">
        <w:rPr>
          <w:rStyle w:val="eop"/>
          <w:rFonts w:ascii="Arial" w:hAnsi="Arial" w:cs="Arial"/>
          <w:sz w:val="20"/>
          <w:szCs w:val="20"/>
          <w:lang w:val="fr-FR"/>
        </w:rPr>
        <w:t> </w:t>
      </w:r>
    </w:p>
    <w:p w14:paraId="5EA951BE"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lang w:val="fr-FR"/>
        </w:rPr>
      </w:pPr>
      <w:r w:rsidRPr="00385E5E">
        <w:rPr>
          <w:rStyle w:val="normaltextrun"/>
          <w:rFonts w:ascii="Arial" w:hAnsi="Arial" w:cs="Arial"/>
          <w:sz w:val="20"/>
          <w:szCs w:val="20"/>
          <w:lang w:val="fr-FR"/>
        </w:rPr>
        <w:t>     </w:t>
      </w:r>
      <w:r w:rsidRPr="00385E5E">
        <w:rPr>
          <w:rStyle w:val="eop"/>
          <w:rFonts w:ascii="Arial" w:hAnsi="Arial" w:cs="Arial"/>
          <w:sz w:val="20"/>
          <w:szCs w:val="20"/>
          <w:lang w:val="fr-FR"/>
        </w:rPr>
        <w:t> </w:t>
      </w:r>
    </w:p>
    <w:p w14:paraId="20B1C70F"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lang w:val="fr-FR"/>
        </w:rPr>
      </w:pPr>
      <w:proofErr w:type="spellStart"/>
      <w:r w:rsidRPr="00385E5E">
        <w:rPr>
          <w:rStyle w:val="normaltextrun"/>
          <w:rFonts w:ascii="Arial" w:hAnsi="Arial" w:cs="Arial"/>
          <w:b/>
          <w:bCs/>
          <w:sz w:val="20"/>
          <w:szCs w:val="20"/>
          <w:lang w:val="fr-FR"/>
        </w:rPr>
        <w:t>Über</w:t>
      </w:r>
      <w:proofErr w:type="spellEnd"/>
      <w:r w:rsidRPr="00385E5E">
        <w:rPr>
          <w:rStyle w:val="normaltextrun"/>
          <w:rFonts w:ascii="Arial" w:hAnsi="Arial" w:cs="Arial"/>
          <w:b/>
          <w:bCs/>
          <w:sz w:val="20"/>
          <w:szCs w:val="20"/>
          <w:lang w:val="fr-FR"/>
        </w:rPr>
        <w:t xml:space="preserve"> Fujifilm Graphic Communications Division </w:t>
      </w:r>
      <w:r w:rsidRPr="00385E5E">
        <w:rPr>
          <w:rStyle w:val="normaltextrun"/>
          <w:rFonts w:ascii="Arial" w:hAnsi="Arial" w:cs="Arial"/>
          <w:sz w:val="20"/>
          <w:szCs w:val="20"/>
          <w:lang w:val="fr-FR"/>
        </w:rPr>
        <w:t>     </w:t>
      </w:r>
      <w:r w:rsidRPr="00385E5E">
        <w:rPr>
          <w:rStyle w:val="eop"/>
          <w:rFonts w:ascii="Arial" w:hAnsi="Arial" w:cs="Arial"/>
          <w:sz w:val="20"/>
          <w:szCs w:val="20"/>
          <w:lang w:val="fr-FR"/>
        </w:rPr>
        <w:t> </w:t>
      </w:r>
    </w:p>
    <w:p w14:paraId="5F2E468A"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00"/>
          <w:sz w:val="20"/>
          <w:szCs w:val="20"/>
        </w:rPr>
        <w:t xml:space="preserve">FUJIFILM </w:t>
      </w:r>
      <w:proofErr w:type="spellStart"/>
      <w:r w:rsidRPr="00385E5E">
        <w:rPr>
          <w:rStyle w:val="normaltextrun"/>
          <w:rFonts w:ascii="Arial" w:hAnsi="Arial" w:cs="Arial"/>
          <w:color w:val="000000"/>
          <w:sz w:val="20"/>
          <w:szCs w:val="20"/>
        </w:rPr>
        <w:t>Graphic</w:t>
      </w:r>
      <w:proofErr w:type="spellEnd"/>
      <w:r w:rsidRPr="00385E5E">
        <w:rPr>
          <w:rStyle w:val="normaltextrun"/>
          <w:rFonts w:ascii="Arial" w:hAnsi="Arial" w:cs="Arial"/>
          <w:color w:val="000000"/>
          <w:sz w:val="20"/>
          <w:szCs w:val="20"/>
        </w:rPr>
        <w:t xml:space="preserve"> Communications Division</w:t>
      </w:r>
      <w:r w:rsidRPr="00385E5E">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w:t>
      </w:r>
      <w:r w:rsidRPr="00385E5E">
        <w:rPr>
          <w:rStyle w:val="normaltextrun"/>
          <w:rFonts w:ascii="Arial" w:hAnsi="Arial" w:cs="Arial"/>
          <w:sz w:val="20"/>
          <w:szCs w:val="20"/>
        </w:rPr>
        <w:lastRenderedPageBreak/>
        <w:t xml:space="preserve">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sidRPr="00385E5E">
          <w:rPr>
            <w:rStyle w:val="normaltextrun"/>
            <w:rFonts w:ascii="Arial" w:hAnsi="Arial" w:cs="Arial"/>
            <w:color w:val="0000FF"/>
            <w:sz w:val="20"/>
            <w:szCs w:val="20"/>
            <w:u w:val="single"/>
          </w:rPr>
          <w:t>http://www.fujifilm.eu/de/produkte/grafische-systeme</w:t>
        </w:r>
      </w:hyperlink>
      <w:r w:rsidRPr="00385E5E">
        <w:rPr>
          <w:rStyle w:val="normaltextrun"/>
          <w:rFonts w:ascii="Arial" w:hAnsi="Arial" w:cs="Arial"/>
          <w:sz w:val="20"/>
          <w:szCs w:val="20"/>
        </w:rPr>
        <w:t xml:space="preserve"> oder </w:t>
      </w:r>
      <w:hyperlink r:id="rId11" w:tgtFrame="_blank" w:history="1">
        <w:r w:rsidRPr="00385E5E">
          <w:rPr>
            <w:rStyle w:val="normaltextrun"/>
            <w:rFonts w:ascii="Arial" w:hAnsi="Arial" w:cs="Arial"/>
            <w:color w:val="0000FF"/>
            <w:sz w:val="20"/>
            <w:szCs w:val="20"/>
            <w:u w:val="single"/>
          </w:rPr>
          <w:t>www.youtube.com/FujifilmGSEurope</w:t>
        </w:r>
      </w:hyperlink>
      <w:r w:rsidRPr="00385E5E">
        <w:rPr>
          <w:rStyle w:val="normaltextrun"/>
          <w:rFonts w:ascii="Arial" w:hAnsi="Arial" w:cs="Arial"/>
          <w:sz w:val="20"/>
          <w:szCs w:val="20"/>
        </w:rPr>
        <w:t xml:space="preserve"> oder folgen Sie uns auf Twitter unter </w:t>
      </w:r>
      <w:r w:rsidRPr="00385E5E">
        <w:rPr>
          <w:rStyle w:val="normaltextrun"/>
          <w:rFonts w:ascii="Arial" w:hAnsi="Arial" w:cs="Arial"/>
          <w:color w:val="0000FF"/>
          <w:sz w:val="20"/>
          <w:szCs w:val="20"/>
        </w:rPr>
        <w:t>@FujifilmPrint     </w:t>
      </w:r>
      <w:r w:rsidRPr="00385E5E">
        <w:rPr>
          <w:rStyle w:val="eop"/>
          <w:rFonts w:ascii="Arial" w:hAnsi="Arial" w:cs="Arial"/>
          <w:color w:val="0000FF"/>
          <w:sz w:val="20"/>
          <w:szCs w:val="20"/>
        </w:rPr>
        <w:t> </w:t>
      </w:r>
    </w:p>
    <w:p w14:paraId="0D550FE7"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FF"/>
          <w:sz w:val="20"/>
          <w:szCs w:val="20"/>
        </w:rPr>
        <w:t>     </w:t>
      </w:r>
      <w:r w:rsidRPr="00385E5E">
        <w:rPr>
          <w:rStyle w:val="eop"/>
          <w:rFonts w:ascii="Arial" w:hAnsi="Arial" w:cs="Arial"/>
          <w:color w:val="0000FF"/>
          <w:sz w:val="20"/>
          <w:szCs w:val="20"/>
        </w:rPr>
        <w:t> </w:t>
      </w:r>
    </w:p>
    <w:p w14:paraId="134FB663"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b/>
          <w:bCs/>
          <w:sz w:val="20"/>
          <w:szCs w:val="20"/>
        </w:rPr>
        <w:t>Für zusätzliche Informationen wenden Sie sich bitte an</w:t>
      </w:r>
      <w:r w:rsidRPr="00385E5E">
        <w:rPr>
          <w:rStyle w:val="normaltextrun"/>
          <w:rFonts w:ascii="Arial" w:hAnsi="Arial" w:cs="Arial"/>
          <w:sz w:val="20"/>
          <w:szCs w:val="20"/>
        </w:rPr>
        <w:t>     </w:t>
      </w:r>
      <w:r w:rsidRPr="00385E5E">
        <w:rPr>
          <w:rStyle w:val="eop"/>
          <w:rFonts w:ascii="Arial" w:hAnsi="Arial" w:cs="Arial"/>
          <w:sz w:val="20"/>
          <w:szCs w:val="20"/>
        </w:rPr>
        <w:t> </w:t>
      </w:r>
    </w:p>
    <w:p w14:paraId="7414A08B"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00"/>
          <w:sz w:val="20"/>
          <w:szCs w:val="20"/>
          <w:lang w:val="en-US"/>
        </w:rPr>
        <w:t>Daniel Porter</w:t>
      </w:r>
      <w:r w:rsidRPr="00385E5E">
        <w:rPr>
          <w:rStyle w:val="normaltextrun"/>
          <w:rFonts w:ascii="Arial" w:hAnsi="Arial" w:cs="Arial"/>
          <w:color w:val="000000"/>
          <w:sz w:val="20"/>
          <w:szCs w:val="20"/>
        </w:rPr>
        <w:t>     </w:t>
      </w:r>
      <w:r w:rsidRPr="00385E5E">
        <w:rPr>
          <w:rStyle w:val="eop"/>
          <w:rFonts w:ascii="Arial" w:hAnsi="Arial" w:cs="Arial"/>
          <w:color w:val="000000"/>
          <w:sz w:val="20"/>
          <w:szCs w:val="20"/>
        </w:rPr>
        <w:t> </w:t>
      </w:r>
    </w:p>
    <w:p w14:paraId="565FF79F"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00"/>
          <w:sz w:val="20"/>
          <w:szCs w:val="20"/>
          <w:lang w:val="en-US"/>
        </w:rPr>
        <w:t>AD Communications</w:t>
      </w:r>
      <w:r w:rsidRPr="00385E5E">
        <w:rPr>
          <w:rStyle w:val="tabchar"/>
          <w:rFonts w:ascii="Arial" w:hAnsi="Arial" w:cs="Arial"/>
          <w:color w:val="000000"/>
          <w:sz w:val="20"/>
          <w:szCs w:val="20"/>
        </w:rPr>
        <w:tab/>
      </w:r>
      <w:r w:rsidRPr="00385E5E">
        <w:rPr>
          <w:rStyle w:val="normaltextrun"/>
          <w:rFonts w:ascii="Arial" w:hAnsi="Arial" w:cs="Arial"/>
          <w:color w:val="000000"/>
          <w:sz w:val="20"/>
          <w:szCs w:val="20"/>
        </w:rPr>
        <w:t>     </w:t>
      </w:r>
      <w:r w:rsidRPr="00385E5E">
        <w:rPr>
          <w:rStyle w:val="eop"/>
          <w:rFonts w:ascii="Arial" w:hAnsi="Arial" w:cs="Arial"/>
          <w:color w:val="000000"/>
          <w:sz w:val="20"/>
          <w:szCs w:val="20"/>
        </w:rPr>
        <w:t> </w:t>
      </w:r>
    </w:p>
    <w:p w14:paraId="3AAB63CE"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00"/>
          <w:sz w:val="20"/>
          <w:szCs w:val="20"/>
          <w:lang w:val="it-IT"/>
        </w:rPr>
        <w:t xml:space="preserve">E: </w:t>
      </w:r>
      <w:hyperlink r:id="rId12" w:tgtFrame="_blank" w:history="1">
        <w:r w:rsidRPr="00385E5E">
          <w:rPr>
            <w:rStyle w:val="normaltextrun"/>
            <w:rFonts w:ascii="Arial" w:hAnsi="Arial" w:cs="Arial"/>
            <w:color w:val="000000"/>
            <w:sz w:val="20"/>
            <w:szCs w:val="20"/>
            <w:u w:val="single"/>
            <w:lang w:val="it-IT"/>
          </w:rPr>
          <w:t>dporter@adcomms.co.uk</w:t>
        </w:r>
      </w:hyperlink>
      <w:r w:rsidRPr="00385E5E">
        <w:rPr>
          <w:rStyle w:val="normaltextrun"/>
          <w:rFonts w:ascii="Arial" w:hAnsi="Arial" w:cs="Arial"/>
          <w:sz w:val="20"/>
          <w:szCs w:val="20"/>
        </w:rPr>
        <w:t> </w:t>
      </w:r>
      <w:r w:rsidRPr="00385E5E">
        <w:rPr>
          <w:rStyle w:val="normaltextrun"/>
          <w:rFonts w:ascii="Arial" w:hAnsi="Arial" w:cs="Arial"/>
          <w:color w:val="000000"/>
          <w:sz w:val="20"/>
          <w:szCs w:val="20"/>
          <w:lang w:val="it-IT"/>
        </w:rPr>
        <w:t xml:space="preserve">  </w:t>
      </w:r>
      <w:r w:rsidRPr="00385E5E">
        <w:rPr>
          <w:rStyle w:val="normaltextrun"/>
          <w:rFonts w:ascii="Arial" w:hAnsi="Arial" w:cs="Arial"/>
          <w:color w:val="000000"/>
          <w:sz w:val="20"/>
          <w:szCs w:val="20"/>
        </w:rPr>
        <w:t>   </w:t>
      </w:r>
      <w:r w:rsidRPr="00385E5E">
        <w:rPr>
          <w:rStyle w:val="eop"/>
          <w:rFonts w:ascii="Arial" w:hAnsi="Arial" w:cs="Arial"/>
          <w:color w:val="000000"/>
          <w:sz w:val="20"/>
          <w:szCs w:val="20"/>
        </w:rPr>
        <w:t> </w:t>
      </w:r>
    </w:p>
    <w:p w14:paraId="5C20B5E5" w14:textId="77777777" w:rsidR="00385E5E" w:rsidRPr="00385E5E" w:rsidRDefault="00385E5E" w:rsidP="00385E5E">
      <w:pPr>
        <w:pStyle w:val="paragraph"/>
        <w:spacing w:before="0" w:beforeAutospacing="0" w:after="0" w:afterAutospacing="0"/>
        <w:jc w:val="both"/>
        <w:textAlignment w:val="baseline"/>
        <w:rPr>
          <w:rFonts w:ascii="Arial" w:hAnsi="Arial" w:cs="Arial"/>
          <w:sz w:val="20"/>
          <w:szCs w:val="20"/>
        </w:rPr>
      </w:pPr>
      <w:r w:rsidRPr="00385E5E">
        <w:rPr>
          <w:rStyle w:val="normaltextrun"/>
          <w:rFonts w:ascii="Arial" w:hAnsi="Arial" w:cs="Arial"/>
          <w:color w:val="000000"/>
          <w:sz w:val="20"/>
          <w:szCs w:val="20"/>
        </w:rPr>
        <w:t>Tel: +44 (0)1372 46447 </w:t>
      </w:r>
      <w:r w:rsidRPr="00385E5E">
        <w:rPr>
          <w:rStyle w:val="eop"/>
          <w:rFonts w:ascii="Arial" w:hAnsi="Arial" w:cs="Arial"/>
          <w:color w:val="000000"/>
          <w:sz w:val="20"/>
          <w:szCs w:val="20"/>
        </w:rPr>
        <w:t> </w:t>
      </w:r>
    </w:p>
    <w:p w14:paraId="73BBC833" w14:textId="77777777" w:rsidR="004F6208" w:rsidRPr="00385E5E" w:rsidRDefault="004F6208" w:rsidP="004F6208">
      <w:pPr>
        <w:jc w:val="both"/>
        <w:rPr>
          <w:rFonts w:ascii="Arial" w:hAnsi="Arial" w:cs="Arial"/>
          <w:color w:val="000000" w:themeColor="text1"/>
          <w:sz w:val="20"/>
          <w:szCs w:val="20"/>
        </w:rPr>
      </w:pPr>
    </w:p>
    <w:p w14:paraId="64C30AFE" w14:textId="5354B54A" w:rsidR="004F6208" w:rsidRPr="00385E5E" w:rsidRDefault="004F6208" w:rsidP="004F6208">
      <w:pPr>
        <w:jc w:val="both"/>
        <w:rPr>
          <w:rFonts w:ascii="Arial" w:hAnsi="Arial" w:cs="Arial"/>
          <w:b/>
          <w:color w:val="000000" w:themeColor="text1"/>
          <w:sz w:val="20"/>
          <w:szCs w:val="20"/>
        </w:rPr>
      </w:pPr>
      <w:r w:rsidRPr="00385E5E">
        <w:rPr>
          <w:rFonts w:ascii="Arial" w:hAnsi="Arial" w:cs="Arial"/>
          <w:b/>
          <w:color w:val="000000" w:themeColor="text1"/>
          <w:sz w:val="20"/>
          <w:szCs w:val="20"/>
          <w:lang w:bidi="de-DE"/>
        </w:rPr>
        <w:t xml:space="preserve">Über </w:t>
      </w:r>
      <w:proofErr w:type="spellStart"/>
      <w:r w:rsidRPr="00385E5E">
        <w:rPr>
          <w:rFonts w:ascii="Arial" w:hAnsi="Arial" w:cs="Arial"/>
          <w:b/>
          <w:color w:val="000000" w:themeColor="text1"/>
          <w:sz w:val="20"/>
          <w:szCs w:val="20"/>
          <w:lang w:bidi="de-DE"/>
        </w:rPr>
        <w:t>Infigo</w:t>
      </w:r>
      <w:proofErr w:type="spellEnd"/>
    </w:p>
    <w:p w14:paraId="29899FBF" w14:textId="77777777" w:rsidR="004F6208" w:rsidRPr="00385E5E" w:rsidRDefault="004F6208" w:rsidP="004F6208">
      <w:pPr>
        <w:jc w:val="both"/>
        <w:rPr>
          <w:rFonts w:ascii="Arial" w:hAnsi="Arial" w:cs="Arial"/>
          <w:color w:val="000000" w:themeColor="text1"/>
          <w:sz w:val="20"/>
          <w:szCs w:val="20"/>
        </w:rPr>
      </w:pPr>
      <w:proofErr w:type="spellStart"/>
      <w:r w:rsidRPr="00385E5E">
        <w:rPr>
          <w:rFonts w:ascii="Arial" w:hAnsi="Arial" w:cs="Arial"/>
          <w:color w:val="000000" w:themeColor="text1"/>
          <w:sz w:val="20"/>
          <w:szCs w:val="20"/>
          <w:lang w:bidi="de-DE"/>
        </w:rPr>
        <w:t>Infigo</w:t>
      </w:r>
      <w:proofErr w:type="spellEnd"/>
      <w:r w:rsidRPr="00385E5E">
        <w:rPr>
          <w:rFonts w:ascii="Arial" w:hAnsi="Arial" w:cs="Arial"/>
          <w:color w:val="000000" w:themeColor="text1"/>
          <w:sz w:val="20"/>
          <w:szCs w:val="20"/>
          <w:lang w:bidi="de-DE"/>
        </w:rPr>
        <w:t xml:space="preserve"> ist der führende Anbieter von Lösungen für den personalisierten Druck und Onlinehandel. Die innovative Web-</w:t>
      </w:r>
      <w:proofErr w:type="spellStart"/>
      <w:r w:rsidRPr="00385E5E">
        <w:rPr>
          <w:rFonts w:ascii="Arial" w:hAnsi="Arial" w:cs="Arial"/>
          <w:color w:val="000000" w:themeColor="text1"/>
          <w:sz w:val="20"/>
          <w:szCs w:val="20"/>
          <w:lang w:bidi="de-DE"/>
        </w:rPr>
        <w:t>to</w:t>
      </w:r>
      <w:proofErr w:type="spellEnd"/>
      <w:r w:rsidRPr="00385E5E">
        <w:rPr>
          <w:rFonts w:ascii="Arial" w:hAnsi="Arial" w:cs="Arial"/>
          <w:color w:val="000000" w:themeColor="text1"/>
          <w:sz w:val="20"/>
          <w:szCs w:val="20"/>
          <w:lang w:bidi="de-DE"/>
        </w:rPr>
        <w:t xml:space="preserve">-Print-Plattform von </w:t>
      </w:r>
      <w:proofErr w:type="spellStart"/>
      <w:r w:rsidRPr="00385E5E">
        <w:rPr>
          <w:rFonts w:ascii="Arial" w:hAnsi="Arial" w:cs="Arial"/>
          <w:color w:val="000000" w:themeColor="text1"/>
          <w:sz w:val="20"/>
          <w:szCs w:val="20"/>
          <w:lang w:bidi="de-DE"/>
        </w:rPr>
        <w:t>Infigo</w:t>
      </w:r>
      <w:proofErr w:type="spellEnd"/>
      <w:r w:rsidRPr="00385E5E">
        <w:rPr>
          <w:rFonts w:ascii="Arial" w:hAnsi="Arial" w:cs="Arial"/>
          <w:color w:val="000000" w:themeColor="text1"/>
          <w:sz w:val="20"/>
          <w:szCs w:val="20"/>
          <w:lang w:bidi="de-DE"/>
        </w:rPr>
        <w:t xml:space="preserve"> wird von einem Weltklasse-Team betreut. </w:t>
      </w:r>
    </w:p>
    <w:p w14:paraId="1FC22453" w14:textId="77777777" w:rsidR="004F6208" w:rsidRPr="00385E5E" w:rsidRDefault="004F6208" w:rsidP="004F6208">
      <w:pPr>
        <w:jc w:val="both"/>
        <w:rPr>
          <w:rFonts w:ascii="Arial" w:hAnsi="Arial" w:cs="Arial"/>
          <w:color w:val="000000" w:themeColor="text1"/>
          <w:sz w:val="20"/>
          <w:szCs w:val="20"/>
        </w:rPr>
      </w:pPr>
      <w:r w:rsidRPr="00385E5E">
        <w:rPr>
          <w:rFonts w:ascii="Arial" w:hAnsi="Arial" w:cs="Arial"/>
          <w:color w:val="000000" w:themeColor="text1"/>
          <w:sz w:val="20"/>
          <w:szCs w:val="20"/>
          <w:lang w:bidi="de-DE"/>
        </w:rPr>
        <w:t xml:space="preserve">Mit der vollständig konfigurierbaren und skalierbaren Lösung von </w:t>
      </w:r>
      <w:proofErr w:type="spellStart"/>
      <w:r w:rsidRPr="00385E5E">
        <w:rPr>
          <w:rFonts w:ascii="Arial" w:hAnsi="Arial" w:cs="Arial"/>
          <w:color w:val="000000" w:themeColor="text1"/>
          <w:sz w:val="20"/>
          <w:szCs w:val="20"/>
          <w:lang w:bidi="de-DE"/>
        </w:rPr>
        <w:t>Infigo</w:t>
      </w:r>
      <w:proofErr w:type="spellEnd"/>
      <w:r w:rsidRPr="00385E5E">
        <w:rPr>
          <w:rFonts w:ascii="Arial" w:hAnsi="Arial" w:cs="Arial"/>
          <w:color w:val="000000" w:themeColor="text1"/>
          <w:sz w:val="20"/>
          <w:szCs w:val="20"/>
          <w:lang w:bidi="de-DE"/>
        </w:rPr>
        <w:t xml:space="preserve"> können Druckereien und Konverter sowie Unternehmen aus vielen anderen Branchen unter Verwendung eines leistungsstarken Personalisierungseditors Internet-Shops mit individuellem Branding gestalten. Das Ziel von </w:t>
      </w:r>
      <w:proofErr w:type="spellStart"/>
      <w:r w:rsidRPr="00385E5E">
        <w:rPr>
          <w:rFonts w:ascii="Arial" w:hAnsi="Arial" w:cs="Arial"/>
          <w:color w:val="000000" w:themeColor="text1"/>
          <w:sz w:val="20"/>
          <w:szCs w:val="20"/>
          <w:lang w:bidi="de-DE"/>
        </w:rPr>
        <w:t>Infigo</w:t>
      </w:r>
      <w:proofErr w:type="spellEnd"/>
      <w:r w:rsidRPr="00385E5E">
        <w:rPr>
          <w:rFonts w:ascii="Arial" w:hAnsi="Arial" w:cs="Arial"/>
          <w:color w:val="000000" w:themeColor="text1"/>
          <w:sz w:val="20"/>
          <w:szCs w:val="20"/>
          <w:lang w:bidi="de-DE"/>
        </w:rPr>
        <w:t xml:space="preserve"> ist die Vereinfachung des gesamten Bestell- und Abwicklungsbetriebs durch Automatisierung und die Integration von Partnerlösungen.</w:t>
      </w:r>
    </w:p>
    <w:p w14:paraId="75F857FE" w14:textId="77777777" w:rsidR="004F6208" w:rsidRPr="00385E5E" w:rsidRDefault="004F6208" w:rsidP="004F6208">
      <w:pPr>
        <w:jc w:val="both"/>
        <w:rPr>
          <w:rFonts w:ascii="Arial" w:hAnsi="Arial" w:cs="Arial"/>
          <w:color w:val="000000" w:themeColor="text1"/>
          <w:sz w:val="20"/>
          <w:szCs w:val="20"/>
        </w:rPr>
      </w:pPr>
      <w:r w:rsidRPr="00385E5E">
        <w:rPr>
          <w:rFonts w:ascii="Arial" w:hAnsi="Arial" w:cs="Arial"/>
          <w:color w:val="000000" w:themeColor="text1"/>
          <w:sz w:val="20"/>
          <w:szCs w:val="20"/>
          <w:lang w:bidi="de-DE"/>
        </w:rPr>
        <w:t xml:space="preserve">Weitere Informationen erhalten Sie auf </w:t>
      </w:r>
      <w:hyperlink r:id="rId13" w:history="1">
        <w:r w:rsidRPr="00385E5E">
          <w:rPr>
            <w:rStyle w:val="Hyperlink"/>
            <w:rFonts w:ascii="Arial" w:hAnsi="Arial" w:cs="Arial"/>
            <w:sz w:val="20"/>
            <w:szCs w:val="20"/>
            <w:lang w:bidi="de-DE"/>
          </w:rPr>
          <w:t>www.infigo.net</w:t>
        </w:r>
      </w:hyperlink>
      <w:r w:rsidRPr="00385E5E">
        <w:rPr>
          <w:rFonts w:ascii="Arial" w:hAnsi="Arial" w:cs="Arial"/>
          <w:color w:val="000000" w:themeColor="text1"/>
          <w:sz w:val="20"/>
          <w:szCs w:val="20"/>
          <w:lang w:bidi="de-DE"/>
        </w:rPr>
        <w:t xml:space="preserve"> oder wenden Sie sich direkt an Chris Minn unter </w:t>
      </w:r>
      <w:r w:rsidRPr="00385E5E">
        <w:rPr>
          <w:rFonts w:ascii="Arial" w:hAnsi="Arial" w:cs="Arial"/>
          <w:color w:val="000000" w:themeColor="text1"/>
          <w:sz w:val="20"/>
          <w:szCs w:val="20"/>
          <w:lang w:bidi="de-DE"/>
        </w:rPr>
        <w:br/>
        <w:t xml:space="preserve">+44 (0)330 460 0071 bzw. </w:t>
      </w:r>
      <w:hyperlink r:id="rId14" w:history="1">
        <w:r w:rsidRPr="00385E5E">
          <w:rPr>
            <w:rStyle w:val="Hyperlink"/>
            <w:rFonts w:ascii="Arial" w:hAnsi="Arial" w:cs="Arial"/>
            <w:sz w:val="20"/>
            <w:szCs w:val="20"/>
            <w:lang w:bidi="de-DE"/>
          </w:rPr>
          <w:t>chris.minn@infigo.net</w:t>
        </w:r>
      </w:hyperlink>
      <w:r w:rsidRPr="00385E5E">
        <w:rPr>
          <w:rFonts w:ascii="Arial" w:hAnsi="Arial" w:cs="Arial"/>
          <w:color w:val="000000" w:themeColor="text1"/>
          <w:sz w:val="20"/>
          <w:szCs w:val="20"/>
          <w:lang w:bidi="de-DE"/>
        </w:rPr>
        <w:t xml:space="preserve">. </w:t>
      </w:r>
    </w:p>
    <w:p w14:paraId="617353A1" w14:textId="77777777" w:rsidR="004F6208" w:rsidRPr="00E2611C" w:rsidRDefault="004F6208" w:rsidP="004F6208">
      <w:pPr>
        <w:rPr>
          <w:rFonts w:ascii="Arial" w:hAnsi="Arial" w:cs="Arial"/>
        </w:rPr>
      </w:pPr>
    </w:p>
    <w:p w14:paraId="5A48F5D9" w14:textId="175E79D1" w:rsidR="00ED1FDF" w:rsidRPr="00E2611C" w:rsidRDefault="00ED1FDF" w:rsidP="004F6CD3">
      <w:pPr>
        <w:pStyle w:val="paragraph"/>
        <w:spacing w:before="0" w:beforeAutospacing="0" w:after="0" w:afterAutospacing="0" w:line="360" w:lineRule="auto"/>
        <w:jc w:val="both"/>
        <w:textAlignment w:val="baseline"/>
        <w:rPr>
          <w:rFonts w:ascii="Arial" w:hAnsi="Arial" w:cs="Arial"/>
          <w:sz w:val="18"/>
          <w:szCs w:val="18"/>
        </w:rPr>
      </w:pPr>
    </w:p>
    <w:sectPr w:rsidR="00ED1FDF" w:rsidRPr="00E2611C"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8A2D"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661897">
    <w:abstractNumId w:val="2"/>
  </w:num>
  <w:num w:numId="2" w16cid:durableId="1318461959">
    <w:abstractNumId w:val="6"/>
  </w:num>
  <w:num w:numId="3" w16cid:durableId="798185385">
    <w:abstractNumId w:val="5"/>
  </w:num>
  <w:num w:numId="4" w16cid:durableId="62721522">
    <w:abstractNumId w:val="0"/>
  </w:num>
  <w:num w:numId="5" w16cid:durableId="1931113324">
    <w:abstractNumId w:val="3"/>
  </w:num>
  <w:num w:numId="6" w16cid:durableId="773941200">
    <w:abstractNumId w:val="4"/>
  </w:num>
  <w:num w:numId="7" w16cid:durableId="966623105">
    <w:abstractNumId w:val="1"/>
  </w:num>
  <w:num w:numId="8" w16cid:durableId="569733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85C"/>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30E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05"/>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5E5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208"/>
    <w:rsid w:val="004F6CD3"/>
    <w:rsid w:val="00503431"/>
    <w:rsid w:val="00503B61"/>
    <w:rsid w:val="00504518"/>
    <w:rsid w:val="00505399"/>
    <w:rsid w:val="0050658A"/>
    <w:rsid w:val="00507A48"/>
    <w:rsid w:val="005147ED"/>
    <w:rsid w:val="00521A13"/>
    <w:rsid w:val="0052238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D5133"/>
    <w:rsid w:val="009E057A"/>
    <w:rsid w:val="009E131B"/>
    <w:rsid w:val="009E20EF"/>
    <w:rsid w:val="009E37AA"/>
    <w:rsid w:val="009F4C31"/>
    <w:rsid w:val="009F5B9A"/>
    <w:rsid w:val="00A014B0"/>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454B"/>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38EB"/>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611C"/>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 w:type="table" w:styleId="TableGrid">
    <w:name w:val="Table Grid"/>
    <w:basedOn w:val="TableNormal"/>
    <w:uiPriority w:val="39"/>
    <w:rsid w:val="004F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75545440">
      <w:bodyDiv w:val="1"/>
      <w:marLeft w:val="0"/>
      <w:marRight w:val="0"/>
      <w:marTop w:val="0"/>
      <w:marBottom w:val="0"/>
      <w:divBdr>
        <w:top w:val="none" w:sz="0" w:space="0" w:color="auto"/>
        <w:left w:val="none" w:sz="0" w:space="0" w:color="auto"/>
        <w:bottom w:val="none" w:sz="0" w:space="0" w:color="auto"/>
        <w:right w:val="none" w:sz="0" w:space="0" w:color="auto"/>
      </w:divBdr>
      <w:divsChild>
        <w:div w:id="1675763257">
          <w:marLeft w:val="0"/>
          <w:marRight w:val="0"/>
          <w:marTop w:val="0"/>
          <w:marBottom w:val="0"/>
          <w:divBdr>
            <w:top w:val="none" w:sz="0" w:space="0" w:color="auto"/>
            <w:left w:val="none" w:sz="0" w:space="0" w:color="auto"/>
            <w:bottom w:val="none" w:sz="0" w:space="0" w:color="auto"/>
            <w:right w:val="none" w:sz="0" w:space="0" w:color="auto"/>
          </w:divBdr>
        </w:div>
        <w:div w:id="196703203">
          <w:marLeft w:val="0"/>
          <w:marRight w:val="0"/>
          <w:marTop w:val="0"/>
          <w:marBottom w:val="0"/>
          <w:divBdr>
            <w:top w:val="none" w:sz="0" w:space="0" w:color="auto"/>
            <w:left w:val="none" w:sz="0" w:space="0" w:color="auto"/>
            <w:bottom w:val="none" w:sz="0" w:space="0" w:color="auto"/>
            <w:right w:val="none" w:sz="0" w:space="0" w:color="auto"/>
          </w:divBdr>
        </w:div>
        <w:div w:id="1995865375">
          <w:marLeft w:val="0"/>
          <w:marRight w:val="0"/>
          <w:marTop w:val="0"/>
          <w:marBottom w:val="0"/>
          <w:divBdr>
            <w:top w:val="none" w:sz="0" w:space="0" w:color="auto"/>
            <w:left w:val="none" w:sz="0" w:space="0" w:color="auto"/>
            <w:bottom w:val="none" w:sz="0" w:space="0" w:color="auto"/>
            <w:right w:val="none" w:sz="0" w:space="0" w:color="auto"/>
          </w:divBdr>
        </w:div>
        <w:div w:id="1292589676">
          <w:marLeft w:val="0"/>
          <w:marRight w:val="0"/>
          <w:marTop w:val="0"/>
          <w:marBottom w:val="0"/>
          <w:divBdr>
            <w:top w:val="none" w:sz="0" w:space="0" w:color="auto"/>
            <w:left w:val="none" w:sz="0" w:space="0" w:color="auto"/>
            <w:bottom w:val="none" w:sz="0" w:space="0" w:color="auto"/>
            <w:right w:val="none" w:sz="0" w:space="0" w:color="auto"/>
          </w:divBdr>
        </w:div>
        <w:div w:id="2070571530">
          <w:marLeft w:val="0"/>
          <w:marRight w:val="0"/>
          <w:marTop w:val="0"/>
          <w:marBottom w:val="0"/>
          <w:divBdr>
            <w:top w:val="none" w:sz="0" w:space="0" w:color="auto"/>
            <w:left w:val="none" w:sz="0" w:space="0" w:color="auto"/>
            <w:bottom w:val="none" w:sz="0" w:space="0" w:color="auto"/>
            <w:right w:val="none" w:sz="0" w:space="0" w:color="auto"/>
          </w:divBdr>
        </w:div>
        <w:div w:id="718482703">
          <w:marLeft w:val="0"/>
          <w:marRight w:val="0"/>
          <w:marTop w:val="0"/>
          <w:marBottom w:val="0"/>
          <w:divBdr>
            <w:top w:val="none" w:sz="0" w:space="0" w:color="auto"/>
            <w:left w:val="none" w:sz="0" w:space="0" w:color="auto"/>
            <w:bottom w:val="none" w:sz="0" w:space="0" w:color="auto"/>
            <w:right w:val="none" w:sz="0" w:space="0" w:color="auto"/>
          </w:divBdr>
        </w:div>
        <w:div w:id="567568846">
          <w:marLeft w:val="0"/>
          <w:marRight w:val="0"/>
          <w:marTop w:val="0"/>
          <w:marBottom w:val="0"/>
          <w:divBdr>
            <w:top w:val="none" w:sz="0" w:space="0" w:color="auto"/>
            <w:left w:val="none" w:sz="0" w:space="0" w:color="auto"/>
            <w:bottom w:val="none" w:sz="0" w:space="0" w:color="auto"/>
            <w:right w:val="none" w:sz="0" w:space="0" w:color="auto"/>
          </w:divBdr>
        </w:div>
        <w:div w:id="802966647">
          <w:marLeft w:val="0"/>
          <w:marRight w:val="0"/>
          <w:marTop w:val="0"/>
          <w:marBottom w:val="0"/>
          <w:divBdr>
            <w:top w:val="none" w:sz="0" w:space="0" w:color="auto"/>
            <w:left w:val="none" w:sz="0" w:space="0" w:color="auto"/>
            <w:bottom w:val="none" w:sz="0" w:space="0" w:color="auto"/>
            <w:right w:val="none" w:sz="0" w:space="0" w:color="auto"/>
          </w:divBdr>
        </w:div>
        <w:div w:id="322781623">
          <w:marLeft w:val="0"/>
          <w:marRight w:val="0"/>
          <w:marTop w:val="0"/>
          <w:marBottom w:val="0"/>
          <w:divBdr>
            <w:top w:val="none" w:sz="0" w:space="0" w:color="auto"/>
            <w:left w:val="none" w:sz="0" w:space="0" w:color="auto"/>
            <w:bottom w:val="none" w:sz="0" w:space="0" w:color="auto"/>
            <w:right w:val="none" w:sz="0" w:space="0" w:color="auto"/>
          </w:divBdr>
        </w:div>
        <w:div w:id="534201548">
          <w:marLeft w:val="0"/>
          <w:marRight w:val="0"/>
          <w:marTop w:val="0"/>
          <w:marBottom w:val="0"/>
          <w:divBdr>
            <w:top w:val="none" w:sz="0" w:space="0" w:color="auto"/>
            <w:left w:val="none" w:sz="0" w:space="0" w:color="auto"/>
            <w:bottom w:val="none" w:sz="0" w:space="0" w:color="auto"/>
            <w:right w:val="none" w:sz="0" w:space="0" w:color="auto"/>
          </w:divBdr>
        </w:div>
        <w:div w:id="1427195759">
          <w:marLeft w:val="0"/>
          <w:marRight w:val="0"/>
          <w:marTop w:val="0"/>
          <w:marBottom w:val="0"/>
          <w:divBdr>
            <w:top w:val="none" w:sz="0" w:space="0" w:color="auto"/>
            <w:left w:val="none" w:sz="0" w:space="0" w:color="auto"/>
            <w:bottom w:val="none" w:sz="0" w:space="0" w:color="auto"/>
            <w:right w:val="none" w:sz="0" w:space="0" w:color="auto"/>
          </w:divBdr>
        </w:div>
        <w:div w:id="430442607">
          <w:marLeft w:val="0"/>
          <w:marRight w:val="0"/>
          <w:marTop w:val="0"/>
          <w:marBottom w:val="0"/>
          <w:divBdr>
            <w:top w:val="none" w:sz="0" w:space="0" w:color="auto"/>
            <w:left w:val="none" w:sz="0" w:space="0" w:color="auto"/>
            <w:bottom w:val="none" w:sz="0" w:space="0" w:color="auto"/>
            <w:right w:val="none" w:sz="0" w:space="0" w:color="auto"/>
          </w:divBdr>
        </w:div>
      </w:divsChild>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D02D-2041-4162-8693-00BBDFB3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CDF89-3BD8-4289-AA6C-6BFD245F9660}">
  <ds:schemaRefs>
    <ds:schemaRef ds:uri="http://schemas.microsoft.com/sharepoint/v3/contenttype/forms"/>
  </ds:schemaRefs>
</ds:datastoreItem>
</file>

<file path=customXml/itemProps3.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2023-09-21T12:03:00Z</dcterms:created>
  <dcterms:modified xsi:type="dcterms:W3CDTF">2023-09-22T11:56:00Z</dcterms:modified>
</cp:coreProperties>
</file>