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7B6D4C" w:rsidRDefault="00942DC5" w:rsidP="007B6D4C">
      <w:pPr>
        <w:spacing w:line="360" w:lineRule="auto"/>
        <w:jc w:val="both"/>
        <w:rPr>
          <w:rFonts w:ascii="Arial" w:hAnsi="Arial" w:cs="Arial"/>
          <w:b/>
          <w:bCs/>
        </w:rPr>
      </w:pPr>
    </w:p>
    <w:p w14:paraId="5E900142" w14:textId="77777777" w:rsidR="00A26076" w:rsidRPr="007B6D4C" w:rsidRDefault="00A26076" w:rsidP="007B6D4C">
      <w:pPr>
        <w:spacing w:line="360" w:lineRule="auto"/>
        <w:jc w:val="both"/>
        <w:rPr>
          <w:rFonts w:ascii="Arial" w:hAnsi="Arial" w:cs="Arial"/>
          <w:b/>
          <w:bCs/>
        </w:rPr>
      </w:pPr>
    </w:p>
    <w:p w14:paraId="3B91C05A" w14:textId="2631E4AF" w:rsidR="00E92090" w:rsidRPr="008A1EBF" w:rsidRDefault="008A1EBF" w:rsidP="007B6D4C">
      <w:pPr>
        <w:spacing w:line="360" w:lineRule="auto"/>
        <w:jc w:val="both"/>
        <w:rPr>
          <w:rFonts w:ascii="Arial" w:hAnsi="Arial" w:cs="Arial"/>
          <w:b/>
          <w:bCs/>
        </w:rPr>
      </w:pPr>
      <w:r w:rsidRPr="008A1EBF">
        <w:rPr>
          <w:rFonts w:ascii="Arial" w:hAnsi="Arial" w:cs="Arial"/>
          <w:b/>
          <w:bCs/>
        </w:rPr>
        <w:t>11</w:t>
      </w:r>
      <w:r w:rsidR="00181462" w:rsidRPr="00360328">
        <w:rPr>
          <w:rFonts w:ascii="Arial" w:hAnsi="Arial" w:cs="Arial"/>
          <w:b/>
          <w:bCs/>
          <w:vertAlign w:val="superscript"/>
        </w:rPr>
        <w:t>th</w:t>
      </w:r>
      <w:r w:rsidRPr="008A1EBF">
        <w:rPr>
          <w:rFonts w:ascii="Arial" w:hAnsi="Arial" w:cs="Arial"/>
          <w:b/>
          <w:bCs/>
        </w:rPr>
        <w:t xml:space="preserve"> </w:t>
      </w:r>
      <w:r w:rsidR="00215D66" w:rsidRPr="008A1EBF">
        <w:rPr>
          <w:rFonts w:ascii="Arial" w:hAnsi="Arial" w:cs="Arial"/>
          <w:b/>
          <w:bCs/>
        </w:rPr>
        <w:t>September</w:t>
      </w:r>
      <w:r w:rsidR="00E92090" w:rsidRPr="008A1EBF">
        <w:rPr>
          <w:rFonts w:ascii="Arial" w:hAnsi="Arial" w:cs="Arial"/>
          <w:b/>
          <w:bCs/>
        </w:rPr>
        <w:t xml:space="preserve"> 202</w:t>
      </w:r>
      <w:r w:rsidR="00093D34" w:rsidRPr="008A1EBF">
        <w:rPr>
          <w:rFonts w:ascii="Arial" w:hAnsi="Arial" w:cs="Arial"/>
          <w:b/>
          <w:bCs/>
        </w:rPr>
        <w:t>3</w:t>
      </w:r>
    </w:p>
    <w:p w14:paraId="671BC832" w14:textId="65F1DB6B" w:rsidR="00964AF8" w:rsidRPr="007B6D4C" w:rsidRDefault="00964AF8" w:rsidP="007B6D4C">
      <w:pPr>
        <w:spacing w:line="360" w:lineRule="auto"/>
        <w:jc w:val="both"/>
        <w:rPr>
          <w:rFonts w:ascii="Arial" w:hAnsi="Arial" w:cs="Arial"/>
          <w:b/>
          <w:bCs/>
          <w:color w:val="000000" w:themeColor="text1"/>
          <w:sz w:val="24"/>
          <w:szCs w:val="24"/>
        </w:rPr>
      </w:pPr>
      <w:r w:rsidRPr="007B6D4C">
        <w:rPr>
          <w:rFonts w:ascii="Arial" w:hAnsi="Arial" w:cs="Arial"/>
          <w:b/>
          <w:bCs/>
          <w:color w:val="000000" w:themeColor="text1"/>
          <w:sz w:val="24"/>
          <w:szCs w:val="24"/>
        </w:rPr>
        <w:t xml:space="preserve">Fujifilm launches </w:t>
      </w:r>
      <w:r w:rsidR="00181462">
        <w:rPr>
          <w:rFonts w:ascii="Arial" w:hAnsi="Arial" w:cs="Arial"/>
          <w:b/>
          <w:bCs/>
          <w:color w:val="000000" w:themeColor="text1"/>
          <w:sz w:val="24"/>
          <w:szCs w:val="24"/>
        </w:rPr>
        <w:t xml:space="preserve">new </w:t>
      </w:r>
      <w:r w:rsidRPr="007B6D4C">
        <w:rPr>
          <w:rFonts w:ascii="Arial" w:hAnsi="Arial" w:cs="Arial"/>
          <w:b/>
          <w:bCs/>
          <w:color w:val="000000" w:themeColor="text1"/>
          <w:sz w:val="24"/>
          <w:szCs w:val="24"/>
        </w:rPr>
        <w:t>LED UV curing system</w:t>
      </w:r>
      <w:r w:rsidR="00181462">
        <w:rPr>
          <w:rFonts w:ascii="Arial" w:hAnsi="Arial" w:cs="Arial"/>
          <w:b/>
          <w:bCs/>
          <w:color w:val="000000" w:themeColor="text1"/>
          <w:sz w:val="24"/>
          <w:szCs w:val="24"/>
        </w:rPr>
        <w:t>:</w:t>
      </w:r>
      <w:r w:rsidRPr="007B6D4C">
        <w:rPr>
          <w:rFonts w:ascii="Arial" w:hAnsi="Arial" w:cs="Arial"/>
          <w:b/>
          <w:bCs/>
          <w:color w:val="000000" w:themeColor="text1"/>
          <w:sz w:val="24"/>
          <w:szCs w:val="24"/>
        </w:rPr>
        <w:t xml:space="preserve"> </w:t>
      </w:r>
      <w:proofErr w:type="spellStart"/>
      <w:r w:rsidRPr="007B6D4C">
        <w:rPr>
          <w:rFonts w:ascii="Arial" w:hAnsi="Arial" w:cs="Arial"/>
          <w:b/>
          <w:bCs/>
          <w:color w:val="000000" w:themeColor="text1"/>
          <w:sz w:val="24"/>
          <w:szCs w:val="24"/>
        </w:rPr>
        <w:t>Lu</w:t>
      </w:r>
      <w:r w:rsidR="0037532B">
        <w:rPr>
          <w:rFonts w:ascii="Arial" w:hAnsi="Arial" w:cs="Arial"/>
          <w:b/>
          <w:bCs/>
          <w:color w:val="000000" w:themeColor="text1"/>
          <w:sz w:val="24"/>
          <w:szCs w:val="24"/>
        </w:rPr>
        <w:t>X</w:t>
      </w:r>
      <w:r w:rsidRPr="007B6D4C">
        <w:rPr>
          <w:rFonts w:ascii="Arial" w:hAnsi="Arial" w:cs="Arial"/>
          <w:b/>
          <w:bCs/>
          <w:color w:val="000000" w:themeColor="text1"/>
          <w:sz w:val="24"/>
          <w:szCs w:val="24"/>
        </w:rPr>
        <w:t>treme</w:t>
      </w:r>
      <w:proofErr w:type="spellEnd"/>
    </w:p>
    <w:p w14:paraId="44451083" w14:textId="28E17C82" w:rsidR="00964AF8" w:rsidRPr="007B6D4C" w:rsidRDefault="00111C7A" w:rsidP="007B6D4C">
      <w:pPr>
        <w:spacing w:line="360" w:lineRule="auto"/>
        <w:jc w:val="both"/>
        <w:rPr>
          <w:rFonts w:ascii="Arial" w:hAnsi="Arial" w:cs="Arial"/>
        </w:rPr>
      </w:pPr>
      <w:r>
        <w:rPr>
          <w:rFonts w:ascii="Arial" w:hAnsi="Arial" w:cs="Arial"/>
        </w:rPr>
        <w:t>Today at Labelexpo</w:t>
      </w:r>
      <w:r w:rsidR="00181462">
        <w:rPr>
          <w:rFonts w:ascii="Arial" w:hAnsi="Arial" w:cs="Arial"/>
        </w:rPr>
        <w:t xml:space="preserve"> Europe, Brussels</w:t>
      </w:r>
      <w:r>
        <w:rPr>
          <w:rFonts w:ascii="Arial" w:hAnsi="Arial" w:cs="Arial"/>
        </w:rPr>
        <w:t>, Fujifilm</w:t>
      </w:r>
      <w:r w:rsidR="00964AF8" w:rsidRPr="007B6D4C">
        <w:rPr>
          <w:rFonts w:ascii="Arial" w:hAnsi="Arial" w:cs="Arial"/>
        </w:rPr>
        <w:t xml:space="preserve"> launches </w:t>
      </w:r>
      <w:proofErr w:type="spellStart"/>
      <w:r w:rsidR="00964AF8" w:rsidRPr="007B6D4C">
        <w:rPr>
          <w:rFonts w:ascii="Arial" w:hAnsi="Arial" w:cs="Arial"/>
        </w:rPr>
        <w:t>Lu</w:t>
      </w:r>
      <w:r w:rsidR="0037532B">
        <w:rPr>
          <w:rFonts w:ascii="Arial" w:hAnsi="Arial" w:cs="Arial"/>
        </w:rPr>
        <w:t>X</w:t>
      </w:r>
      <w:r w:rsidR="00964AF8" w:rsidRPr="007B6D4C">
        <w:rPr>
          <w:rFonts w:ascii="Arial" w:hAnsi="Arial" w:cs="Arial"/>
        </w:rPr>
        <w:t>treme</w:t>
      </w:r>
      <w:proofErr w:type="spellEnd"/>
      <w:r w:rsidR="00EA6639">
        <w:rPr>
          <w:rFonts w:ascii="Arial" w:hAnsi="Arial" w:cs="Arial"/>
        </w:rPr>
        <w:t>,</w:t>
      </w:r>
      <w:r w:rsidR="00B46EFE">
        <w:rPr>
          <w:rFonts w:ascii="Arial" w:hAnsi="Arial" w:cs="Arial"/>
        </w:rPr>
        <w:t xml:space="preserve"> </w:t>
      </w:r>
      <w:r w:rsidR="00964AF8" w:rsidRPr="007B6D4C">
        <w:rPr>
          <w:rFonts w:ascii="Arial" w:hAnsi="Arial" w:cs="Arial"/>
        </w:rPr>
        <w:t xml:space="preserve">a new LED UV curing system that allows any traditional flexographic press to be converted to LED UV curing, resulting in enhanced label production on a narrow web press. </w:t>
      </w:r>
    </w:p>
    <w:p w14:paraId="2897394C" w14:textId="6EECB39F" w:rsidR="00964AF8" w:rsidRPr="007B6D4C" w:rsidRDefault="00964AF8" w:rsidP="007B6D4C">
      <w:pPr>
        <w:spacing w:line="360" w:lineRule="auto"/>
        <w:jc w:val="both"/>
        <w:rPr>
          <w:rFonts w:ascii="Arial" w:hAnsi="Arial" w:cs="Arial"/>
        </w:rPr>
      </w:pPr>
      <w:proofErr w:type="spellStart"/>
      <w:r w:rsidRPr="007B6D4C">
        <w:rPr>
          <w:rFonts w:ascii="Arial" w:hAnsi="Arial" w:cs="Arial"/>
        </w:rPr>
        <w:t>Lu</w:t>
      </w:r>
      <w:r w:rsidR="0037532B">
        <w:rPr>
          <w:rFonts w:ascii="Arial" w:hAnsi="Arial" w:cs="Arial"/>
        </w:rPr>
        <w:t>X</w:t>
      </w:r>
      <w:r w:rsidRPr="007B6D4C">
        <w:rPr>
          <w:rFonts w:ascii="Arial" w:hAnsi="Arial" w:cs="Arial"/>
        </w:rPr>
        <w:t>treme</w:t>
      </w:r>
      <w:proofErr w:type="spellEnd"/>
      <w:r w:rsidRPr="007B6D4C">
        <w:rPr>
          <w:rFonts w:ascii="Arial" w:hAnsi="Arial" w:cs="Arial"/>
        </w:rPr>
        <w:t xml:space="preserve"> offers high speeds of up to 200m/min, along with </w:t>
      </w:r>
      <w:r w:rsidR="0037532B">
        <w:rPr>
          <w:rFonts w:ascii="Arial" w:hAnsi="Arial" w:cs="Arial"/>
        </w:rPr>
        <w:t>better</w:t>
      </w:r>
      <w:r w:rsidRPr="007B6D4C">
        <w:rPr>
          <w:rFonts w:ascii="Arial" w:hAnsi="Arial" w:cs="Arial"/>
        </w:rPr>
        <w:t xml:space="preserve"> substrate stability, resulting in enhanced productivity for printers. Additionally, the system offers 30-50% higher radiant intensity</w:t>
      </w:r>
      <w:r w:rsidR="00E73A56">
        <w:rPr>
          <w:rFonts w:ascii="Arial" w:hAnsi="Arial" w:cs="Arial"/>
        </w:rPr>
        <w:t xml:space="preserve"> than competitive LED curing systems</w:t>
      </w:r>
      <w:r w:rsidRPr="007B6D4C">
        <w:rPr>
          <w:rFonts w:ascii="Arial" w:hAnsi="Arial" w:cs="Arial"/>
        </w:rPr>
        <w:t>, up to 25W/cm²</w:t>
      </w:r>
      <w:r w:rsidR="004776E1">
        <w:rPr>
          <w:rFonts w:ascii="Arial" w:hAnsi="Arial" w:cs="Arial"/>
        </w:rPr>
        <w:t>.</w:t>
      </w:r>
    </w:p>
    <w:p w14:paraId="4C7DEBEE" w14:textId="472AEAC1" w:rsidR="00964AF8" w:rsidRPr="007B6D4C" w:rsidRDefault="00964AF8" w:rsidP="007B6D4C">
      <w:pPr>
        <w:spacing w:line="360" w:lineRule="auto"/>
        <w:jc w:val="both"/>
        <w:rPr>
          <w:rFonts w:ascii="Arial" w:hAnsi="Arial" w:cs="Arial"/>
        </w:rPr>
      </w:pPr>
      <w:r w:rsidRPr="007B6D4C">
        <w:rPr>
          <w:rFonts w:ascii="Arial" w:hAnsi="Arial" w:cs="Arial"/>
        </w:rPr>
        <w:t xml:space="preserve">The system </w:t>
      </w:r>
      <w:r w:rsidR="00181462">
        <w:rPr>
          <w:rFonts w:ascii="Arial" w:hAnsi="Arial" w:cs="Arial"/>
        </w:rPr>
        <w:t>uses</w:t>
      </w:r>
      <w:r w:rsidR="00181462" w:rsidRPr="007B6D4C">
        <w:rPr>
          <w:rFonts w:ascii="Arial" w:hAnsi="Arial" w:cs="Arial"/>
        </w:rPr>
        <w:t xml:space="preserve"> </w:t>
      </w:r>
      <w:r w:rsidRPr="007B6D4C">
        <w:rPr>
          <w:rFonts w:ascii="Arial" w:hAnsi="Arial" w:cs="Arial"/>
        </w:rPr>
        <w:t>30-60% fewer LED</w:t>
      </w:r>
      <w:r w:rsidR="00181462">
        <w:rPr>
          <w:rFonts w:ascii="Arial" w:hAnsi="Arial" w:cs="Arial"/>
        </w:rPr>
        <w:t xml:space="preserve"> lamp</w:t>
      </w:r>
      <w:r w:rsidRPr="007B6D4C">
        <w:rPr>
          <w:rFonts w:ascii="Arial" w:hAnsi="Arial" w:cs="Arial"/>
        </w:rPr>
        <w:t>s to achieve the same radiant intensity as other comparable systems. This results in better registration and less material distortion</w:t>
      </w:r>
      <w:r w:rsidR="00E73A56">
        <w:rPr>
          <w:rFonts w:ascii="Arial" w:hAnsi="Arial" w:cs="Arial"/>
        </w:rPr>
        <w:t>.</w:t>
      </w:r>
      <w:r w:rsidRPr="007B6D4C">
        <w:rPr>
          <w:rFonts w:ascii="Arial" w:hAnsi="Arial" w:cs="Arial"/>
        </w:rPr>
        <w:t xml:space="preserve"> improving the overall quality of printed materials. The energy savings this offers </w:t>
      </w:r>
      <w:r w:rsidR="00E73A56">
        <w:rPr>
          <w:rFonts w:ascii="Arial" w:hAnsi="Arial" w:cs="Arial"/>
        </w:rPr>
        <w:t xml:space="preserve">compared to conventional UV systems, as well as competitive LED curing systems, </w:t>
      </w:r>
      <w:r w:rsidRPr="007B6D4C">
        <w:rPr>
          <w:rFonts w:ascii="Arial" w:hAnsi="Arial" w:cs="Arial"/>
        </w:rPr>
        <w:t>are significant, with both material usage and waste</w:t>
      </w:r>
      <w:r w:rsidR="00E73A56">
        <w:rPr>
          <w:rFonts w:ascii="Arial" w:hAnsi="Arial" w:cs="Arial"/>
        </w:rPr>
        <w:t xml:space="preserve"> </w:t>
      </w:r>
      <w:r w:rsidR="004833C5">
        <w:rPr>
          <w:rFonts w:ascii="Arial" w:hAnsi="Arial" w:cs="Arial"/>
        </w:rPr>
        <w:t xml:space="preserve">also </w:t>
      </w:r>
      <w:r w:rsidR="00E73A56">
        <w:rPr>
          <w:rFonts w:ascii="Arial" w:hAnsi="Arial" w:cs="Arial"/>
        </w:rPr>
        <w:t>significantly</w:t>
      </w:r>
      <w:r w:rsidRPr="007B6D4C">
        <w:rPr>
          <w:rFonts w:ascii="Arial" w:hAnsi="Arial" w:cs="Arial"/>
        </w:rPr>
        <w:t xml:space="preserve"> reduced,</w:t>
      </w:r>
      <w:r w:rsidR="00E73A56">
        <w:rPr>
          <w:rFonts w:ascii="Arial" w:hAnsi="Arial" w:cs="Arial"/>
        </w:rPr>
        <w:t xml:space="preserve"> </w:t>
      </w:r>
      <w:r w:rsidRPr="007B6D4C">
        <w:rPr>
          <w:rFonts w:ascii="Arial" w:hAnsi="Arial" w:cs="Arial"/>
        </w:rPr>
        <w:t xml:space="preserve">enhancing overall </w:t>
      </w:r>
      <w:proofErr w:type="gramStart"/>
      <w:r w:rsidRPr="007B6D4C">
        <w:rPr>
          <w:rFonts w:ascii="Arial" w:hAnsi="Arial" w:cs="Arial"/>
        </w:rPr>
        <w:t>productivity</w:t>
      </w:r>
      <w:proofErr w:type="gramEnd"/>
      <w:r w:rsidRPr="007B6D4C">
        <w:rPr>
          <w:rFonts w:ascii="Arial" w:hAnsi="Arial" w:cs="Arial"/>
        </w:rPr>
        <w:t xml:space="preserve"> and making the system a highly sustainable mercury-free solution.</w:t>
      </w:r>
    </w:p>
    <w:p w14:paraId="15D0E2B4" w14:textId="04D02DF4" w:rsidR="00964AF8" w:rsidRPr="007B6D4C" w:rsidRDefault="00964AF8" w:rsidP="007B6D4C">
      <w:pPr>
        <w:spacing w:line="360" w:lineRule="auto"/>
        <w:jc w:val="both"/>
        <w:rPr>
          <w:rFonts w:ascii="Arial" w:hAnsi="Arial" w:cs="Arial"/>
        </w:rPr>
      </w:pPr>
      <w:r w:rsidRPr="007B6D4C">
        <w:rPr>
          <w:rFonts w:ascii="Arial" w:hAnsi="Arial" w:cs="Arial"/>
        </w:rPr>
        <w:t>Due to the reductions in power required for the LED UV lamps, cost savings can be made across the production process. Additionally, the lower maintenance, downtime and make</w:t>
      </w:r>
      <w:r w:rsidR="004776E1">
        <w:rPr>
          <w:rFonts w:ascii="Arial" w:hAnsi="Arial" w:cs="Arial"/>
        </w:rPr>
        <w:t>-</w:t>
      </w:r>
      <w:r w:rsidRPr="007B6D4C">
        <w:rPr>
          <w:rFonts w:ascii="Arial" w:hAnsi="Arial" w:cs="Arial"/>
        </w:rPr>
        <w:t xml:space="preserve">ready times required to support the system </w:t>
      </w:r>
      <w:r w:rsidR="00181462">
        <w:rPr>
          <w:rFonts w:ascii="Arial" w:hAnsi="Arial" w:cs="Arial"/>
        </w:rPr>
        <w:t>also lead to a</w:t>
      </w:r>
      <w:r w:rsidRPr="007B6D4C">
        <w:rPr>
          <w:rFonts w:ascii="Arial" w:hAnsi="Arial" w:cs="Arial"/>
        </w:rPr>
        <w:t xml:space="preserve"> lower number of replacement parts</w:t>
      </w:r>
      <w:r w:rsidR="00181462">
        <w:rPr>
          <w:rFonts w:ascii="Arial" w:hAnsi="Arial" w:cs="Arial"/>
        </w:rPr>
        <w:t xml:space="preserve"> required over its lifecycle</w:t>
      </w:r>
      <w:r w:rsidRPr="007B6D4C">
        <w:rPr>
          <w:rFonts w:ascii="Arial" w:hAnsi="Arial" w:cs="Arial"/>
        </w:rPr>
        <w:t xml:space="preserve">, </w:t>
      </w:r>
      <w:r w:rsidR="00181462">
        <w:rPr>
          <w:rFonts w:ascii="Arial" w:hAnsi="Arial" w:cs="Arial"/>
        </w:rPr>
        <w:t>and</w:t>
      </w:r>
      <w:r w:rsidR="00181462" w:rsidRPr="007B6D4C">
        <w:rPr>
          <w:rFonts w:ascii="Arial" w:hAnsi="Arial" w:cs="Arial"/>
        </w:rPr>
        <w:t xml:space="preserve"> </w:t>
      </w:r>
      <w:r w:rsidRPr="007B6D4C">
        <w:rPr>
          <w:rFonts w:ascii="Arial" w:hAnsi="Arial" w:cs="Arial"/>
        </w:rPr>
        <w:t xml:space="preserve">lower associated labour costs. </w:t>
      </w:r>
    </w:p>
    <w:p w14:paraId="0995D3AF" w14:textId="5F09122A" w:rsidR="00964AF8" w:rsidRPr="007B6D4C" w:rsidRDefault="00964AF8" w:rsidP="007B6D4C">
      <w:pPr>
        <w:spacing w:line="360" w:lineRule="auto"/>
        <w:jc w:val="both"/>
        <w:rPr>
          <w:rFonts w:ascii="Arial" w:hAnsi="Arial" w:cs="Arial"/>
        </w:rPr>
      </w:pPr>
      <w:r w:rsidRPr="007B6D4C">
        <w:rPr>
          <w:rFonts w:ascii="Arial" w:hAnsi="Arial" w:cs="Arial"/>
        </w:rPr>
        <w:t xml:space="preserve">The working environment for operators is also improved, with many undesirable factors eliminated or reduced, including heat from conventional UV </w:t>
      </w:r>
      <w:r w:rsidR="00E73A56">
        <w:rPr>
          <w:rFonts w:ascii="Arial" w:hAnsi="Arial" w:cs="Arial"/>
        </w:rPr>
        <w:t xml:space="preserve">and air cooled LED </w:t>
      </w:r>
      <w:r w:rsidRPr="007B6D4C">
        <w:rPr>
          <w:rFonts w:ascii="Arial" w:hAnsi="Arial" w:cs="Arial"/>
        </w:rPr>
        <w:t xml:space="preserve">lamps, ambient noise and odours. </w:t>
      </w:r>
    </w:p>
    <w:p w14:paraId="53E68E34" w14:textId="6FB74D8C" w:rsidR="00964AF8" w:rsidRPr="007B6D4C" w:rsidRDefault="00964AF8" w:rsidP="007B6D4C">
      <w:pPr>
        <w:spacing w:line="360" w:lineRule="auto"/>
        <w:jc w:val="both"/>
        <w:rPr>
          <w:rStyle w:val="Emphasis"/>
          <w:rFonts w:ascii="Arial" w:hAnsi="Arial" w:cs="Arial"/>
          <w:i w:val="0"/>
          <w:iCs w:val="0"/>
          <w:color w:val="000000" w:themeColor="text1"/>
          <w:shd w:val="clear" w:color="auto" w:fill="FFFFFF"/>
        </w:rPr>
      </w:pPr>
      <w:r w:rsidRPr="007B6D4C">
        <w:rPr>
          <w:rStyle w:val="Emphasis"/>
          <w:rFonts w:ascii="Arial" w:hAnsi="Arial" w:cs="Arial"/>
          <w:i w:val="0"/>
          <w:iCs w:val="0"/>
          <w:color w:val="000000" w:themeColor="text1"/>
          <w:shd w:val="clear" w:color="auto" w:fill="FFFFFF"/>
        </w:rPr>
        <w:t xml:space="preserve">The system offers up to 50,000 hours LED life and up to </w:t>
      </w:r>
      <w:r w:rsidR="004776E1">
        <w:rPr>
          <w:rStyle w:val="Emphasis"/>
          <w:rFonts w:ascii="Arial" w:hAnsi="Arial" w:cs="Arial"/>
          <w:i w:val="0"/>
          <w:iCs w:val="0"/>
          <w:color w:val="000000" w:themeColor="text1"/>
          <w:shd w:val="clear" w:color="auto" w:fill="FFFFFF"/>
        </w:rPr>
        <w:t xml:space="preserve">a </w:t>
      </w:r>
      <w:r w:rsidRPr="007B6D4C">
        <w:rPr>
          <w:rStyle w:val="Emphasis"/>
          <w:rFonts w:ascii="Arial" w:hAnsi="Arial" w:cs="Arial"/>
          <w:i w:val="0"/>
          <w:iCs w:val="0"/>
          <w:color w:val="000000" w:themeColor="text1"/>
          <w:shd w:val="clear" w:color="auto" w:fill="FFFFFF"/>
        </w:rPr>
        <w:t xml:space="preserve">720mm lamp length, scalable in 24mm steps. An LED adaptor allows easy integration on to existing mountings. </w:t>
      </w:r>
    </w:p>
    <w:p w14:paraId="4EEA527B" w14:textId="547CC40E" w:rsidR="00964AF8" w:rsidRPr="007B6D4C" w:rsidRDefault="00DB2F5C" w:rsidP="007B6D4C">
      <w:pPr>
        <w:spacing w:line="360" w:lineRule="auto"/>
        <w:jc w:val="both"/>
        <w:rPr>
          <w:rFonts w:ascii="Arial" w:hAnsi="Arial" w:cs="Arial"/>
        </w:rPr>
      </w:pPr>
      <w:r>
        <w:rPr>
          <w:rFonts w:ascii="Arial" w:hAnsi="Arial" w:cs="Arial"/>
        </w:rPr>
        <w:t xml:space="preserve">Manuel Schrutt, </w:t>
      </w:r>
      <w:r w:rsidR="00C533D0">
        <w:rPr>
          <w:rFonts w:ascii="Arial" w:hAnsi="Arial" w:cs="Arial"/>
        </w:rPr>
        <w:t xml:space="preserve">Head of Packaging, </w:t>
      </w:r>
      <w:r w:rsidR="004776E1">
        <w:rPr>
          <w:rFonts w:ascii="Arial" w:hAnsi="Arial" w:cs="Arial"/>
        </w:rPr>
        <w:t xml:space="preserve">Fujifilm </w:t>
      </w:r>
      <w:r w:rsidR="00C533D0">
        <w:rPr>
          <w:rFonts w:ascii="Arial" w:hAnsi="Arial" w:cs="Arial"/>
        </w:rPr>
        <w:t>EMEA comments: “</w:t>
      </w:r>
      <w:r w:rsidR="000F2767">
        <w:rPr>
          <w:rFonts w:ascii="Arial" w:hAnsi="Arial" w:cs="Arial"/>
        </w:rPr>
        <w:t xml:space="preserve">We are excited to be bringing </w:t>
      </w:r>
      <w:r w:rsidR="00BC228D">
        <w:rPr>
          <w:rFonts w:ascii="Arial" w:hAnsi="Arial" w:cs="Arial"/>
        </w:rPr>
        <w:t>such an innovative</w:t>
      </w:r>
      <w:r w:rsidR="00592955">
        <w:rPr>
          <w:rFonts w:ascii="Arial" w:hAnsi="Arial" w:cs="Arial"/>
        </w:rPr>
        <w:t xml:space="preserve"> and unique</w:t>
      </w:r>
      <w:r w:rsidR="00BC228D">
        <w:rPr>
          <w:rFonts w:ascii="Arial" w:hAnsi="Arial" w:cs="Arial"/>
        </w:rPr>
        <w:t xml:space="preserve"> solution</w:t>
      </w:r>
      <w:r w:rsidR="00E73A56">
        <w:rPr>
          <w:rFonts w:ascii="Arial" w:hAnsi="Arial" w:cs="Arial"/>
        </w:rPr>
        <w:t xml:space="preserve">, alongside </w:t>
      </w:r>
      <w:r w:rsidR="00E73A56">
        <w:rPr>
          <w:rFonts w:ascii="Arial" w:hAnsi="Arial" w:cs="Arial"/>
        </w:rPr>
        <w:lastRenderedPageBreak/>
        <w:t>other innovations such as LED IFDC inks,</w:t>
      </w:r>
      <w:r w:rsidR="00BC228D">
        <w:rPr>
          <w:rFonts w:ascii="Arial" w:hAnsi="Arial" w:cs="Arial"/>
        </w:rPr>
        <w:t xml:space="preserve"> to the labelling market. Sustainability is at the forefront of our processes and product development</w:t>
      </w:r>
      <w:r w:rsidR="004776E1">
        <w:rPr>
          <w:rFonts w:ascii="Arial" w:hAnsi="Arial" w:cs="Arial"/>
        </w:rPr>
        <w:t>,</w:t>
      </w:r>
      <w:r w:rsidR="00BC228D">
        <w:rPr>
          <w:rFonts w:ascii="Arial" w:hAnsi="Arial" w:cs="Arial"/>
        </w:rPr>
        <w:t xml:space="preserve"> and </w:t>
      </w:r>
      <w:r w:rsidR="00740CDC">
        <w:rPr>
          <w:rFonts w:ascii="Arial" w:hAnsi="Arial" w:cs="Arial"/>
        </w:rPr>
        <w:t xml:space="preserve">this launch demonstrates our commitment to </w:t>
      </w:r>
      <w:r w:rsidR="00925E7A">
        <w:rPr>
          <w:rFonts w:ascii="Arial" w:hAnsi="Arial" w:cs="Arial"/>
        </w:rPr>
        <w:t xml:space="preserve">providing high quality solutions that are beneficial for </w:t>
      </w:r>
      <w:r w:rsidR="00C7611D">
        <w:rPr>
          <w:rFonts w:ascii="Arial" w:hAnsi="Arial" w:cs="Arial"/>
        </w:rPr>
        <w:t>the environment</w:t>
      </w:r>
      <w:r w:rsidR="00E73A56">
        <w:rPr>
          <w:rFonts w:ascii="Arial" w:hAnsi="Arial" w:cs="Arial"/>
        </w:rPr>
        <w:t xml:space="preserve">, while providing customers with </w:t>
      </w:r>
      <w:r w:rsidR="00AD6B79">
        <w:rPr>
          <w:rFonts w:ascii="Arial" w:hAnsi="Arial" w:cs="Arial"/>
        </w:rPr>
        <w:t xml:space="preserve">improved </w:t>
      </w:r>
      <w:r w:rsidR="00E73A56">
        <w:rPr>
          <w:rFonts w:ascii="Arial" w:hAnsi="Arial" w:cs="Arial"/>
        </w:rPr>
        <w:t>efficiency</w:t>
      </w:r>
      <w:r w:rsidR="00AD6B79">
        <w:rPr>
          <w:rFonts w:ascii="Arial" w:hAnsi="Arial" w:cs="Arial"/>
        </w:rPr>
        <w:t xml:space="preserve"> and </w:t>
      </w:r>
      <w:r w:rsidR="00E73A56">
        <w:rPr>
          <w:rFonts w:ascii="Arial" w:hAnsi="Arial" w:cs="Arial"/>
        </w:rPr>
        <w:t>productivity and a pleasant work environment</w:t>
      </w:r>
      <w:r w:rsidR="00C7611D">
        <w:rPr>
          <w:rFonts w:ascii="Arial" w:hAnsi="Arial" w:cs="Arial"/>
        </w:rPr>
        <w:t xml:space="preserve">. </w:t>
      </w:r>
      <w:r w:rsidR="00C6153D">
        <w:rPr>
          <w:rFonts w:ascii="Arial" w:hAnsi="Arial" w:cs="Arial"/>
        </w:rPr>
        <w:t xml:space="preserve">Labelexpo provides the ideal opportunity to launch </w:t>
      </w:r>
      <w:r w:rsidR="00F968EE">
        <w:rPr>
          <w:rFonts w:ascii="Arial" w:hAnsi="Arial" w:cs="Arial"/>
        </w:rPr>
        <w:t xml:space="preserve">this to </w:t>
      </w:r>
      <w:r w:rsidR="004776E1">
        <w:rPr>
          <w:rFonts w:ascii="Arial" w:hAnsi="Arial" w:cs="Arial"/>
        </w:rPr>
        <w:t xml:space="preserve">the </w:t>
      </w:r>
      <w:r w:rsidR="00F968EE">
        <w:rPr>
          <w:rFonts w:ascii="Arial" w:hAnsi="Arial" w:cs="Arial"/>
        </w:rPr>
        <w:t xml:space="preserve">market and we look forward to showcasing the product to existing and potential customers.” </w:t>
      </w:r>
    </w:p>
    <w:p w14:paraId="2F7ACB6D" w14:textId="37442A16" w:rsidR="00B17AC8" w:rsidRDefault="00D72FC3" w:rsidP="007B6D4C">
      <w:pPr>
        <w:spacing w:line="360" w:lineRule="auto"/>
        <w:jc w:val="both"/>
        <w:rPr>
          <w:rFonts w:ascii="Arial" w:hAnsi="Arial" w:cs="Arial"/>
          <w:color w:val="000000"/>
          <w:sz w:val="20"/>
          <w:szCs w:val="20"/>
          <w:u w:val="single"/>
        </w:rPr>
      </w:pPr>
      <w:r>
        <w:rPr>
          <w:rFonts w:ascii="Arial" w:hAnsi="Arial" w:cs="Arial"/>
        </w:rPr>
        <w:t xml:space="preserve">To find </w:t>
      </w:r>
      <w:r w:rsidR="004776E1">
        <w:rPr>
          <w:rFonts w:ascii="Arial" w:hAnsi="Arial" w:cs="Arial"/>
        </w:rPr>
        <w:t xml:space="preserve">out </w:t>
      </w:r>
      <w:r>
        <w:rPr>
          <w:rFonts w:ascii="Arial" w:hAnsi="Arial" w:cs="Arial"/>
        </w:rPr>
        <w:t>more</w:t>
      </w:r>
      <w:r w:rsidR="004776E1">
        <w:rPr>
          <w:rFonts w:ascii="Arial" w:hAnsi="Arial" w:cs="Arial"/>
        </w:rPr>
        <w:t>,</w:t>
      </w:r>
      <w:r>
        <w:rPr>
          <w:rFonts w:ascii="Arial" w:hAnsi="Arial" w:cs="Arial"/>
        </w:rPr>
        <w:t xml:space="preserve"> visit </w:t>
      </w:r>
      <w:r w:rsidR="007C4AC1" w:rsidRPr="007C4AC1">
        <w:rPr>
          <w:rFonts w:ascii="Arial" w:hAnsi="Arial" w:cs="Arial"/>
        </w:rPr>
        <w:t>Fujifilm</w:t>
      </w:r>
      <w:r w:rsidR="007C4AC1">
        <w:rPr>
          <w:rFonts w:ascii="Arial" w:hAnsi="Arial" w:cs="Arial"/>
        </w:rPr>
        <w:t xml:space="preserve"> at Labelexpo </w:t>
      </w:r>
      <w:r w:rsidR="004776E1">
        <w:rPr>
          <w:rFonts w:ascii="Arial" w:hAnsi="Arial" w:cs="Arial"/>
        </w:rPr>
        <w:t>on</w:t>
      </w:r>
      <w:r w:rsidR="007C4AC1" w:rsidRPr="007C4AC1">
        <w:rPr>
          <w:rFonts w:ascii="Arial" w:hAnsi="Arial" w:cs="Arial"/>
        </w:rPr>
        <w:t xml:space="preserve"> stand C39 in Hall 9</w:t>
      </w:r>
      <w:r w:rsidR="00903E4A">
        <w:rPr>
          <w:rFonts w:ascii="Arial" w:hAnsi="Arial" w:cs="Arial"/>
        </w:rPr>
        <w:t xml:space="preserve">. </w:t>
      </w:r>
    </w:p>
    <w:p w14:paraId="61682607" w14:textId="77777777" w:rsidR="00B17AC8" w:rsidRDefault="00B17AC8" w:rsidP="007B6D4C">
      <w:pPr>
        <w:spacing w:line="360" w:lineRule="auto"/>
        <w:jc w:val="both"/>
        <w:rPr>
          <w:rFonts w:ascii="Arial" w:hAnsi="Arial" w:cs="Arial"/>
          <w:b/>
          <w:bCs/>
        </w:rPr>
      </w:pPr>
    </w:p>
    <w:p w14:paraId="5B472DA9" w14:textId="19E42B91" w:rsidR="000B4A88" w:rsidRPr="007B6D4C" w:rsidRDefault="000B4A88" w:rsidP="00B17AC8">
      <w:pPr>
        <w:spacing w:line="360" w:lineRule="auto"/>
        <w:jc w:val="center"/>
        <w:rPr>
          <w:rFonts w:ascii="Arial" w:hAnsi="Arial" w:cs="Arial"/>
          <w:b/>
          <w:bCs/>
        </w:rPr>
      </w:pPr>
      <w:r w:rsidRPr="007B6D4C">
        <w:rPr>
          <w:rFonts w:ascii="Arial" w:hAnsi="Arial" w:cs="Arial"/>
          <w:b/>
          <w:bCs/>
        </w:rPr>
        <w:t>ENDS</w:t>
      </w:r>
    </w:p>
    <w:p w14:paraId="71272AA4" w14:textId="77777777" w:rsidR="000B4A88" w:rsidRPr="007B6D4C" w:rsidRDefault="000B4A88" w:rsidP="007B6D4C">
      <w:pPr>
        <w:spacing w:line="360" w:lineRule="auto"/>
        <w:jc w:val="both"/>
        <w:rPr>
          <w:rFonts w:ascii="Arial" w:hAnsi="Arial" w:cs="Arial"/>
        </w:rPr>
      </w:pPr>
    </w:p>
    <w:p w14:paraId="2C2CF0DE" w14:textId="77777777" w:rsidR="009D0E3E" w:rsidRPr="007B6D4C" w:rsidRDefault="009D0E3E" w:rsidP="007B6D4C">
      <w:pPr>
        <w:spacing w:after="0" w:line="360" w:lineRule="auto"/>
        <w:ind w:right="-808"/>
        <w:jc w:val="both"/>
        <w:rPr>
          <w:rFonts w:ascii="Arial" w:hAnsi="Arial" w:cs="Arial"/>
          <w:b/>
          <w:bCs/>
          <w:color w:val="000000" w:themeColor="text1"/>
          <w:sz w:val="20"/>
          <w:szCs w:val="20"/>
        </w:rPr>
      </w:pPr>
      <w:r w:rsidRPr="007B6D4C">
        <w:rPr>
          <w:rFonts w:ascii="Arial" w:hAnsi="Arial" w:cs="Arial"/>
          <w:b/>
          <w:bCs/>
          <w:color w:val="000000" w:themeColor="text1"/>
          <w:sz w:val="20"/>
          <w:szCs w:val="20"/>
        </w:rPr>
        <w:t>About FUJIFILM Corporation</w:t>
      </w:r>
      <w:r w:rsidRPr="007B6D4C">
        <w:rPr>
          <w:rFonts w:ascii="Arial" w:hAnsi="Arial" w:cs="Arial"/>
          <w:b/>
          <w:bCs/>
          <w:color w:val="000000" w:themeColor="text1"/>
          <w:sz w:val="20"/>
          <w:szCs w:val="20"/>
        </w:rPr>
        <w:tab/>
      </w:r>
    </w:p>
    <w:p w14:paraId="53214801" w14:textId="77777777" w:rsidR="009D0E3E" w:rsidRPr="007B6D4C" w:rsidRDefault="009D0E3E" w:rsidP="007B6D4C">
      <w:pPr>
        <w:spacing w:after="0" w:line="360" w:lineRule="auto"/>
        <w:ind w:right="-808"/>
        <w:jc w:val="both"/>
        <w:rPr>
          <w:rFonts w:ascii="Arial" w:hAnsi="Arial" w:cs="Arial"/>
          <w:color w:val="000000" w:themeColor="text1"/>
          <w:sz w:val="20"/>
          <w:szCs w:val="20"/>
        </w:rPr>
      </w:pPr>
      <w:r w:rsidRPr="007B6D4C">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ED43E45" w14:textId="77777777" w:rsidR="009D0E3E" w:rsidRPr="007B6D4C" w:rsidRDefault="009D0E3E" w:rsidP="007B6D4C">
      <w:pPr>
        <w:spacing w:line="360" w:lineRule="auto"/>
        <w:ind w:right="-808"/>
        <w:jc w:val="both"/>
        <w:rPr>
          <w:rFonts w:ascii="Arial" w:hAnsi="Arial" w:cs="Arial"/>
          <w:color w:val="000000" w:themeColor="text1"/>
          <w:sz w:val="20"/>
          <w:szCs w:val="20"/>
        </w:rPr>
      </w:pPr>
      <w:r w:rsidRPr="007B6D4C">
        <w:rPr>
          <w:rFonts w:ascii="Arial" w:hAnsi="Arial" w:cs="Arial"/>
          <w:color w:val="000000" w:themeColor="text1"/>
          <w:sz w:val="20"/>
          <w:szCs w:val="20"/>
        </w:rPr>
        <w:t xml:space="preserve"> </w:t>
      </w:r>
    </w:p>
    <w:p w14:paraId="6F65AE70" w14:textId="77777777" w:rsidR="009D0E3E" w:rsidRPr="007B6D4C" w:rsidRDefault="009D0E3E" w:rsidP="007B6D4C">
      <w:pPr>
        <w:spacing w:after="0" w:line="360" w:lineRule="auto"/>
        <w:ind w:right="-808"/>
        <w:jc w:val="both"/>
        <w:rPr>
          <w:rFonts w:ascii="Arial" w:hAnsi="Arial" w:cs="Arial"/>
          <w:b/>
          <w:bCs/>
          <w:color w:val="000000" w:themeColor="text1"/>
          <w:sz w:val="20"/>
          <w:szCs w:val="20"/>
        </w:rPr>
      </w:pPr>
      <w:r w:rsidRPr="007B6D4C">
        <w:rPr>
          <w:rFonts w:ascii="Arial" w:hAnsi="Arial" w:cs="Arial"/>
          <w:b/>
          <w:bCs/>
          <w:color w:val="000000" w:themeColor="text1"/>
          <w:sz w:val="20"/>
          <w:szCs w:val="20"/>
        </w:rPr>
        <w:t xml:space="preserve">About FUJIFILM Graphic Communications Division </w:t>
      </w:r>
    </w:p>
    <w:p w14:paraId="2AE1E292" w14:textId="77777777" w:rsidR="009D0E3E" w:rsidRPr="007B6D4C" w:rsidRDefault="009D0E3E" w:rsidP="007B6D4C">
      <w:pPr>
        <w:spacing w:after="0" w:line="360" w:lineRule="auto"/>
        <w:ind w:right="-808"/>
        <w:jc w:val="both"/>
        <w:rPr>
          <w:rFonts w:ascii="Arial" w:hAnsi="Arial" w:cs="Arial"/>
          <w:color w:val="000000" w:themeColor="text1"/>
          <w:sz w:val="20"/>
          <w:szCs w:val="20"/>
        </w:rPr>
      </w:pPr>
      <w:r w:rsidRPr="007B6D4C">
        <w:rPr>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w:t>
      </w:r>
      <w:proofErr w:type="spellStart"/>
      <w:r w:rsidRPr="007B6D4C">
        <w:rPr>
          <w:rFonts w:ascii="Arial" w:hAnsi="Arial" w:cs="Arial"/>
          <w:color w:val="000000" w:themeColor="text1"/>
          <w:sz w:val="20"/>
          <w:szCs w:val="20"/>
        </w:rPr>
        <w:t>uk</w:t>
      </w:r>
      <w:proofErr w:type="spellEnd"/>
      <w:r w:rsidRPr="007B6D4C">
        <w:rPr>
          <w:rFonts w:ascii="Arial" w:hAnsi="Arial" w:cs="Arial"/>
          <w:color w:val="000000" w:themeColor="text1"/>
          <w:sz w:val="20"/>
          <w:szCs w:val="20"/>
        </w:rPr>
        <w:t>/</w:t>
      </w:r>
      <w:proofErr w:type="spellStart"/>
      <w:r w:rsidRPr="007B6D4C">
        <w:rPr>
          <w:rFonts w:ascii="Arial" w:hAnsi="Arial" w:cs="Arial"/>
          <w:color w:val="000000" w:themeColor="text1"/>
          <w:sz w:val="20"/>
          <w:szCs w:val="20"/>
        </w:rPr>
        <w:t>en</w:t>
      </w:r>
      <w:proofErr w:type="spellEnd"/>
      <w:r w:rsidRPr="007B6D4C">
        <w:rPr>
          <w:rFonts w:ascii="Arial" w:hAnsi="Arial" w:cs="Arial"/>
          <w:color w:val="000000" w:themeColor="text1"/>
          <w:sz w:val="20"/>
          <w:szCs w:val="20"/>
        </w:rPr>
        <w:t>/business/graphic, or youtube.com/</w:t>
      </w:r>
      <w:proofErr w:type="spellStart"/>
      <w:r w:rsidRPr="007B6D4C">
        <w:rPr>
          <w:rFonts w:ascii="Arial" w:hAnsi="Arial" w:cs="Arial"/>
          <w:color w:val="000000" w:themeColor="text1"/>
          <w:sz w:val="20"/>
          <w:szCs w:val="20"/>
        </w:rPr>
        <w:t>FujifilmGSEurope</w:t>
      </w:r>
      <w:proofErr w:type="spellEnd"/>
      <w:r w:rsidRPr="007B6D4C">
        <w:rPr>
          <w:rFonts w:ascii="Arial" w:hAnsi="Arial" w:cs="Arial"/>
          <w:color w:val="000000" w:themeColor="text1"/>
          <w:sz w:val="20"/>
          <w:szCs w:val="20"/>
        </w:rPr>
        <w:t xml:space="preserve"> or follow us on @FujifilmPrint.</w:t>
      </w:r>
    </w:p>
    <w:p w14:paraId="36BDB376" w14:textId="77777777" w:rsidR="009D0E3E" w:rsidRPr="007B6D4C" w:rsidRDefault="009D0E3E" w:rsidP="007B6D4C">
      <w:pPr>
        <w:spacing w:line="360" w:lineRule="auto"/>
        <w:ind w:right="-808"/>
        <w:jc w:val="both"/>
        <w:rPr>
          <w:rFonts w:ascii="Arial" w:hAnsi="Arial" w:cs="Arial"/>
          <w:color w:val="000000" w:themeColor="text1"/>
          <w:sz w:val="20"/>
          <w:szCs w:val="20"/>
        </w:rPr>
      </w:pPr>
      <w:r w:rsidRPr="007B6D4C">
        <w:rPr>
          <w:rFonts w:ascii="Arial" w:hAnsi="Arial" w:cs="Arial"/>
          <w:color w:val="000000" w:themeColor="text1"/>
          <w:sz w:val="20"/>
          <w:szCs w:val="20"/>
        </w:rPr>
        <w:t xml:space="preserve"> </w:t>
      </w:r>
    </w:p>
    <w:p w14:paraId="269A8717" w14:textId="77777777" w:rsidR="009D0E3E" w:rsidRPr="007B6D4C" w:rsidRDefault="009D0E3E" w:rsidP="007B6D4C">
      <w:pPr>
        <w:spacing w:after="0" w:line="360" w:lineRule="auto"/>
        <w:ind w:right="-1361"/>
        <w:jc w:val="both"/>
        <w:rPr>
          <w:rFonts w:ascii="Arial" w:hAnsi="Arial" w:cs="Arial"/>
          <w:b/>
          <w:bCs/>
          <w:color w:val="000000" w:themeColor="text1"/>
          <w:sz w:val="20"/>
          <w:szCs w:val="20"/>
        </w:rPr>
      </w:pPr>
      <w:r w:rsidRPr="007B6D4C">
        <w:rPr>
          <w:rFonts w:ascii="Arial" w:hAnsi="Arial" w:cs="Arial"/>
          <w:b/>
          <w:bCs/>
          <w:color w:val="000000" w:themeColor="text1"/>
          <w:sz w:val="20"/>
          <w:szCs w:val="20"/>
        </w:rPr>
        <w:t>For further information contact:</w:t>
      </w:r>
    </w:p>
    <w:p w14:paraId="113D534D" w14:textId="77777777" w:rsidR="009D0E3E" w:rsidRPr="007B6D4C" w:rsidRDefault="009D0E3E" w:rsidP="007B6D4C">
      <w:pPr>
        <w:spacing w:after="0" w:line="360" w:lineRule="auto"/>
        <w:ind w:right="-1361"/>
        <w:jc w:val="both"/>
        <w:rPr>
          <w:rFonts w:ascii="Arial" w:hAnsi="Arial" w:cs="Arial"/>
          <w:color w:val="000000" w:themeColor="text1"/>
          <w:sz w:val="20"/>
          <w:szCs w:val="20"/>
        </w:rPr>
      </w:pPr>
      <w:r w:rsidRPr="007B6D4C">
        <w:rPr>
          <w:rFonts w:ascii="Arial" w:hAnsi="Arial" w:cs="Arial"/>
          <w:color w:val="000000" w:themeColor="text1"/>
          <w:sz w:val="20"/>
          <w:szCs w:val="20"/>
        </w:rPr>
        <w:t>Daniel Porter</w:t>
      </w:r>
    </w:p>
    <w:p w14:paraId="78B1718F" w14:textId="77777777" w:rsidR="009D0E3E" w:rsidRPr="007B6D4C" w:rsidRDefault="009D0E3E" w:rsidP="007B6D4C">
      <w:pPr>
        <w:spacing w:after="0" w:line="360" w:lineRule="auto"/>
        <w:ind w:right="-1361"/>
        <w:jc w:val="both"/>
        <w:rPr>
          <w:rFonts w:ascii="Arial" w:hAnsi="Arial" w:cs="Arial"/>
          <w:color w:val="000000" w:themeColor="text1"/>
          <w:sz w:val="20"/>
          <w:szCs w:val="20"/>
        </w:rPr>
      </w:pPr>
      <w:r w:rsidRPr="007B6D4C">
        <w:rPr>
          <w:rFonts w:ascii="Arial" w:hAnsi="Arial" w:cs="Arial"/>
          <w:color w:val="000000" w:themeColor="text1"/>
          <w:sz w:val="20"/>
          <w:szCs w:val="20"/>
        </w:rPr>
        <w:t>AD Communications</w:t>
      </w:r>
      <w:r w:rsidRPr="007B6D4C">
        <w:rPr>
          <w:rFonts w:ascii="Arial" w:hAnsi="Arial" w:cs="Arial"/>
          <w:color w:val="000000" w:themeColor="text1"/>
          <w:sz w:val="20"/>
          <w:szCs w:val="20"/>
        </w:rPr>
        <w:tab/>
      </w:r>
    </w:p>
    <w:p w14:paraId="4A5E6AD1" w14:textId="77777777" w:rsidR="009D0E3E" w:rsidRPr="007B6D4C" w:rsidRDefault="009D0E3E" w:rsidP="007B6D4C">
      <w:pPr>
        <w:spacing w:after="0" w:line="360" w:lineRule="auto"/>
        <w:ind w:right="-1361"/>
        <w:jc w:val="both"/>
        <w:rPr>
          <w:rFonts w:ascii="Arial" w:hAnsi="Arial" w:cs="Arial"/>
          <w:color w:val="000000" w:themeColor="text1"/>
          <w:sz w:val="20"/>
          <w:szCs w:val="20"/>
        </w:rPr>
      </w:pPr>
      <w:r w:rsidRPr="007B6D4C">
        <w:rPr>
          <w:rFonts w:ascii="Arial" w:hAnsi="Arial" w:cs="Arial"/>
          <w:color w:val="000000" w:themeColor="text1"/>
          <w:sz w:val="20"/>
          <w:szCs w:val="20"/>
        </w:rPr>
        <w:t>E: dporter@adcomms.co.uk</w:t>
      </w:r>
    </w:p>
    <w:p w14:paraId="2334B51C" w14:textId="77777777" w:rsidR="009D0E3E" w:rsidRPr="007B6D4C" w:rsidRDefault="009D0E3E" w:rsidP="007B6D4C">
      <w:pPr>
        <w:spacing w:after="0" w:line="360" w:lineRule="auto"/>
        <w:ind w:right="-1361"/>
        <w:jc w:val="both"/>
        <w:rPr>
          <w:rFonts w:ascii="Arial" w:hAnsi="Arial" w:cs="Arial"/>
          <w:color w:val="000000" w:themeColor="text1"/>
          <w:kern w:val="2"/>
          <w:sz w:val="20"/>
          <w:szCs w:val="20"/>
        </w:rPr>
      </w:pPr>
      <w:r w:rsidRPr="007B6D4C">
        <w:rPr>
          <w:rFonts w:ascii="Arial" w:hAnsi="Arial" w:cs="Arial"/>
          <w:color w:val="000000" w:themeColor="text1"/>
          <w:sz w:val="20"/>
          <w:szCs w:val="20"/>
        </w:rPr>
        <w:lastRenderedPageBreak/>
        <w:t>Tel: +44 (0)1372 464470</w:t>
      </w:r>
    </w:p>
    <w:p w14:paraId="10E2E3A8" w14:textId="77777777" w:rsidR="001F730A" w:rsidRPr="007B6D4C" w:rsidRDefault="001F730A" w:rsidP="007B6D4C">
      <w:pPr>
        <w:spacing w:line="360" w:lineRule="auto"/>
        <w:jc w:val="both"/>
        <w:rPr>
          <w:rFonts w:ascii="Arial" w:hAnsi="Arial" w:cs="Arial"/>
        </w:rPr>
      </w:pPr>
    </w:p>
    <w:p w14:paraId="31EEA29D" w14:textId="5B9A63A9" w:rsidR="00353D45" w:rsidRPr="007B6D4C" w:rsidRDefault="00353D45" w:rsidP="007B6D4C">
      <w:pPr>
        <w:spacing w:line="360" w:lineRule="auto"/>
        <w:jc w:val="both"/>
        <w:rPr>
          <w:rFonts w:ascii="Arial" w:hAnsi="Arial" w:cs="Arial"/>
        </w:rPr>
      </w:pPr>
    </w:p>
    <w:sectPr w:rsidR="00353D45" w:rsidRPr="007B6D4C" w:rsidSect="00C869C4">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1E7B" w14:textId="77777777" w:rsidR="00D84AA5" w:rsidRDefault="00D84AA5" w:rsidP="001F104D">
      <w:pPr>
        <w:spacing w:after="0" w:line="240" w:lineRule="auto"/>
      </w:pPr>
      <w:r>
        <w:separator/>
      </w:r>
    </w:p>
  </w:endnote>
  <w:endnote w:type="continuationSeparator" w:id="0">
    <w:p w14:paraId="3EEA8290" w14:textId="77777777" w:rsidR="00D84AA5" w:rsidRDefault="00D84AA5" w:rsidP="001F104D">
      <w:pPr>
        <w:spacing w:after="0" w:line="240" w:lineRule="auto"/>
      </w:pPr>
      <w:r>
        <w:continuationSeparator/>
      </w:r>
    </w:p>
  </w:endnote>
  <w:endnote w:type="continuationNotice" w:id="1">
    <w:p w14:paraId="1733E6AA" w14:textId="77777777" w:rsidR="00D84AA5" w:rsidRDefault="00D84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17CB" w14:textId="77777777" w:rsidR="00D84AA5" w:rsidRDefault="00D84AA5" w:rsidP="001F104D">
      <w:pPr>
        <w:spacing w:after="0" w:line="240" w:lineRule="auto"/>
      </w:pPr>
      <w:r>
        <w:separator/>
      </w:r>
    </w:p>
  </w:footnote>
  <w:footnote w:type="continuationSeparator" w:id="0">
    <w:p w14:paraId="557C0BD5" w14:textId="77777777" w:rsidR="00D84AA5" w:rsidRDefault="00D84AA5" w:rsidP="001F104D">
      <w:pPr>
        <w:spacing w:after="0" w:line="240" w:lineRule="auto"/>
      </w:pPr>
      <w:r>
        <w:continuationSeparator/>
      </w:r>
    </w:p>
  </w:footnote>
  <w:footnote w:type="continuationNotice" w:id="1">
    <w:p w14:paraId="07DDE13A" w14:textId="77777777" w:rsidR="00D84AA5" w:rsidRDefault="00D84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35DC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961974">
    <w:abstractNumId w:val="2"/>
  </w:num>
  <w:num w:numId="2" w16cid:durableId="901719586">
    <w:abstractNumId w:val="1"/>
  </w:num>
  <w:num w:numId="3" w16cid:durableId="70321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C70"/>
    <w:rsid w:val="000170E0"/>
    <w:rsid w:val="00021910"/>
    <w:rsid w:val="000243E8"/>
    <w:rsid w:val="000247E4"/>
    <w:rsid w:val="000465E5"/>
    <w:rsid w:val="000539F0"/>
    <w:rsid w:val="0005541E"/>
    <w:rsid w:val="00060118"/>
    <w:rsid w:val="0006131E"/>
    <w:rsid w:val="000657BF"/>
    <w:rsid w:val="00070DCC"/>
    <w:rsid w:val="000712E1"/>
    <w:rsid w:val="00073C95"/>
    <w:rsid w:val="0008389D"/>
    <w:rsid w:val="000841AB"/>
    <w:rsid w:val="00084E11"/>
    <w:rsid w:val="00092489"/>
    <w:rsid w:val="00093D34"/>
    <w:rsid w:val="00096A83"/>
    <w:rsid w:val="0009747B"/>
    <w:rsid w:val="000A07D3"/>
    <w:rsid w:val="000A5314"/>
    <w:rsid w:val="000A66F3"/>
    <w:rsid w:val="000B4A88"/>
    <w:rsid w:val="000C37B9"/>
    <w:rsid w:val="000C467B"/>
    <w:rsid w:val="000D3F72"/>
    <w:rsid w:val="000E082C"/>
    <w:rsid w:val="000E0AED"/>
    <w:rsid w:val="000E3102"/>
    <w:rsid w:val="000E7591"/>
    <w:rsid w:val="000F1DA8"/>
    <w:rsid w:val="000F2767"/>
    <w:rsid w:val="000F4BA8"/>
    <w:rsid w:val="001005BC"/>
    <w:rsid w:val="00102810"/>
    <w:rsid w:val="00103DEC"/>
    <w:rsid w:val="00105745"/>
    <w:rsid w:val="00111C7A"/>
    <w:rsid w:val="00117BAD"/>
    <w:rsid w:val="001208E4"/>
    <w:rsid w:val="001232F2"/>
    <w:rsid w:val="001242E8"/>
    <w:rsid w:val="001338B5"/>
    <w:rsid w:val="001407A0"/>
    <w:rsid w:val="00142C41"/>
    <w:rsid w:val="00143C24"/>
    <w:rsid w:val="00151344"/>
    <w:rsid w:val="00154DD2"/>
    <w:rsid w:val="00166BF7"/>
    <w:rsid w:val="00172991"/>
    <w:rsid w:val="001746D9"/>
    <w:rsid w:val="00181462"/>
    <w:rsid w:val="001850E4"/>
    <w:rsid w:val="00186B0D"/>
    <w:rsid w:val="001A55E9"/>
    <w:rsid w:val="001B1143"/>
    <w:rsid w:val="001B3C31"/>
    <w:rsid w:val="001B6AAF"/>
    <w:rsid w:val="001C751E"/>
    <w:rsid w:val="001D0256"/>
    <w:rsid w:val="001D24E7"/>
    <w:rsid w:val="001D55E4"/>
    <w:rsid w:val="001D7F9D"/>
    <w:rsid w:val="001E2609"/>
    <w:rsid w:val="001E32B1"/>
    <w:rsid w:val="001E45CA"/>
    <w:rsid w:val="001E54D4"/>
    <w:rsid w:val="001F104D"/>
    <w:rsid w:val="001F730A"/>
    <w:rsid w:val="00201720"/>
    <w:rsid w:val="0020360C"/>
    <w:rsid w:val="0021135E"/>
    <w:rsid w:val="002159D7"/>
    <w:rsid w:val="00215D66"/>
    <w:rsid w:val="0022107A"/>
    <w:rsid w:val="002236E3"/>
    <w:rsid w:val="00227B41"/>
    <w:rsid w:val="0025602E"/>
    <w:rsid w:val="00263333"/>
    <w:rsid w:val="00270E1F"/>
    <w:rsid w:val="00277EB8"/>
    <w:rsid w:val="00293867"/>
    <w:rsid w:val="002A0F9D"/>
    <w:rsid w:val="002A311C"/>
    <w:rsid w:val="002A4D8A"/>
    <w:rsid w:val="002A6B31"/>
    <w:rsid w:val="002A7DB1"/>
    <w:rsid w:val="002B554A"/>
    <w:rsid w:val="002E5A9E"/>
    <w:rsid w:val="002F1042"/>
    <w:rsid w:val="002F37B5"/>
    <w:rsid w:val="00312786"/>
    <w:rsid w:val="00312939"/>
    <w:rsid w:val="00312DA8"/>
    <w:rsid w:val="00331042"/>
    <w:rsid w:val="00331235"/>
    <w:rsid w:val="00333FE5"/>
    <w:rsid w:val="00343D13"/>
    <w:rsid w:val="003455FE"/>
    <w:rsid w:val="00350511"/>
    <w:rsid w:val="00353D45"/>
    <w:rsid w:val="00354A05"/>
    <w:rsid w:val="00356CAA"/>
    <w:rsid w:val="00360328"/>
    <w:rsid w:val="00365779"/>
    <w:rsid w:val="00370967"/>
    <w:rsid w:val="00370C3F"/>
    <w:rsid w:val="0037229F"/>
    <w:rsid w:val="0037532B"/>
    <w:rsid w:val="003860AB"/>
    <w:rsid w:val="00390ADE"/>
    <w:rsid w:val="00391F97"/>
    <w:rsid w:val="00393BE8"/>
    <w:rsid w:val="00394D3D"/>
    <w:rsid w:val="00396B02"/>
    <w:rsid w:val="003B0CB7"/>
    <w:rsid w:val="003B57BE"/>
    <w:rsid w:val="003C3B44"/>
    <w:rsid w:val="003C63B1"/>
    <w:rsid w:val="003C6E92"/>
    <w:rsid w:val="003D104D"/>
    <w:rsid w:val="003D1971"/>
    <w:rsid w:val="003D1EDD"/>
    <w:rsid w:val="003D6719"/>
    <w:rsid w:val="003E4D62"/>
    <w:rsid w:val="003E4D94"/>
    <w:rsid w:val="003E7BFB"/>
    <w:rsid w:val="003F1C1B"/>
    <w:rsid w:val="003F3DEB"/>
    <w:rsid w:val="004021CF"/>
    <w:rsid w:val="00402F0D"/>
    <w:rsid w:val="00403BC9"/>
    <w:rsid w:val="00410A7A"/>
    <w:rsid w:val="00424F49"/>
    <w:rsid w:val="00426611"/>
    <w:rsid w:val="004372F5"/>
    <w:rsid w:val="00462ECD"/>
    <w:rsid w:val="004635F4"/>
    <w:rsid w:val="00463F44"/>
    <w:rsid w:val="00464AA6"/>
    <w:rsid w:val="004751E0"/>
    <w:rsid w:val="004776E1"/>
    <w:rsid w:val="00480034"/>
    <w:rsid w:val="004833C5"/>
    <w:rsid w:val="00483859"/>
    <w:rsid w:val="004842E4"/>
    <w:rsid w:val="00486B10"/>
    <w:rsid w:val="00496347"/>
    <w:rsid w:val="004A0229"/>
    <w:rsid w:val="004B0DA0"/>
    <w:rsid w:val="004B37ED"/>
    <w:rsid w:val="004B55DD"/>
    <w:rsid w:val="004B6A02"/>
    <w:rsid w:val="004B6B3D"/>
    <w:rsid w:val="004C61B4"/>
    <w:rsid w:val="004D1311"/>
    <w:rsid w:val="004D3F0D"/>
    <w:rsid w:val="004D4553"/>
    <w:rsid w:val="004D56EA"/>
    <w:rsid w:val="004E0879"/>
    <w:rsid w:val="004E1C5A"/>
    <w:rsid w:val="004F1D3B"/>
    <w:rsid w:val="004F6773"/>
    <w:rsid w:val="004F7A8F"/>
    <w:rsid w:val="00506AF8"/>
    <w:rsid w:val="00513BA4"/>
    <w:rsid w:val="00520BA2"/>
    <w:rsid w:val="00527C92"/>
    <w:rsid w:val="005325BB"/>
    <w:rsid w:val="00542F27"/>
    <w:rsid w:val="00546B31"/>
    <w:rsid w:val="005503D7"/>
    <w:rsid w:val="00553ED9"/>
    <w:rsid w:val="0055416C"/>
    <w:rsid w:val="005604E8"/>
    <w:rsid w:val="00561033"/>
    <w:rsid w:val="005623AC"/>
    <w:rsid w:val="0056431B"/>
    <w:rsid w:val="00566DA7"/>
    <w:rsid w:val="00571E16"/>
    <w:rsid w:val="00574CB3"/>
    <w:rsid w:val="00582F55"/>
    <w:rsid w:val="00592955"/>
    <w:rsid w:val="005950C9"/>
    <w:rsid w:val="00595153"/>
    <w:rsid w:val="00597C47"/>
    <w:rsid w:val="005A11F4"/>
    <w:rsid w:val="005A12E7"/>
    <w:rsid w:val="005A6924"/>
    <w:rsid w:val="005A70B6"/>
    <w:rsid w:val="005B2476"/>
    <w:rsid w:val="005B3F02"/>
    <w:rsid w:val="005B78DC"/>
    <w:rsid w:val="005D13F7"/>
    <w:rsid w:val="005D4D9D"/>
    <w:rsid w:val="005D74E8"/>
    <w:rsid w:val="005E2CC2"/>
    <w:rsid w:val="005F4F2D"/>
    <w:rsid w:val="005F53C2"/>
    <w:rsid w:val="006034AE"/>
    <w:rsid w:val="00620944"/>
    <w:rsid w:val="00621A1D"/>
    <w:rsid w:val="006227BC"/>
    <w:rsid w:val="00624572"/>
    <w:rsid w:val="00624D20"/>
    <w:rsid w:val="006266A9"/>
    <w:rsid w:val="0063787F"/>
    <w:rsid w:val="0064206D"/>
    <w:rsid w:val="00644AA7"/>
    <w:rsid w:val="00647DE3"/>
    <w:rsid w:val="00651530"/>
    <w:rsid w:val="006568C0"/>
    <w:rsid w:val="0066151F"/>
    <w:rsid w:val="00661C0C"/>
    <w:rsid w:val="0066489B"/>
    <w:rsid w:val="00667254"/>
    <w:rsid w:val="0067363F"/>
    <w:rsid w:val="00674799"/>
    <w:rsid w:val="006755DC"/>
    <w:rsid w:val="00677FB9"/>
    <w:rsid w:val="0068344B"/>
    <w:rsid w:val="00686EAC"/>
    <w:rsid w:val="006927B0"/>
    <w:rsid w:val="00694029"/>
    <w:rsid w:val="006A02E1"/>
    <w:rsid w:val="006A1C98"/>
    <w:rsid w:val="006A297B"/>
    <w:rsid w:val="006A3CC0"/>
    <w:rsid w:val="006A4B04"/>
    <w:rsid w:val="006A5576"/>
    <w:rsid w:val="006A5BFB"/>
    <w:rsid w:val="006B3FA6"/>
    <w:rsid w:val="006B517A"/>
    <w:rsid w:val="006C3675"/>
    <w:rsid w:val="006C36D0"/>
    <w:rsid w:val="006C56C8"/>
    <w:rsid w:val="006D0F06"/>
    <w:rsid w:val="006E4F47"/>
    <w:rsid w:val="0070385D"/>
    <w:rsid w:val="00705620"/>
    <w:rsid w:val="00705E89"/>
    <w:rsid w:val="007071DC"/>
    <w:rsid w:val="007074DA"/>
    <w:rsid w:val="007111AA"/>
    <w:rsid w:val="007134CB"/>
    <w:rsid w:val="0071357B"/>
    <w:rsid w:val="00716A5F"/>
    <w:rsid w:val="00725B11"/>
    <w:rsid w:val="007267DF"/>
    <w:rsid w:val="007365C6"/>
    <w:rsid w:val="00740CDC"/>
    <w:rsid w:val="0074754D"/>
    <w:rsid w:val="00753FC5"/>
    <w:rsid w:val="00754115"/>
    <w:rsid w:val="007542B7"/>
    <w:rsid w:val="00754B4F"/>
    <w:rsid w:val="00762DA3"/>
    <w:rsid w:val="00766887"/>
    <w:rsid w:val="00773802"/>
    <w:rsid w:val="00775680"/>
    <w:rsid w:val="00785913"/>
    <w:rsid w:val="00793FD0"/>
    <w:rsid w:val="00795BF8"/>
    <w:rsid w:val="007A288B"/>
    <w:rsid w:val="007A7A2D"/>
    <w:rsid w:val="007B1AF5"/>
    <w:rsid w:val="007B209B"/>
    <w:rsid w:val="007B6D4C"/>
    <w:rsid w:val="007C3DE5"/>
    <w:rsid w:val="007C4AC1"/>
    <w:rsid w:val="007C69BB"/>
    <w:rsid w:val="007D0BEF"/>
    <w:rsid w:val="007D32CF"/>
    <w:rsid w:val="007E1073"/>
    <w:rsid w:val="007E2C64"/>
    <w:rsid w:val="007F158E"/>
    <w:rsid w:val="007F1F8D"/>
    <w:rsid w:val="007F4035"/>
    <w:rsid w:val="00810F38"/>
    <w:rsid w:val="008161EE"/>
    <w:rsid w:val="0082210A"/>
    <w:rsid w:val="00823966"/>
    <w:rsid w:val="00825F24"/>
    <w:rsid w:val="00826334"/>
    <w:rsid w:val="00826532"/>
    <w:rsid w:val="00836159"/>
    <w:rsid w:val="00836752"/>
    <w:rsid w:val="008501DE"/>
    <w:rsid w:val="0085131C"/>
    <w:rsid w:val="00856C44"/>
    <w:rsid w:val="0086013B"/>
    <w:rsid w:val="00885AA1"/>
    <w:rsid w:val="00891A7A"/>
    <w:rsid w:val="00895B33"/>
    <w:rsid w:val="00895E7F"/>
    <w:rsid w:val="008A1EBF"/>
    <w:rsid w:val="008A27FD"/>
    <w:rsid w:val="008A4AA8"/>
    <w:rsid w:val="008B26A8"/>
    <w:rsid w:val="008B2B65"/>
    <w:rsid w:val="008B6ADA"/>
    <w:rsid w:val="008C0493"/>
    <w:rsid w:val="008C0A40"/>
    <w:rsid w:val="008C102B"/>
    <w:rsid w:val="008C6367"/>
    <w:rsid w:val="008C677C"/>
    <w:rsid w:val="008D5454"/>
    <w:rsid w:val="008E20D0"/>
    <w:rsid w:val="008E52BF"/>
    <w:rsid w:val="008F11EC"/>
    <w:rsid w:val="008F5700"/>
    <w:rsid w:val="008F73A2"/>
    <w:rsid w:val="00903188"/>
    <w:rsid w:val="00903E4A"/>
    <w:rsid w:val="009049E2"/>
    <w:rsid w:val="00906424"/>
    <w:rsid w:val="0091085E"/>
    <w:rsid w:val="00911749"/>
    <w:rsid w:val="009127AB"/>
    <w:rsid w:val="00916FA4"/>
    <w:rsid w:val="00921BFF"/>
    <w:rsid w:val="00925E7A"/>
    <w:rsid w:val="00937202"/>
    <w:rsid w:val="00941DB5"/>
    <w:rsid w:val="00942DC5"/>
    <w:rsid w:val="00942FB0"/>
    <w:rsid w:val="00947777"/>
    <w:rsid w:val="009526E9"/>
    <w:rsid w:val="009627D5"/>
    <w:rsid w:val="00964AF8"/>
    <w:rsid w:val="009667F2"/>
    <w:rsid w:val="00972E97"/>
    <w:rsid w:val="009736A2"/>
    <w:rsid w:val="00980A87"/>
    <w:rsid w:val="00980EB7"/>
    <w:rsid w:val="00991FC6"/>
    <w:rsid w:val="00997D9A"/>
    <w:rsid w:val="009A09A7"/>
    <w:rsid w:val="009B2684"/>
    <w:rsid w:val="009B49EA"/>
    <w:rsid w:val="009B5E61"/>
    <w:rsid w:val="009D0E3E"/>
    <w:rsid w:val="009D2635"/>
    <w:rsid w:val="009D57D8"/>
    <w:rsid w:val="009D6A58"/>
    <w:rsid w:val="009E026D"/>
    <w:rsid w:val="009E1734"/>
    <w:rsid w:val="009F69F5"/>
    <w:rsid w:val="00A0335C"/>
    <w:rsid w:val="00A07950"/>
    <w:rsid w:val="00A210C0"/>
    <w:rsid w:val="00A26076"/>
    <w:rsid w:val="00A300D8"/>
    <w:rsid w:val="00A32A60"/>
    <w:rsid w:val="00A3776E"/>
    <w:rsid w:val="00A42C39"/>
    <w:rsid w:val="00A42CE6"/>
    <w:rsid w:val="00A558B0"/>
    <w:rsid w:val="00A62F73"/>
    <w:rsid w:val="00A723AF"/>
    <w:rsid w:val="00A744B8"/>
    <w:rsid w:val="00A76574"/>
    <w:rsid w:val="00A852E7"/>
    <w:rsid w:val="00A86C8D"/>
    <w:rsid w:val="00A921D4"/>
    <w:rsid w:val="00A92676"/>
    <w:rsid w:val="00A953B7"/>
    <w:rsid w:val="00AA1544"/>
    <w:rsid w:val="00AB3A97"/>
    <w:rsid w:val="00AB7590"/>
    <w:rsid w:val="00AD0514"/>
    <w:rsid w:val="00AD1460"/>
    <w:rsid w:val="00AD6B79"/>
    <w:rsid w:val="00AE54A4"/>
    <w:rsid w:val="00AE77F7"/>
    <w:rsid w:val="00AF27E1"/>
    <w:rsid w:val="00AF483B"/>
    <w:rsid w:val="00AF486C"/>
    <w:rsid w:val="00AF78C0"/>
    <w:rsid w:val="00B03862"/>
    <w:rsid w:val="00B10979"/>
    <w:rsid w:val="00B11766"/>
    <w:rsid w:val="00B17AC8"/>
    <w:rsid w:val="00B17C97"/>
    <w:rsid w:val="00B2160F"/>
    <w:rsid w:val="00B223F0"/>
    <w:rsid w:val="00B22D0F"/>
    <w:rsid w:val="00B311A0"/>
    <w:rsid w:val="00B34E55"/>
    <w:rsid w:val="00B35AF7"/>
    <w:rsid w:val="00B406E4"/>
    <w:rsid w:val="00B4307B"/>
    <w:rsid w:val="00B435C7"/>
    <w:rsid w:val="00B447D7"/>
    <w:rsid w:val="00B46EFE"/>
    <w:rsid w:val="00B475E6"/>
    <w:rsid w:val="00B506A2"/>
    <w:rsid w:val="00B60CC7"/>
    <w:rsid w:val="00B626B6"/>
    <w:rsid w:val="00B63098"/>
    <w:rsid w:val="00B66307"/>
    <w:rsid w:val="00B667DA"/>
    <w:rsid w:val="00B7723E"/>
    <w:rsid w:val="00B82938"/>
    <w:rsid w:val="00BA0550"/>
    <w:rsid w:val="00BA2E51"/>
    <w:rsid w:val="00BA35DF"/>
    <w:rsid w:val="00BA49BC"/>
    <w:rsid w:val="00BB5F75"/>
    <w:rsid w:val="00BB7758"/>
    <w:rsid w:val="00BB7D94"/>
    <w:rsid w:val="00BC228D"/>
    <w:rsid w:val="00BC300A"/>
    <w:rsid w:val="00BD03D3"/>
    <w:rsid w:val="00BD23A6"/>
    <w:rsid w:val="00BD359A"/>
    <w:rsid w:val="00BD7CC4"/>
    <w:rsid w:val="00BD7DBC"/>
    <w:rsid w:val="00BF2842"/>
    <w:rsid w:val="00BF4554"/>
    <w:rsid w:val="00BF6CD8"/>
    <w:rsid w:val="00C03369"/>
    <w:rsid w:val="00C07184"/>
    <w:rsid w:val="00C13372"/>
    <w:rsid w:val="00C13761"/>
    <w:rsid w:val="00C20F35"/>
    <w:rsid w:val="00C21AF9"/>
    <w:rsid w:val="00C2687F"/>
    <w:rsid w:val="00C376D5"/>
    <w:rsid w:val="00C4437F"/>
    <w:rsid w:val="00C45029"/>
    <w:rsid w:val="00C476DC"/>
    <w:rsid w:val="00C50849"/>
    <w:rsid w:val="00C51AB5"/>
    <w:rsid w:val="00C52C19"/>
    <w:rsid w:val="00C533D0"/>
    <w:rsid w:val="00C5512F"/>
    <w:rsid w:val="00C565A6"/>
    <w:rsid w:val="00C5795C"/>
    <w:rsid w:val="00C57C98"/>
    <w:rsid w:val="00C6153D"/>
    <w:rsid w:val="00C647BE"/>
    <w:rsid w:val="00C6555D"/>
    <w:rsid w:val="00C7611D"/>
    <w:rsid w:val="00C77309"/>
    <w:rsid w:val="00C77356"/>
    <w:rsid w:val="00C80DB1"/>
    <w:rsid w:val="00C81719"/>
    <w:rsid w:val="00C81CE3"/>
    <w:rsid w:val="00C82EB4"/>
    <w:rsid w:val="00C869C4"/>
    <w:rsid w:val="00CA094D"/>
    <w:rsid w:val="00CA457C"/>
    <w:rsid w:val="00CA47EF"/>
    <w:rsid w:val="00CA547D"/>
    <w:rsid w:val="00CB09B7"/>
    <w:rsid w:val="00CB0BC1"/>
    <w:rsid w:val="00CB525A"/>
    <w:rsid w:val="00CB7A6B"/>
    <w:rsid w:val="00CC5D76"/>
    <w:rsid w:val="00CD0B19"/>
    <w:rsid w:val="00CD5674"/>
    <w:rsid w:val="00CE057A"/>
    <w:rsid w:val="00CF0F14"/>
    <w:rsid w:val="00CF7CEC"/>
    <w:rsid w:val="00D15912"/>
    <w:rsid w:val="00D16CD7"/>
    <w:rsid w:val="00D22F40"/>
    <w:rsid w:val="00D27740"/>
    <w:rsid w:val="00D32A1C"/>
    <w:rsid w:val="00D32ABF"/>
    <w:rsid w:val="00D369B1"/>
    <w:rsid w:val="00D402F9"/>
    <w:rsid w:val="00D45DDD"/>
    <w:rsid w:val="00D508CA"/>
    <w:rsid w:val="00D509EE"/>
    <w:rsid w:val="00D50EB0"/>
    <w:rsid w:val="00D510A6"/>
    <w:rsid w:val="00D51170"/>
    <w:rsid w:val="00D524EA"/>
    <w:rsid w:val="00D52BF7"/>
    <w:rsid w:val="00D62407"/>
    <w:rsid w:val="00D63A58"/>
    <w:rsid w:val="00D72FC3"/>
    <w:rsid w:val="00D75397"/>
    <w:rsid w:val="00D75526"/>
    <w:rsid w:val="00D84AA5"/>
    <w:rsid w:val="00D90E15"/>
    <w:rsid w:val="00D9301D"/>
    <w:rsid w:val="00D93DC3"/>
    <w:rsid w:val="00D95E2F"/>
    <w:rsid w:val="00DA02EB"/>
    <w:rsid w:val="00DA1A4F"/>
    <w:rsid w:val="00DB0CE6"/>
    <w:rsid w:val="00DB20C5"/>
    <w:rsid w:val="00DB24DF"/>
    <w:rsid w:val="00DB2F5C"/>
    <w:rsid w:val="00DB5E22"/>
    <w:rsid w:val="00DB6910"/>
    <w:rsid w:val="00DB75D2"/>
    <w:rsid w:val="00DC1320"/>
    <w:rsid w:val="00DD3DF5"/>
    <w:rsid w:val="00DD3E38"/>
    <w:rsid w:val="00DD7F6F"/>
    <w:rsid w:val="00DE4DF3"/>
    <w:rsid w:val="00DE62E6"/>
    <w:rsid w:val="00DE79EA"/>
    <w:rsid w:val="00DF3F54"/>
    <w:rsid w:val="00DF4605"/>
    <w:rsid w:val="00DF7163"/>
    <w:rsid w:val="00DF7575"/>
    <w:rsid w:val="00E0485A"/>
    <w:rsid w:val="00E07971"/>
    <w:rsid w:val="00E07C7F"/>
    <w:rsid w:val="00E14819"/>
    <w:rsid w:val="00E2042B"/>
    <w:rsid w:val="00E205A5"/>
    <w:rsid w:val="00E207CE"/>
    <w:rsid w:val="00E22385"/>
    <w:rsid w:val="00E24627"/>
    <w:rsid w:val="00E306EA"/>
    <w:rsid w:val="00E30A67"/>
    <w:rsid w:val="00E30B25"/>
    <w:rsid w:val="00E36BA2"/>
    <w:rsid w:val="00E37D45"/>
    <w:rsid w:val="00E4135C"/>
    <w:rsid w:val="00E546C9"/>
    <w:rsid w:val="00E73A56"/>
    <w:rsid w:val="00E73B9B"/>
    <w:rsid w:val="00E758F7"/>
    <w:rsid w:val="00E80419"/>
    <w:rsid w:val="00E80A6D"/>
    <w:rsid w:val="00E87E48"/>
    <w:rsid w:val="00E92090"/>
    <w:rsid w:val="00E92C1D"/>
    <w:rsid w:val="00E970EB"/>
    <w:rsid w:val="00E9788B"/>
    <w:rsid w:val="00EA07E1"/>
    <w:rsid w:val="00EA325B"/>
    <w:rsid w:val="00EA6639"/>
    <w:rsid w:val="00EA6C9D"/>
    <w:rsid w:val="00EA7E3E"/>
    <w:rsid w:val="00EB39D7"/>
    <w:rsid w:val="00EC0E34"/>
    <w:rsid w:val="00EC28BD"/>
    <w:rsid w:val="00EC5437"/>
    <w:rsid w:val="00EC5AEB"/>
    <w:rsid w:val="00EC5DD7"/>
    <w:rsid w:val="00EC6602"/>
    <w:rsid w:val="00EC6A14"/>
    <w:rsid w:val="00EC7EDB"/>
    <w:rsid w:val="00ED0963"/>
    <w:rsid w:val="00ED330A"/>
    <w:rsid w:val="00ED5683"/>
    <w:rsid w:val="00ED6E85"/>
    <w:rsid w:val="00ED754B"/>
    <w:rsid w:val="00EE14D9"/>
    <w:rsid w:val="00EE6CE7"/>
    <w:rsid w:val="00F043E5"/>
    <w:rsid w:val="00F04F80"/>
    <w:rsid w:val="00F06FE5"/>
    <w:rsid w:val="00F10BCC"/>
    <w:rsid w:val="00F12259"/>
    <w:rsid w:val="00F21905"/>
    <w:rsid w:val="00F347AD"/>
    <w:rsid w:val="00F34B32"/>
    <w:rsid w:val="00F61235"/>
    <w:rsid w:val="00F700B7"/>
    <w:rsid w:val="00F707F6"/>
    <w:rsid w:val="00F76CC2"/>
    <w:rsid w:val="00F80380"/>
    <w:rsid w:val="00F85AF8"/>
    <w:rsid w:val="00F915E1"/>
    <w:rsid w:val="00F94EF4"/>
    <w:rsid w:val="00F968EE"/>
    <w:rsid w:val="00FA2AEA"/>
    <w:rsid w:val="00FA4091"/>
    <w:rsid w:val="00FA4281"/>
    <w:rsid w:val="00FA555F"/>
    <w:rsid w:val="00FA6FCC"/>
    <w:rsid w:val="00FA7A21"/>
    <w:rsid w:val="00FB15B8"/>
    <w:rsid w:val="00FB2F88"/>
    <w:rsid w:val="00FC6407"/>
    <w:rsid w:val="00FD2C8A"/>
    <w:rsid w:val="00FD31CA"/>
    <w:rsid w:val="00FD366E"/>
    <w:rsid w:val="00FE1087"/>
    <w:rsid w:val="00FE751C"/>
    <w:rsid w:val="00FE7675"/>
    <w:rsid w:val="00FF2802"/>
    <w:rsid w:val="00FF2C21"/>
    <w:rsid w:val="00FF4334"/>
    <w:rsid w:val="00FF74A6"/>
    <w:rsid w:val="1379EB3A"/>
    <w:rsid w:val="541F0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6D6"/>
  <w15:chartTrackingRefBased/>
  <w15:docId w15:val="{39289335-E7A8-4AA4-8F33-B0537CA6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styleId="Emphasis">
    <w:name w:val="Emphasis"/>
    <w:basedOn w:val="DefaultParagraphFont"/>
    <w:uiPriority w:val="20"/>
    <w:qFormat/>
    <w:rsid w:val="00964AF8"/>
    <w:rPr>
      <w:i/>
      <w:iCs/>
    </w:rPr>
  </w:style>
  <w:style w:type="character" w:customStyle="1" w:styleId="UnresolvedMention2">
    <w:name w:val="Unresolved Mention2"/>
    <w:basedOn w:val="DefaultParagraphFont"/>
    <w:uiPriority w:val="99"/>
    <w:semiHidden/>
    <w:unhideWhenUsed/>
    <w:rsid w:val="00B1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E8D7-1836-4C51-9787-1B4F6672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3.xml><?xml version="1.0" encoding="utf-8"?>
<ds:datastoreItem xmlns:ds="http://schemas.openxmlformats.org/officeDocument/2006/customXml" ds:itemID="{05106A48-DDEE-41BB-A741-56E6752393AD}">
  <ds:schemaRefs>
    <ds:schemaRef ds:uri="http://schemas.openxmlformats.org/package/2006/metadata/core-properties"/>
    <ds:schemaRef ds:uri="851583ed-2448-4813-a02b-edb1b17ef69e"/>
    <ds:schemaRef ds:uri="http://purl.org/dc/terms/"/>
    <ds:schemaRef ds:uri="http://schemas.microsoft.com/office/2006/documentManagement/types"/>
    <ds:schemaRef ds:uri="http://schemas.microsoft.com/office/2006/metadata/properties"/>
    <ds:schemaRef ds:uri="a9d656df-bdb6-49eb-b737-341170c2f580"/>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0E0CB92-6741-4886-A6AE-7F6D140D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3589</Characters>
  <Application>Microsoft Office Word</Application>
  <DocSecurity>0</DocSecurity>
  <Lines>92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Sirah Awan</cp:lastModifiedBy>
  <cp:revision>2</cp:revision>
  <cp:lastPrinted>2023-07-25T10:07:00Z</cp:lastPrinted>
  <dcterms:created xsi:type="dcterms:W3CDTF">2023-09-07T13:16:00Z</dcterms:created>
  <dcterms:modified xsi:type="dcterms:W3CDTF">2023-09-07T13:16:00Z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cd0c5e28645447e683f74224d40e28306fde64939ae0d09f52dfe3675baffe9b</vt:lpwstr>
  </property>
</Properties>
</file>