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9177" w14:textId="77777777" w:rsidR="00D62C60" w:rsidRDefault="00D62C60" w:rsidP="00192563">
      <w:pPr>
        <w:spacing w:line="360" w:lineRule="auto"/>
        <w:jc w:val="both"/>
        <w:rPr>
          <w:rFonts w:ascii="Arial" w:eastAsia="Arial" w:hAnsi="Arial" w:cs="Arial"/>
          <w:b/>
          <w:color w:val="000000" w:themeColor="text1"/>
          <w:sz w:val="20"/>
          <w:szCs w:val="20"/>
          <w:lang w:bidi="nl-NL"/>
        </w:rPr>
      </w:pPr>
    </w:p>
    <w:p w14:paraId="4B77944F" w14:textId="05987203" w:rsidR="00ED0E82" w:rsidRPr="00494D33" w:rsidRDefault="00D62C60"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nl-NL"/>
        </w:rPr>
        <w:t>21</w:t>
      </w:r>
      <w:r w:rsidR="00666C2C" w:rsidRPr="00494D33">
        <w:rPr>
          <w:rFonts w:ascii="Arial" w:eastAsia="Arial" w:hAnsi="Arial" w:cs="Arial"/>
          <w:b/>
          <w:color w:val="000000" w:themeColor="text1"/>
          <w:sz w:val="20"/>
          <w:szCs w:val="20"/>
          <w:lang w:bidi="nl-NL"/>
        </w:rPr>
        <w:t xml:space="preserve"> september 2023</w:t>
      </w:r>
    </w:p>
    <w:p w14:paraId="1A4AB4EF" w14:textId="77777777" w:rsidR="00C73922" w:rsidRPr="00494D33" w:rsidRDefault="00C73922" w:rsidP="00192563">
      <w:pPr>
        <w:spacing w:line="360" w:lineRule="auto"/>
        <w:jc w:val="both"/>
        <w:rPr>
          <w:rFonts w:ascii="Arial" w:hAnsi="Arial" w:cs="Arial"/>
          <w:b/>
          <w:bCs/>
          <w:color w:val="000000" w:themeColor="text1"/>
        </w:rPr>
      </w:pPr>
    </w:p>
    <w:p w14:paraId="4CCC6F2F" w14:textId="7AC2B29A" w:rsidR="001846CA" w:rsidRPr="00494D33" w:rsidRDefault="00D95D53" w:rsidP="00192563">
      <w:pPr>
        <w:spacing w:line="360" w:lineRule="auto"/>
        <w:jc w:val="both"/>
        <w:rPr>
          <w:rFonts w:ascii="Arial" w:hAnsi="Arial" w:cs="Arial"/>
          <w:b/>
          <w:bCs/>
          <w:color w:val="000000" w:themeColor="text1"/>
        </w:rPr>
      </w:pPr>
      <w:r w:rsidRPr="00494D33">
        <w:rPr>
          <w:rFonts w:ascii="Arial" w:eastAsia="Arial" w:hAnsi="Arial" w:cs="Arial"/>
          <w:b/>
          <w:color w:val="000000" w:themeColor="text1"/>
          <w:lang w:bidi="nl-NL"/>
        </w:rPr>
        <w:t xml:space="preserve">Fujifilm toont nieuwste ontwikkelingen in grootformaat-assortiment op </w:t>
      </w:r>
      <w:proofErr w:type="spellStart"/>
      <w:r w:rsidRPr="00494D33">
        <w:rPr>
          <w:rFonts w:ascii="Arial" w:eastAsia="Arial" w:hAnsi="Arial" w:cs="Arial"/>
          <w:b/>
          <w:color w:val="000000" w:themeColor="text1"/>
          <w:lang w:bidi="nl-NL"/>
        </w:rPr>
        <w:t>Viscom</w:t>
      </w:r>
      <w:proofErr w:type="spellEnd"/>
      <w:r w:rsidRPr="00494D33">
        <w:rPr>
          <w:rFonts w:ascii="Arial" w:eastAsia="Arial" w:hAnsi="Arial" w:cs="Arial"/>
          <w:b/>
          <w:color w:val="000000" w:themeColor="text1"/>
          <w:lang w:bidi="nl-NL"/>
        </w:rPr>
        <w:t xml:space="preserve"> Italia 2023 </w:t>
      </w:r>
    </w:p>
    <w:p w14:paraId="02F899B7" w14:textId="77777777" w:rsidR="00AE6322" w:rsidRPr="00494D33" w:rsidRDefault="00AE6322" w:rsidP="00192563">
      <w:pPr>
        <w:spacing w:line="360" w:lineRule="auto"/>
        <w:jc w:val="both"/>
        <w:rPr>
          <w:rFonts w:ascii="Arial" w:hAnsi="Arial" w:cs="Arial"/>
          <w:sz w:val="20"/>
          <w:szCs w:val="20"/>
        </w:rPr>
      </w:pPr>
    </w:p>
    <w:p w14:paraId="7350037E" w14:textId="15910864" w:rsidR="00AE6322" w:rsidRPr="00494D33" w:rsidRDefault="006D1399" w:rsidP="00192563">
      <w:pPr>
        <w:spacing w:line="360" w:lineRule="auto"/>
        <w:jc w:val="both"/>
        <w:rPr>
          <w:rFonts w:ascii="Arial" w:hAnsi="Arial" w:cs="Arial"/>
          <w:sz w:val="20"/>
          <w:szCs w:val="20"/>
        </w:rPr>
      </w:pPr>
      <w:r w:rsidRPr="00494D33">
        <w:rPr>
          <w:rFonts w:ascii="Arial" w:eastAsia="Arial" w:hAnsi="Arial" w:cs="Arial"/>
          <w:sz w:val="20"/>
          <w:szCs w:val="20"/>
          <w:lang w:bidi="nl-NL"/>
        </w:rPr>
        <w:t xml:space="preserve">Fujifilm demonstreert de uitzonderlijke mogelijkheden van zijn nieuwste grootformaat-modellen, de </w:t>
      </w:r>
      <w:proofErr w:type="spellStart"/>
      <w:r w:rsidRPr="00494D33">
        <w:rPr>
          <w:rFonts w:ascii="Arial" w:eastAsia="Arial" w:hAnsi="Arial" w:cs="Arial"/>
          <w:sz w:val="20"/>
          <w:szCs w:val="20"/>
          <w:lang w:bidi="nl-NL"/>
        </w:rPr>
        <w:t>Acuity</w:t>
      </w:r>
      <w:proofErr w:type="spellEnd"/>
      <w:r w:rsidRPr="00494D33">
        <w:rPr>
          <w:rFonts w:ascii="Arial" w:eastAsia="Arial" w:hAnsi="Arial" w:cs="Arial"/>
          <w:sz w:val="20"/>
          <w:szCs w:val="20"/>
          <w:lang w:bidi="nl-NL"/>
        </w:rPr>
        <w:t xml:space="preserve"> Prime L en de </w:t>
      </w:r>
      <w:proofErr w:type="spellStart"/>
      <w:r w:rsidRPr="00494D33">
        <w:rPr>
          <w:rFonts w:ascii="Arial" w:eastAsia="Arial" w:hAnsi="Arial" w:cs="Arial"/>
          <w:sz w:val="20"/>
          <w:szCs w:val="20"/>
          <w:lang w:bidi="nl-NL"/>
        </w:rPr>
        <w:t>Acuity</w:t>
      </w:r>
      <w:proofErr w:type="spellEnd"/>
      <w:r w:rsidRPr="00494D33">
        <w:rPr>
          <w:rFonts w:ascii="Arial" w:eastAsia="Arial" w:hAnsi="Arial" w:cs="Arial"/>
          <w:sz w:val="20"/>
          <w:szCs w:val="20"/>
          <w:lang w:bidi="nl-NL"/>
        </w:rPr>
        <w:t xml:space="preserve"> Prime </w:t>
      </w:r>
      <w:proofErr w:type="spellStart"/>
      <w:r w:rsidRPr="00494D33">
        <w:rPr>
          <w:rFonts w:ascii="Arial" w:eastAsia="Arial" w:hAnsi="Arial" w:cs="Arial"/>
          <w:sz w:val="20"/>
          <w:szCs w:val="20"/>
          <w:lang w:bidi="nl-NL"/>
        </w:rPr>
        <w:t>Hybrid</w:t>
      </w:r>
      <w:proofErr w:type="spellEnd"/>
      <w:r w:rsidRPr="00494D33">
        <w:rPr>
          <w:rFonts w:ascii="Arial" w:eastAsia="Arial" w:hAnsi="Arial" w:cs="Arial"/>
          <w:sz w:val="20"/>
          <w:szCs w:val="20"/>
          <w:lang w:bidi="nl-NL"/>
        </w:rPr>
        <w:t xml:space="preserve"> (nu te koop in Europa), op </w:t>
      </w:r>
      <w:proofErr w:type="spellStart"/>
      <w:r w:rsidRPr="00494D33">
        <w:rPr>
          <w:rFonts w:ascii="Arial" w:eastAsia="Arial" w:hAnsi="Arial" w:cs="Arial"/>
          <w:sz w:val="20"/>
          <w:szCs w:val="20"/>
          <w:lang w:bidi="nl-NL"/>
        </w:rPr>
        <w:t>Viscom</w:t>
      </w:r>
      <w:proofErr w:type="spellEnd"/>
      <w:r w:rsidRPr="00494D33">
        <w:rPr>
          <w:rFonts w:ascii="Arial" w:eastAsia="Arial" w:hAnsi="Arial" w:cs="Arial"/>
          <w:sz w:val="20"/>
          <w:szCs w:val="20"/>
          <w:lang w:bidi="nl-NL"/>
        </w:rPr>
        <w:t xml:space="preserve"> Italia (hal 12, stand C23/33) van 4 tot 6 oktober in </w:t>
      </w:r>
      <w:proofErr w:type="spellStart"/>
      <w:r w:rsidRPr="00494D33">
        <w:rPr>
          <w:rFonts w:ascii="Arial" w:eastAsia="Arial" w:hAnsi="Arial" w:cs="Arial"/>
          <w:sz w:val="20"/>
          <w:szCs w:val="20"/>
          <w:lang w:bidi="nl-NL"/>
        </w:rPr>
        <w:t>Fieramilano</w:t>
      </w:r>
      <w:proofErr w:type="spellEnd"/>
      <w:r w:rsidRPr="00494D33">
        <w:rPr>
          <w:rFonts w:ascii="Arial" w:eastAsia="Arial" w:hAnsi="Arial" w:cs="Arial"/>
          <w:sz w:val="20"/>
          <w:szCs w:val="20"/>
          <w:lang w:bidi="nl-NL"/>
        </w:rPr>
        <w:t>, Italië.</w:t>
      </w:r>
    </w:p>
    <w:p w14:paraId="61348E9D" w14:textId="28715EBF" w:rsidR="00356AD3" w:rsidRPr="00494D33" w:rsidRDefault="006F3D1D" w:rsidP="00FC4F13">
      <w:pPr>
        <w:spacing w:line="360" w:lineRule="auto"/>
        <w:jc w:val="both"/>
        <w:rPr>
          <w:rFonts w:ascii="Arial" w:hAnsi="Arial" w:cs="Arial"/>
          <w:sz w:val="20"/>
          <w:szCs w:val="20"/>
        </w:rPr>
      </w:pPr>
      <w:r w:rsidRPr="00494D33">
        <w:rPr>
          <w:rFonts w:ascii="Arial" w:eastAsia="Arial" w:hAnsi="Arial" w:cs="Arial"/>
          <w:sz w:val="20"/>
          <w:szCs w:val="20"/>
          <w:lang w:bidi="nl-NL"/>
        </w:rPr>
        <w:t xml:space="preserve">Net zoals de overige modellen in Fujifilms nieuwe </w:t>
      </w:r>
      <w:proofErr w:type="spellStart"/>
      <w:r w:rsidRPr="00494D33">
        <w:rPr>
          <w:rFonts w:ascii="Arial" w:eastAsia="Arial" w:hAnsi="Arial" w:cs="Arial"/>
          <w:sz w:val="20"/>
          <w:szCs w:val="20"/>
          <w:lang w:bidi="nl-NL"/>
        </w:rPr>
        <w:t>Acuity</w:t>
      </w:r>
      <w:proofErr w:type="spellEnd"/>
      <w:r w:rsidRPr="00494D33">
        <w:rPr>
          <w:rFonts w:ascii="Arial" w:eastAsia="Arial" w:hAnsi="Arial" w:cs="Arial"/>
          <w:sz w:val="20"/>
          <w:szCs w:val="20"/>
          <w:lang w:bidi="nl-NL"/>
        </w:rPr>
        <w:t>-lijn zijn deze grootformaat-printers ontworpen om de commerciële mogelijkheden van drukkerijen te vergroten met hoge printkwaliteit, indrukwekkende productiviteit en ongeëvenaarde veelzijdigheid.</w:t>
      </w:r>
    </w:p>
    <w:p w14:paraId="092844DF" w14:textId="25B331EE" w:rsidR="00892293" w:rsidRPr="00494D33" w:rsidRDefault="00E14435" w:rsidP="00FC4F13">
      <w:pPr>
        <w:spacing w:line="360" w:lineRule="auto"/>
        <w:jc w:val="both"/>
        <w:rPr>
          <w:rFonts w:ascii="Arial" w:hAnsi="Arial" w:cs="Arial"/>
          <w:color w:val="000000" w:themeColor="text1"/>
          <w:sz w:val="20"/>
          <w:szCs w:val="20"/>
        </w:rPr>
      </w:pPr>
      <w:r w:rsidRPr="00494D33">
        <w:rPr>
          <w:rFonts w:ascii="Arial" w:eastAsia="Arial" w:hAnsi="Arial" w:cs="Arial"/>
          <w:color w:val="000000" w:themeColor="text1"/>
          <w:sz w:val="20"/>
          <w:szCs w:val="20"/>
          <w:lang w:bidi="nl-NL"/>
        </w:rPr>
        <w:t xml:space="preserve">De </w:t>
      </w:r>
      <w:proofErr w:type="spellStart"/>
      <w:r w:rsidRPr="00494D33">
        <w:rPr>
          <w:rFonts w:ascii="Arial" w:eastAsia="Arial" w:hAnsi="Arial" w:cs="Arial"/>
          <w:color w:val="000000" w:themeColor="text1"/>
          <w:sz w:val="20"/>
          <w:szCs w:val="20"/>
          <w:lang w:bidi="nl-NL"/>
        </w:rPr>
        <w:t>Acuity</w:t>
      </w:r>
      <w:proofErr w:type="spellEnd"/>
      <w:r w:rsidRPr="00494D33">
        <w:rPr>
          <w:rFonts w:ascii="Arial" w:eastAsia="Arial" w:hAnsi="Arial" w:cs="Arial"/>
          <w:color w:val="000000" w:themeColor="text1"/>
          <w:sz w:val="20"/>
          <w:szCs w:val="20"/>
          <w:lang w:bidi="nl-NL"/>
        </w:rPr>
        <w:t xml:space="preserve"> Prime L is een LED UV-</w:t>
      </w:r>
      <w:proofErr w:type="spellStart"/>
      <w:r w:rsidRPr="00494D33">
        <w:rPr>
          <w:rFonts w:ascii="Arial" w:eastAsia="Arial" w:hAnsi="Arial" w:cs="Arial"/>
          <w:color w:val="000000" w:themeColor="text1"/>
          <w:sz w:val="20"/>
          <w:szCs w:val="20"/>
          <w:lang w:bidi="nl-NL"/>
        </w:rPr>
        <w:t>flatbedprinter</w:t>
      </w:r>
      <w:proofErr w:type="spellEnd"/>
      <w:r w:rsidRPr="00494D33">
        <w:rPr>
          <w:rFonts w:ascii="Arial" w:eastAsia="Arial" w:hAnsi="Arial" w:cs="Arial"/>
          <w:color w:val="000000" w:themeColor="text1"/>
          <w:sz w:val="20"/>
          <w:szCs w:val="20"/>
          <w:lang w:bidi="nl-NL"/>
        </w:rPr>
        <w:t xml:space="preserve"> met een dubbel zo groot </w:t>
      </w:r>
      <w:proofErr w:type="spellStart"/>
      <w:r w:rsidRPr="00494D33">
        <w:rPr>
          <w:rFonts w:ascii="Arial" w:eastAsia="Arial" w:hAnsi="Arial" w:cs="Arial"/>
          <w:color w:val="000000" w:themeColor="text1"/>
          <w:sz w:val="20"/>
          <w:szCs w:val="20"/>
          <w:lang w:bidi="nl-NL"/>
        </w:rPr>
        <w:t>printbed</w:t>
      </w:r>
      <w:proofErr w:type="spellEnd"/>
      <w:r w:rsidRPr="00494D33">
        <w:rPr>
          <w:rFonts w:ascii="Arial" w:eastAsia="Arial" w:hAnsi="Arial" w:cs="Arial"/>
          <w:color w:val="000000" w:themeColor="text1"/>
          <w:sz w:val="20"/>
          <w:szCs w:val="20"/>
          <w:lang w:bidi="nl-NL"/>
        </w:rPr>
        <w:t xml:space="preserve">, gebaseerd op het ontwerp van de succesvolle </w:t>
      </w:r>
      <w:proofErr w:type="spellStart"/>
      <w:r w:rsidRPr="00494D33">
        <w:rPr>
          <w:rFonts w:ascii="Arial" w:eastAsia="Arial" w:hAnsi="Arial" w:cs="Arial"/>
          <w:color w:val="000000" w:themeColor="text1"/>
          <w:sz w:val="20"/>
          <w:szCs w:val="20"/>
          <w:lang w:bidi="nl-NL"/>
        </w:rPr>
        <w:t>Acuity</w:t>
      </w:r>
      <w:proofErr w:type="spellEnd"/>
      <w:r w:rsidRPr="00494D33">
        <w:rPr>
          <w:rFonts w:ascii="Arial" w:eastAsia="Arial" w:hAnsi="Arial" w:cs="Arial"/>
          <w:color w:val="000000" w:themeColor="text1"/>
          <w:sz w:val="20"/>
          <w:szCs w:val="20"/>
          <w:lang w:bidi="nl-NL"/>
        </w:rPr>
        <w:t xml:space="preserve"> Prime 20 en 30. Deze geavanceerde printer is gemaakt met de gebruiker als uitgangspunt en combineert gebruiksgemak met een concurrerende ROI. De </w:t>
      </w:r>
      <w:proofErr w:type="spellStart"/>
      <w:r w:rsidRPr="00494D33">
        <w:rPr>
          <w:rFonts w:ascii="Arial" w:eastAsia="Arial" w:hAnsi="Arial" w:cs="Arial"/>
          <w:color w:val="000000" w:themeColor="text1"/>
          <w:sz w:val="20"/>
          <w:szCs w:val="20"/>
          <w:lang w:bidi="nl-NL"/>
        </w:rPr>
        <w:t>Acuity</w:t>
      </w:r>
      <w:proofErr w:type="spellEnd"/>
      <w:r w:rsidRPr="00494D33">
        <w:rPr>
          <w:rFonts w:ascii="Arial" w:eastAsia="Arial" w:hAnsi="Arial" w:cs="Arial"/>
          <w:color w:val="000000" w:themeColor="text1"/>
          <w:sz w:val="20"/>
          <w:szCs w:val="20"/>
          <w:lang w:bidi="nl-NL"/>
        </w:rPr>
        <w:t xml:space="preserve"> Prime L levert hoogwaardige resultaten bij opzienbarende snelheden en biedt een groter </w:t>
      </w:r>
      <w:proofErr w:type="spellStart"/>
      <w:r w:rsidRPr="00494D33">
        <w:rPr>
          <w:rFonts w:ascii="Arial" w:eastAsia="Arial" w:hAnsi="Arial" w:cs="Arial"/>
          <w:color w:val="000000" w:themeColor="text1"/>
          <w:sz w:val="20"/>
          <w:szCs w:val="20"/>
          <w:lang w:bidi="nl-NL"/>
        </w:rPr>
        <w:t>printbed</w:t>
      </w:r>
      <w:proofErr w:type="spellEnd"/>
      <w:r w:rsidRPr="00494D33">
        <w:rPr>
          <w:rFonts w:ascii="Arial" w:eastAsia="Arial" w:hAnsi="Arial" w:cs="Arial"/>
          <w:color w:val="000000" w:themeColor="text1"/>
          <w:sz w:val="20"/>
          <w:szCs w:val="20"/>
          <w:lang w:bidi="nl-NL"/>
        </w:rPr>
        <w:t xml:space="preserve"> om te voldoen aan vraag naar grote bladformaten zonder in te leveren op productiviteit. De belangrijkste kenmerken zijn: zes vacuümzones, 16 mediaregisterpennen, en een dubbele zonefunctie die gelijktijdig naast elkaar printen mogelijk maakt.</w:t>
      </w:r>
    </w:p>
    <w:p w14:paraId="7B118C79" w14:textId="064245F4" w:rsidR="00892293" w:rsidRPr="00494D33" w:rsidRDefault="00FD0B52" w:rsidP="00FD0B52">
      <w:pPr>
        <w:spacing w:line="360" w:lineRule="auto"/>
        <w:jc w:val="both"/>
        <w:rPr>
          <w:rFonts w:ascii="Arial" w:hAnsi="Arial" w:cs="Arial"/>
          <w:color w:val="000000" w:themeColor="text1"/>
          <w:sz w:val="20"/>
          <w:szCs w:val="20"/>
        </w:rPr>
      </w:pPr>
      <w:r w:rsidRPr="00494D33">
        <w:rPr>
          <w:rFonts w:ascii="Arial" w:eastAsia="Arial" w:hAnsi="Arial" w:cs="Arial"/>
          <w:color w:val="000000" w:themeColor="text1"/>
          <w:sz w:val="20"/>
          <w:szCs w:val="20"/>
          <w:lang w:bidi="nl-NL"/>
        </w:rPr>
        <w:t xml:space="preserve">Fujifilm zal ook de </w:t>
      </w:r>
      <w:proofErr w:type="spellStart"/>
      <w:r w:rsidRPr="00494D33">
        <w:rPr>
          <w:rFonts w:ascii="Arial" w:eastAsia="Arial" w:hAnsi="Arial" w:cs="Arial"/>
          <w:color w:val="000000" w:themeColor="text1"/>
          <w:sz w:val="20"/>
          <w:szCs w:val="20"/>
          <w:lang w:bidi="nl-NL"/>
        </w:rPr>
        <w:t>Acuity</w:t>
      </w:r>
      <w:proofErr w:type="spellEnd"/>
      <w:r w:rsidRPr="00494D33">
        <w:rPr>
          <w:rFonts w:ascii="Arial" w:eastAsia="Arial" w:hAnsi="Arial" w:cs="Arial"/>
          <w:color w:val="000000" w:themeColor="text1"/>
          <w:sz w:val="20"/>
          <w:szCs w:val="20"/>
          <w:lang w:bidi="nl-NL"/>
        </w:rPr>
        <w:t xml:space="preserve"> Prime </w:t>
      </w:r>
      <w:proofErr w:type="spellStart"/>
      <w:r w:rsidRPr="00494D33">
        <w:rPr>
          <w:rFonts w:ascii="Arial" w:eastAsia="Arial" w:hAnsi="Arial" w:cs="Arial"/>
          <w:color w:val="000000" w:themeColor="text1"/>
          <w:sz w:val="20"/>
          <w:szCs w:val="20"/>
          <w:lang w:bidi="nl-NL"/>
        </w:rPr>
        <w:t>Hybrid</w:t>
      </w:r>
      <w:proofErr w:type="spellEnd"/>
      <w:r w:rsidRPr="00494D33">
        <w:rPr>
          <w:rFonts w:ascii="Arial" w:eastAsia="Arial" w:hAnsi="Arial" w:cs="Arial"/>
          <w:color w:val="000000" w:themeColor="text1"/>
          <w:sz w:val="20"/>
          <w:szCs w:val="20"/>
          <w:lang w:bidi="nl-NL"/>
        </w:rPr>
        <w:t xml:space="preserve"> demonstreren, de jongste toevoeging aan het </w:t>
      </w:r>
      <w:proofErr w:type="spellStart"/>
      <w:r w:rsidRPr="00494D33">
        <w:rPr>
          <w:rFonts w:ascii="Arial" w:eastAsia="Arial" w:hAnsi="Arial" w:cs="Arial"/>
          <w:color w:val="000000" w:themeColor="text1"/>
          <w:sz w:val="20"/>
          <w:szCs w:val="20"/>
          <w:lang w:bidi="nl-NL"/>
        </w:rPr>
        <w:t>Acuity</w:t>
      </w:r>
      <w:proofErr w:type="spellEnd"/>
      <w:r w:rsidRPr="00494D33">
        <w:rPr>
          <w:rFonts w:ascii="Arial" w:eastAsia="Arial" w:hAnsi="Arial" w:cs="Arial"/>
          <w:color w:val="000000" w:themeColor="text1"/>
          <w:sz w:val="20"/>
          <w:szCs w:val="20"/>
          <w:lang w:bidi="nl-NL"/>
        </w:rPr>
        <w:t xml:space="preserve">-assortiment, gelanceerd op de FESPA 2023 als de nieuwste ontwikkeling van Fujifilms ‘blauwdruk voor grootformaat’. Elke machine uit het assortiment is ontwikkeld als de perfecte mix van printsnelheid, kwaliteit en kosteneffectiviteit, terwijl ook meerdere gebruikersgerichte ontwerpelementen zijn opgenomen. </w:t>
      </w:r>
    </w:p>
    <w:p w14:paraId="7E292833" w14:textId="3FA5FF4B" w:rsidR="00245FA1" w:rsidRPr="00494D33" w:rsidRDefault="00C73F5A" w:rsidP="00FD0B52">
      <w:pPr>
        <w:spacing w:line="360" w:lineRule="auto"/>
        <w:jc w:val="both"/>
        <w:rPr>
          <w:rFonts w:ascii="Arial" w:hAnsi="Arial" w:cs="Arial"/>
          <w:color w:val="000000" w:themeColor="text1"/>
          <w:sz w:val="20"/>
          <w:szCs w:val="20"/>
        </w:rPr>
      </w:pPr>
      <w:r w:rsidRPr="00494D33">
        <w:rPr>
          <w:rFonts w:ascii="Arial" w:eastAsia="Arial" w:hAnsi="Arial" w:cs="Arial"/>
          <w:color w:val="000000" w:themeColor="text1"/>
          <w:sz w:val="20"/>
          <w:szCs w:val="20"/>
          <w:lang w:bidi="nl-NL"/>
        </w:rPr>
        <w:t xml:space="preserve">De </w:t>
      </w:r>
      <w:proofErr w:type="spellStart"/>
      <w:r w:rsidRPr="00494D33">
        <w:rPr>
          <w:rFonts w:ascii="Arial" w:eastAsia="Arial" w:hAnsi="Arial" w:cs="Arial"/>
          <w:color w:val="000000" w:themeColor="text1"/>
          <w:sz w:val="20"/>
          <w:szCs w:val="20"/>
          <w:lang w:bidi="nl-NL"/>
        </w:rPr>
        <w:t>Acuity</w:t>
      </w:r>
      <w:proofErr w:type="spellEnd"/>
      <w:r w:rsidRPr="00494D33">
        <w:rPr>
          <w:rFonts w:ascii="Arial" w:eastAsia="Arial" w:hAnsi="Arial" w:cs="Arial"/>
          <w:color w:val="000000" w:themeColor="text1"/>
          <w:sz w:val="20"/>
          <w:szCs w:val="20"/>
          <w:lang w:bidi="nl-NL"/>
        </w:rPr>
        <w:t xml:space="preserve"> Prime </w:t>
      </w:r>
      <w:proofErr w:type="spellStart"/>
      <w:r w:rsidRPr="00494D33">
        <w:rPr>
          <w:rFonts w:ascii="Arial" w:eastAsia="Arial" w:hAnsi="Arial" w:cs="Arial"/>
          <w:color w:val="000000" w:themeColor="text1"/>
          <w:sz w:val="20"/>
          <w:szCs w:val="20"/>
          <w:lang w:bidi="nl-NL"/>
        </w:rPr>
        <w:t>Hybrid</w:t>
      </w:r>
      <w:proofErr w:type="spellEnd"/>
      <w:r w:rsidRPr="00494D33">
        <w:rPr>
          <w:rFonts w:ascii="Arial" w:eastAsia="Arial" w:hAnsi="Arial" w:cs="Arial"/>
          <w:color w:val="000000" w:themeColor="text1"/>
          <w:sz w:val="20"/>
          <w:szCs w:val="20"/>
          <w:lang w:bidi="nl-NL"/>
        </w:rPr>
        <w:t xml:space="preserve"> voldoet aan de behoeften van printserviceproviders om te kunnen printen op diverse stijve en flexibele mediatypen voor een verscheidenheid aan toepassingen, zoals </w:t>
      </w:r>
      <w:proofErr w:type="spellStart"/>
      <w:r w:rsidRPr="00494D33">
        <w:rPr>
          <w:rFonts w:ascii="Arial" w:eastAsia="Arial" w:hAnsi="Arial" w:cs="Arial"/>
          <w:color w:val="000000" w:themeColor="text1"/>
          <w:sz w:val="20"/>
          <w:szCs w:val="20"/>
          <w:lang w:bidi="nl-NL"/>
        </w:rPr>
        <w:t>dibond</w:t>
      </w:r>
      <w:proofErr w:type="spellEnd"/>
      <w:r w:rsidRPr="00494D33">
        <w:rPr>
          <w:rFonts w:ascii="Arial" w:eastAsia="Arial" w:hAnsi="Arial" w:cs="Arial"/>
          <w:color w:val="000000" w:themeColor="text1"/>
          <w:sz w:val="20"/>
          <w:szCs w:val="20"/>
          <w:lang w:bidi="nl-NL"/>
        </w:rPr>
        <w:t xml:space="preserve">, schuimplaat, acryl en polyester. De printer gebruikt voor de standaard vierkleurenopties (CMYK) dezelfde sterk gepigmenteerde inkten als die werden geprezen voor de </w:t>
      </w:r>
      <w:proofErr w:type="spellStart"/>
      <w:r w:rsidRPr="00494D33">
        <w:rPr>
          <w:rFonts w:ascii="Arial" w:eastAsia="Arial" w:hAnsi="Arial" w:cs="Arial"/>
          <w:color w:val="000000" w:themeColor="text1"/>
          <w:sz w:val="20"/>
          <w:szCs w:val="20"/>
          <w:lang w:bidi="nl-NL"/>
        </w:rPr>
        <w:t>Acuity</w:t>
      </w:r>
      <w:proofErr w:type="spellEnd"/>
      <w:r w:rsidRPr="00494D33">
        <w:rPr>
          <w:rFonts w:ascii="Arial" w:eastAsia="Arial" w:hAnsi="Arial" w:cs="Arial"/>
          <w:color w:val="000000" w:themeColor="text1"/>
          <w:sz w:val="20"/>
          <w:szCs w:val="20"/>
          <w:lang w:bidi="nl-NL"/>
        </w:rPr>
        <w:t xml:space="preserve"> Prime-serie. De precisie van de minieme inktdruppeltjes en de nauwkeurige plaatsing zorgen voor een ongeëvenaarde kwaliteit, zelfs op hoge snelheid.</w:t>
      </w:r>
    </w:p>
    <w:p w14:paraId="30670F84" w14:textId="4552A971" w:rsidR="005F366C" w:rsidRPr="00494D33" w:rsidRDefault="000F33CE" w:rsidP="00FD0B52">
      <w:pPr>
        <w:spacing w:line="360" w:lineRule="auto"/>
        <w:jc w:val="both"/>
        <w:rPr>
          <w:rFonts w:ascii="Arial" w:hAnsi="Arial" w:cs="Arial"/>
          <w:color w:val="000000" w:themeColor="text1"/>
          <w:sz w:val="20"/>
          <w:szCs w:val="20"/>
        </w:rPr>
      </w:pPr>
      <w:r w:rsidRPr="00494D33">
        <w:rPr>
          <w:rFonts w:ascii="Arial" w:eastAsia="Arial" w:hAnsi="Arial" w:cs="Arial"/>
          <w:sz w:val="20"/>
          <w:szCs w:val="20"/>
          <w:lang w:bidi="nl-NL"/>
        </w:rPr>
        <w:lastRenderedPageBreak/>
        <w:t xml:space="preserve">Paolo Zerbi, grafisch manager bij Fujifilm Italië zegt hierover: “Zowel de </w:t>
      </w:r>
      <w:proofErr w:type="spellStart"/>
      <w:r w:rsidRPr="00494D33">
        <w:rPr>
          <w:rFonts w:ascii="Arial" w:eastAsia="Arial" w:hAnsi="Arial" w:cs="Arial"/>
          <w:sz w:val="20"/>
          <w:szCs w:val="20"/>
          <w:lang w:bidi="nl-NL"/>
        </w:rPr>
        <w:t>Acuity</w:t>
      </w:r>
      <w:proofErr w:type="spellEnd"/>
      <w:r w:rsidRPr="00494D33">
        <w:rPr>
          <w:rFonts w:ascii="Arial" w:eastAsia="Arial" w:hAnsi="Arial" w:cs="Arial"/>
          <w:sz w:val="20"/>
          <w:szCs w:val="20"/>
          <w:lang w:bidi="nl-NL"/>
        </w:rPr>
        <w:t xml:space="preserve"> Prime L als de </w:t>
      </w:r>
      <w:proofErr w:type="spellStart"/>
      <w:r w:rsidRPr="00494D33">
        <w:rPr>
          <w:rFonts w:ascii="Arial" w:eastAsia="Arial" w:hAnsi="Arial" w:cs="Arial"/>
          <w:sz w:val="20"/>
          <w:szCs w:val="20"/>
          <w:lang w:bidi="nl-NL"/>
        </w:rPr>
        <w:t>Acuity</w:t>
      </w:r>
      <w:proofErr w:type="spellEnd"/>
      <w:r w:rsidRPr="00494D33">
        <w:rPr>
          <w:rFonts w:ascii="Arial" w:eastAsia="Arial" w:hAnsi="Arial" w:cs="Arial"/>
          <w:sz w:val="20"/>
          <w:szCs w:val="20"/>
          <w:lang w:bidi="nl-NL"/>
        </w:rPr>
        <w:t xml:space="preserve"> Prime </w:t>
      </w:r>
      <w:proofErr w:type="spellStart"/>
      <w:r w:rsidRPr="00494D33">
        <w:rPr>
          <w:rFonts w:ascii="Arial" w:eastAsia="Arial" w:hAnsi="Arial" w:cs="Arial"/>
          <w:sz w:val="20"/>
          <w:szCs w:val="20"/>
          <w:lang w:bidi="nl-NL"/>
        </w:rPr>
        <w:t>Hybrid</w:t>
      </w:r>
      <w:proofErr w:type="spellEnd"/>
      <w:r w:rsidRPr="00494D33">
        <w:rPr>
          <w:rFonts w:ascii="Arial" w:eastAsia="Arial" w:hAnsi="Arial" w:cs="Arial"/>
          <w:sz w:val="20"/>
          <w:szCs w:val="20"/>
          <w:lang w:bidi="nl-NL"/>
        </w:rPr>
        <w:t xml:space="preserve"> herdefiniëren de mogelijkheden van printers en zijn ontwikkeld om de perfecte balans te vinden tussen uitvoersnelheid, printkwaliteit en waarde, terwijl ze ook intuïtieve ontwerpfuncties bevatten voor de gebruiker. Nu de </w:t>
      </w:r>
      <w:proofErr w:type="spellStart"/>
      <w:r w:rsidRPr="00494D33">
        <w:rPr>
          <w:rFonts w:ascii="Arial" w:eastAsia="Arial" w:hAnsi="Arial" w:cs="Arial"/>
          <w:sz w:val="20"/>
          <w:szCs w:val="20"/>
          <w:lang w:bidi="nl-NL"/>
        </w:rPr>
        <w:t>Acuity</w:t>
      </w:r>
      <w:proofErr w:type="spellEnd"/>
      <w:r w:rsidRPr="00494D33">
        <w:rPr>
          <w:rFonts w:ascii="Arial" w:eastAsia="Arial" w:hAnsi="Arial" w:cs="Arial"/>
          <w:sz w:val="20"/>
          <w:szCs w:val="20"/>
          <w:lang w:bidi="nl-NL"/>
        </w:rPr>
        <w:t xml:space="preserve"> Prime </w:t>
      </w:r>
      <w:proofErr w:type="spellStart"/>
      <w:r w:rsidRPr="00494D33">
        <w:rPr>
          <w:rFonts w:ascii="Arial" w:eastAsia="Arial" w:hAnsi="Arial" w:cs="Arial"/>
          <w:sz w:val="20"/>
          <w:szCs w:val="20"/>
          <w:lang w:bidi="nl-NL"/>
        </w:rPr>
        <w:t>Hybrid</w:t>
      </w:r>
      <w:proofErr w:type="spellEnd"/>
      <w:r w:rsidRPr="00494D33">
        <w:rPr>
          <w:rFonts w:ascii="Arial" w:eastAsia="Arial" w:hAnsi="Arial" w:cs="Arial"/>
          <w:sz w:val="20"/>
          <w:szCs w:val="20"/>
          <w:lang w:bidi="nl-NL"/>
        </w:rPr>
        <w:t xml:space="preserve"> beschikbaar is op de markt, is </w:t>
      </w:r>
      <w:proofErr w:type="spellStart"/>
      <w:r w:rsidRPr="00494D33">
        <w:rPr>
          <w:rFonts w:ascii="Arial" w:eastAsia="Arial" w:hAnsi="Arial" w:cs="Arial"/>
          <w:sz w:val="20"/>
          <w:szCs w:val="20"/>
          <w:lang w:bidi="nl-NL"/>
        </w:rPr>
        <w:t>Viscom</w:t>
      </w:r>
      <w:proofErr w:type="spellEnd"/>
      <w:r w:rsidRPr="00494D33">
        <w:rPr>
          <w:rFonts w:ascii="Arial" w:eastAsia="Arial" w:hAnsi="Arial" w:cs="Arial"/>
          <w:sz w:val="20"/>
          <w:szCs w:val="20"/>
          <w:lang w:bidi="nl-NL"/>
        </w:rPr>
        <w:t xml:space="preserve"> de perfecte kans om te laten zien wat de printers te bieden hebben.” </w:t>
      </w:r>
    </w:p>
    <w:p w14:paraId="1E99B0BF" w14:textId="4F2AC928" w:rsidR="00892293" w:rsidRPr="00494D33" w:rsidRDefault="005A6E02" w:rsidP="005A6E02">
      <w:pPr>
        <w:spacing w:line="360" w:lineRule="auto"/>
        <w:jc w:val="both"/>
        <w:rPr>
          <w:rFonts w:ascii="Arial" w:hAnsi="Arial" w:cs="Arial"/>
          <w:color w:val="000000" w:themeColor="text1"/>
          <w:sz w:val="20"/>
          <w:szCs w:val="20"/>
        </w:rPr>
      </w:pPr>
      <w:r w:rsidRPr="00494D33">
        <w:rPr>
          <w:rFonts w:ascii="Arial" w:eastAsia="Arial" w:hAnsi="Arial" w:cs="Arial"/>
          <w:color w:val="000000" w:themeColor="text1"/>
          <w:sz w:val="20"/>
          <w:szCs w:val="20"/>
          <w:lang w:bidi="nl-NL"/>
        </w:rPr>
        <w:t>Bezoek voor meer informatie Fujifilm in stand C23/33, hal 12.</w:t>
      </w:r>
    </w:p>
    <w:p w14:paraId="3E2D3DDF" w14:textId="77777777" w:rsidR="00A91C22" w:rsidRPr="00494D33"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Pr="00494D33" w:rsidRDefault="00DF0F80" w:rsidP="00A91C22">
      <w:pPr>
        <w:spacing w:line="360" w:lineRule="auto"/>
        <w:jc w:val="center"/>
        <w:rPr>
          <w:rFonts w:ascii="Arial" w:hAnsi="Arial" w:cs="Arial"/>
          <w:color w:val="000000" w:themeColor="text1"/>
          <w:sz w:val="20"/>
          <w:szCs w:val="20"/>
          <w:lang w:val="en-US"/>
        </w:rPr>
      </w:pPr>
      <w:r w:rsidRPr="00494D33">
        <w:rPr>
          <w:rFonts w:ascii="Arial" w:eastAsia="Arial" w:hAnsi="Arial" w:cs="Arial"/>
          <w:b/>
          <w:color w:val="000000" w:themeColor="text1"/>
          <w:sz w:val="20"/>
          <w:szCs w:val="20"/>
          <w:lang w:val="en-US" w:bidi="nl-NL"/>
        </w:rPr>
        <w:t>EINDE</w:t>
      </w:r>
    </w:p>
    <w:p w14:paraId="0E64893B" w14:textId="77777777" w:rsidR="00BF0F57" w:rsidRPr="00494D33" w:rsidRDefault="00BF0F57" w:rsidP="004E079D">
      <w:pPr>
        <w:spacing w:after="0" w:line="240" w:lineRule="auto"/>
        <w:jc w:val="both"/>
        <w:rPr>
          <w:rFonts w:ascii="Arial" w:hAnsi="Arial" w:cs="Arial"/>
          <w:color w:val="000000" w:themeColor="text1"/>
          <w:sz w:val="20"/>
          <w:szCs w:val="20"/>
          <w:lang w:val="en-US"/>
        </w:rPr>
      </w:pPr>
    </w:p>
    <w:p w14:paraId="0B6DD4A3" w14:textId="2E802FB9" w:rsidR="00065605" w:rsidRPr="00494D33" w:rsidRDefault="00065605" w:rsidP="004E079D">
      <w:pPr>
        <w:spacing w:after="0" w:line="240" w:lineRule="auto"/>
        <w:jc w:val="both"/>
        <w:rPr>
          <w:rFonts w:ascii="Arial" w:hAnsi="Arial" w:cs="Arial"/>
          <w:color w:val="000000" w:themeColor="text1"/>
          <w:sz w:val="20"/>
          <w:szCs w:val="20"/>
          <w:lang w:val="en-US"/>
        </w:rPr>
      </w:pPr>
    </w:p>
    <w:p w14:paraId="5545B257"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color w:val="000000"/>
          <w:sz w:val="20"/>
          <w:szCs w:val="20"/>
        </w:rPr>
        <w:t>Over FUJIFILM Corporation</w:t>
      </w: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6DD792E9"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color w:val="000000"/>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022BF6A6"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6BA1F779"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3F9FCD81"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color w:val="000000"/>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709B91AC"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FUJIFILM Graphic Communications</w:t>
      </w:r>
      <w:r>
        <w:rPr>
          <w:rStyle w:val="normaltextrun"/>
          <w:rFonts w:ascii="Helvetica" w:hAnsi="Helvetica" w:cs="Helvetica"/>
          <w:color w:val="000000"/>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color w:val="000000"/>
          <w:sz w:val="20"/>
          <w:szCs w:val="20"/>
        </w:rPr>
        <w:t>workflowsoftware</w:t>
      </w:r>
      <w:proofErr w:type="spellEnd"/>
      <w:r>
        <w:rPr>
          <w:rStyle w:val="normaltextrun"/>
          <w:rFonts w:ascii="Helvetica" w:hAnsi="Helvetica" w:cs="Helvetica"/>
          <w:color w:val="000000"/>
          <w:sz w:val="20"/>
          <w:szCs w:val="20"/>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9" w:tgtFrame="_blank" w:history="1">
        <w:r>
          <w:rPr>
            <w:rStyle w:val="normaltextrun"/>
            <w:rFonts w:ascii="Arial" w:hAnsi="Arial" w:cs="Arial"/>
            <w:color w:val="0563C1"/>
            <w:sz w:val="20"/>
            <w:szCs w:val="20"/>
            <w:u w:val="single"/>
          </w:rPr>
          <w:t>fujifilm.com/uk/en/business/</w:t>
        </w:r>
        <w:proofErr w:type="spellStart"/>
        <w:r>
          <w:rPr>
            <w:rStyle w:val="normaltextrun"/>
            <w:rFonts w:ascii="Arial" w:hAnsi="Arial" w:cs="Arial"/>
            <w:color w:val="0563C1"/>
            <w:sz w:val="20"/>
            <w:szCs w:val="20"/>
            <w:u w:val="single"/>
          </w:rPr>
          <w:t>graphic</w:t>
        </w:r>
        <w:proofErr w:type="spellEnd"/>
      </w:hyperlink>
      <w:r>
        <w:rPr>
          <w:rStyle w:val="normaltextrun"/>
          <w:rFonts w:ascii="Arial" w:hAnsi="Arial" w:cs="Arial"/>
          <w:color w:val="000000"/>
          <w:sz w:val="20"/>
          <w:szCs w:val="20"/>
        </w:rPr>
        <w:t xml:space="preserve"> of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B305C16" w14:textId="77777777" w:rsidR="00D62C60" w:rsidRPr="00D62C60" w:rsidRDefault="00D62C60" w:rsidP="00D62C60">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color w:val="000000"/>
          <w:sz w:val="20"/>
          <w:szCs w:val="20"/>
          <w:lang w:val="cs-CZ"/>
        </w:rPr>
        <w:t> </w:t>
      </w:r>
      <w:r w:rsidRPr="00D62C60">
        <w:rPr>
          <w:rStyle w:val="normaltextrun"/>
          <w:rFonts w:ascii="Arial" w:hAnsi="Arial" w:cs="Arial"/>
          <w:color w:val="000000"/>
          <w:sz w:val="20"/>
          <w:szCs w:val="20"/>
          <w:lang w:val="en-GB"/>
        </w:rPr>
        <w:t>  </w:t>
      </w:r>
      <w:r w:rsidRPr="00D62C60">
        <w:rPr>
          <w:rStyle w:val="eop"/>
          <w:rFonts w:ascii="Arial" w:hAnsi="Arial" w:cs="Arial"/>
          <w:color w:val="000000"/>
          <w:sz w:val="20"/>
          <w:szCs w:val="20"/>
          <w:lang w:val="en-GB"/>
        </w:rPr>
        <w:t> </w:t>
      </w:r>
    </w:p>
    <w:p w14:paraId="29498159" w14:textId="77777777" w:rsidR="00D62C60" w:rsidRPr="00D62C60" w:rsidRDefault="00D62C60" w:rsidP="00D62C60">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sidRPr="00D62C60">
        <w:rPr>
          <w:rStyle w:val="normaltextrun"/>
          <w:rFonts w:ascii="Arial" w:hAnsi="Arial" w:cs="Arial"/>
          <w:color w:val="000000"/>
          <w:sz w:val="20"/>
          <w:szCs w:val="20"/>
          <w:lang w:val="en-GB"/>
        </w:rPr>
        <w:t>  </w:t>
      </w:r>
      <w:r w:rsidRPr="00D62C60">
        <w:rPr>
          <w:rStyle w:val="eop"/>
          <w:rFonts w:ascii="Arial" w:hAnsi="Arial" w:cs="Arial"/>
          <w:color w:val="000000"/>
          <w:sz w:val="20"/>
          <w:szCs w:val="20"/>
          <w:lang w:val="en-GB"/>
        </w:rPr>
        <w:t> </w:t>
      </w:r>
    </w:p>
    <w:p w14:paraId="03F40682"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3AA4E2B"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7859026"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9F7FB69" w14:textId="77777777" w:rsidR="00D62C60" w:rsidRDefault="00D62C60" w:rsidP="00D62C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BB8AC3C" w14:textId="77777777" w:rsidR="009F4963" w:rsidRPr="00494D33"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9AD2"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361200">
    <w:abstractNumId w:val="2"/>
  </w:num>
  <w:num w:numId="2" w16cid:durableId="1191794432">
    <w:abstractNumId w:val="7"/>
  </w:num>
  <w:num w:numId="3" w16cid:durableId="78213768">
    <w:abstractNumId w:val="6"/>
  </w:num>
  <w:num w:numId="4" w16cid:durableId="1916237200">
    <w:abstractNumId w:val="0"/>
  </w:num>
  <w:num w:numId="5" w16cid:durableId="613052597">
    <w:abstractNumId w:val="4"/>
  </w:num>
  <w:num w:numId="6" w16cid:durableId="1932347596">
    <w:abstractNumId w:val="1"/>
  </w:num>
  <w:num w:numId="7" w16cid:durableId="1087189713">
    <w:abstractNumId w:val="5"/>
  </w:num>
  <w:num w:numId="8" w16cid:durableId="1127238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2C7"/>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AD3"/>
    <w:rsid w:val="00356D24"/>
    <w:rsid w:val="00361A11"/>
    <w:rsid w:val="00361DC1"/>
    <w:rsid w:val="003623BD"/>
    <w:rsid w:val="003633B7"/>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D33"/>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07C5"/>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2C60"/>
    <w:rsid w:val="00D66FC9"/>
    <w:rsid w:val="00D71F39"/>
    <w:rsid w:val="00D7389E"/>
    <w:rsid w:val="00D73BA1"/>
    <w:rsid w:val="00D753ED"/>
    <w:rsid w:val="00D76252"/>
    <w:rsid w:val="00D80DB7"/>
    <w:rsid w:val="00D8351A"/>
    <w:rsid w:val="00D83DF6"/>
    <w:rsid w:val="00D84456"/>
    <w:rsid w:val="00D8459F"/>
    <w:rsid w:val="00D86197"/>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442E"/>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295523425">
      <w:bodyDiv w:val="1"/>
      <w:marLeft w:val="0"/>
      <w:marRight w:val="0"/>
      <w:marTop w:val="0"/>
      <w:marBottom w:val="0"/>
      <w:divBdr>
        <w:top w:val="none" w:sz="0" w:space="0" w:color="auto"/>
        <w:left w:val="none" w:sz="0" w:space="0" w:color="auto"/>
        <w:bottom w:val="none" w:sz="0" w:space="0" w:color="auto"/>
        <w:right w:val="none" w:sz="0" w:space="0" w:color="auto"/>
      </w:divBdr>
      <w:divsChild>
        <w:div w:id="1449542992">
          <w:marLeft w:val="0"/>
          <w:marRight w:val="0"/>
          <w:marTop w:val="0"/>
          <w:marBottom w:val="0"/>
          <w:divBdr>
            <w:top w:val="none" w:sz="0" w:space="0" w:color="auto"/>
            <w:left w:val="none" w:sz="0" w:space="0" w:color="auto"/>
            <w:bottom w:val="none" w:sz="0" w:space="0" w:color="auto"/>
            <w:right w:val="none" w:sz="0" w:space="0" w:color="auto"/>
          </w:divBdr>
        </w:div>
        <w:div w:id="438793263">
          <w:marLeft w:val="0"/>
          <w:marRight w:val="0"/>
          <w:marTop w:val="0"/>
          <w:marBottom w:val="0"/>
          <w:divBdr>
            <w:top w:val="none" w:sz="0" w:space="0" w:color="auto"/>
            <w:left w:val="none" w:sz="0" w:space="0" w:color="auto"/>
            <w:bottom w:val="none" w:sz="0" w:space="0" w:color="auto"/>
            <w:right w:val="none" w:sz="0" w:space="0" w:color="auto"/>
          </w:divBdr>
        </w:div>
        <w:div w:id="1646816479">
          <w:marLeft w:val="0"/>
          <w:marRight w:val="0"/>
          <w:marTop w:val="0"/>
          <w:marBottom w:val="0"/>
          <w:divBdr>
            <w:top w:val="none" w:sz="0" w:space="0" w:color="auto"/>
            <w:left w:val="none" w:sz="0" w:space="0" w:color="auto"/>
            <w:bottom w:val="none" w:sz="0" w:space="0" w:color="auto"/>
            <w:right w:val="none" w:sz="0" w:space="0" w:color="auto"/>
          </w:divBdr>
        </w:div>
        <w:div w:id="1486164834">
          <w:marLeft w:val="0"/>
          <w:marRight w:val="0"/>
          <w:marTop w:val="0"/>
          <w:marBottom w:val="0"/>
          <w:divBdr>
            <w:top w:val="none" w:sz="0" w:space="0" w:color="auto"/>
            <w:left w:val="none" w:sz="0" w:space="0" w:color="auto"/>
            <w:bottom w:val="none" w:sz="0" w:space="0" w:color="auto"/>
            <w:right w:val="none" w:sz="0" w:space="0" w:color="auto"/>
          </w:divBdr>
        </w:div>
        <w:div w:id="760105127">
          <w:marLeft w:val="0"/>
          <w:marRight w:val="0"/>
          <w:marTop w:val="0"/>
          <w:marBottom w:val="0"/>
          <w:divBdr>
            <w:top w:val="none" w:sz="0" w:space="0" w:color="auto"/>
            <w:left w:val="none" w:sz="0" w:space="0" w:color="auto"/>
            <w:bottom w:val="none" w:sz="0" w:space="0" w:color="auto"/>
            <w:right w:val="none" w:sz="0" w:space="0" w:color="auto"/>
          </w:divBdr>
        </w:div>
        <w:div w:id="1326207816">
          <w:marLeft w:val="0"/>
          <w:marRight w:val="0"/>
          <w:marTop w:val="0"/>
          <w:marBottom w:val="0"/>
          <w:divBdr>
            <w:top w:val="none" w:sz="0" w:space="0" w:color="auto"/>
            <w:left w:val="none" w:sz="0" w:space="0" w:color="auto"/>
            <w:bottom w:val="none" w:sz="0" w:space="0" w:color="auto"/>
            <w:right w:val="none" w:sz="0" w:space="0" w:color="auto"/>
          </w:divBdr>
        </w:div>
        <w:div w:id="2140876441">
          <w:marLeft w:val="0"/>
          <w:marRight w:val="0"/>
          <w:marTop w:val="0"/>
          <w:marBottom w:val="0"/>
          <w:divBdr>
            <w:top w:val="none" w:sz="0" w:space="0" w:color="auto"/>
            <w:left w:val="none" w:sz="0" w:space="0" w:color="auto"/>
            <w:bottom w:val="none" w:sz="0" w:space="0" w:color="auto"/>
            <w:right w:val="none" w:sz="0" w:space="0" w:color="auto"/>
          </w:divBdr>
        </w:div>
        <w:div w:id="959727496">
          <w:marLeft w:val="0"/>
          <w:marRight w:val="0"/>
          <w:marTop w:val="0"/>
          <w:marBottom w:val="0"/>
          <w:divBdr>
            <w:top w:val="none" w:sz="0" w:space="0" w:color="auto"/>
            <w:left w:val="none" w:sz="0" w:space="0" w:color="auto"/>
            <w:bottom w:val="none" w:sz="0" w:space="0" w:color="auto"/>
            <w:right w:val="none" w:sz="0" w:space="0" w:color="auto"/>
          </w:divBdr>
        </w:div>
        <w:div w:id="1192498680">
          <w:marLeft w:val="0"/>
          <w:marRight w:val="0"/>
          <w:marTop w:val="0"/>
          <w:marBottom w:val="0"/>
          <w:divBdr>
            <w:top w:val="none" w:sz="0" w:space="0" w:color="auto"/>
            <w:left w:val="none" w:sz="0" w:space="0" w:color="auto"/>
            <w:bottom w:val="none" w:sz="0" w:space="0" w:color="auto"/>
            <w:right w:val="none" w:sz="0" w:space="0" w:color="auto"/>
          </w:divBdr>
        </w:div>
        <w:div w:id="1614243923">
          <w:marLeft w:val="0"/>
          <w:marRight w:val="0"/>
          <w:marTop w:val="0"/>
          <w:marBottom w:val="0"/>
          <w:divBdr>
            <w:top w:val="none" w:sz="0" w:space="0" w:color="auto"/>
            <w:left w:val="none" w:sz="0" w:space="0" w:color="auto"/>
            <w:bottom w:val="none" w:sz="0" w:space="0" w:color="auto"/>
            <w:right w:val="none" w:sz="0" w:space="0" w:color="auto"/>
          </w:divBdr>
        </w:div>
        <w:div w:id="1586374992">
          <w:marLeft w:val="0"/>
          <w:marRight w:val="0"/>
          <w:marTop w:val="0"/>
          <w:marBottom w:val="0"/>
          <w:divBdr>
            <w:top w:val="none" w:sz="0" w:space="0" w:color="auto"/>
            <w:left w:val="none" w:sz="0" w:space="0" w:color="auto"/>
            <w:bottom w:val="none" w:sz="0" w:space="0" w:color="auto"/>
            <w:right w:val="none" w:sz="0" w:space="0" w:color="auto"/>
          </w:divBdr>
        </w:div>
        <w:div w:id="2034912185">
          <w:marLeft w:val="0"/>
          <w:marRight w:val="0"/>
          <w:marTop w:val="0"/>
          <w:marBottom w:val="0"/>
          <w:divBdr>
            <w:top w:val="none" w:sz="0" w:space="0" w:color="auto"/>
            <w:left w:val="none" w:sz="0" w:space="0" w:color="auto"/>
            <w:bottom w:val="none" w:sz="0" w:space="0" w:color="auto"/>
            <w:right w:val="none" w:sz="0" w:space="0" w:color="auto"/>
          </w:divBdr>
        </w:div>
      </w:divsChild>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s://www.youtube.com/FujifilmGSEurope" TargetMode="External"/><Relationship Id="rId4" Type="http://schemas.openxmlformats.org/officeDocument/2006/relationships/styles" Target="styles.xml"/><Relationship Id="rId9" Type="http://schemas.openxmlformats.org/officeDocument/2006/relationships/hyperlink" Target="https://www.fujifilm.com/uk/en/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23B50-24B3-4E43-ABE1-8613223B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049F4-5693-4DE4-8DAC-419DB030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2023-09-14T14:42:00Z</dcterms:created>
  <dcterms:modified xsi:type="dcterms:W3CDTF">2023-09-19T08:43:00Z</dcterms:modified>
</cp:coreProperties>
</file>