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27C0" w14:textId="77777777" w:rsidR="00D86264" w:rsidRDefault="00D86264" w:rsidP="00192563">
      <w:pPr>
        <w:spacing w:line="360" w:lineRule="auto"/>
        <w:jc w:val="both"/>
        <w:rPr>
          <w:rFonts w:ascii="Arial" w:eastAsia="Arial" w:hAnsi="Arial" w:cs="Arial"/>
          <w:b/>
          <w:color w:val="000000" w:themeColor="text1"/>
          <w:sz w:val="20"/>
          <w:szCs w:val="20"/>
          <w:lang w:bidi="de-DE"/>
        </w:rPr>
      </w:pPr>
    </w:p>
    <w:p w14:paraId="1A3C2337" w14:textId="77777777" w:rsidR="00D86264" w:rsidRDefault="00D86264" w:rsidP="00192563">
      <w:pPr>
        <w:spacing w:line="360" w:lineRule="auto"/>
        <w:jc w:val="both"/>
        <w:rPr>
          <w:rFonts w:ascii="Arial" w:eastAsia="Arial" w:hAnsi="Arial" w:cs="Arial"/>
          <w:b/>
          <w:color w:val="000000" w:themeColor="text1"/>
          <w:sz w:val="20"/>
          <w:szCs w:val="20"/>
          <w:lang w:bidi="de-DE"/>
        </w:rPr>
      </w:pPr>
    </w:p>
    <w:p w14:paraId="4B77944F" w14:textId="2071C0C5" w:rsidR="00ED0E82" w:rsidRPr="003558D3" w:rsidRDefault="00D86264"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de-DE"/>
        </w:rPr>
        <w:t>21</w:t>
      </w:r>
      <w:r w:rsidR="00666C2C" w:rsidRPr="003558D3">
        <w:rPr>
          <w:rFonts w:ascii="Arial" w:eastAsia="Arial" w:hAnsi="Arial" w:cs="Arial"/>
          <w:b/>
          <w:color w:val="000000" w:themeColor="text1"/>
          <w:sz w:val="20"/>
          <w:szCs w:val="20"/>
          <w:lang w:bidi="de-DE"/>
        </w:rPr>
        <w:t>. September 2023</w:t>
      </w:r>
    </w:p>
    <w:p w14:paraId="1A4AB4EF" w14:textId="77777777" w:rsidR="00C73922" w:rsidRPr="003558D3" w:rsidRDefault="00C73922" w:rsidP="00192563">
      <w:pPr>
        <w:spacing w:line="360" w:lineRule="auto"/>
        <w:jc w:val="both"/>
        <w:rPr>
          <w:rFonts w:ascii="Arial" w:hAnsi="Arial" w:cs="Arial"/>
          <w:b/>
          <w:bCs/>
          <w:color w:val="000000" w:themeColor="text1"/>
        </w:rPr>
      </w:pPr>
    </w:p>
    <w:p w14:paraId="4CCC6F2F" w14:textId="7AC2B29A" w:rsidR="001846CA" w:rsidRPr="003558D3" w:rsidRDefault="00D95D53" w:rsidP="00192563">
      <w:pPr>
        <w:spacing w:line="360" w:lineRule="auto"/>
        <w:jc w:val="both"/>
        <w:rPr>
          <w:rFonts w:ascii="Arial" w:hAnsi="Arial" w:cs="Arial"/>
          <w:b/>
          <w:bCs/>
          <w:color w:val="000000" w:themeColor="text1"/>
        </w:rPr>
      </w:pPr>
      <w:r w:rsidRPr="003558D3">
        <w:rPr>
          <w:rFonts w:ascii="Arial" w:eastAsia="Arial" w:hAnsi="Arial" w:cs="Arial"/>
          <w:b/>
          <w:color w:val="000000" w:themeColor="text1"/>
          <w:lang w:bidi="de-DE"/>
        </w:rPr>
        <w:t xml:space="preserve">Fujifilm präsentiert auf der Viscom Italia 2023 seine neuesten Entwicklungen für das Großformat </w:t>
      </w:r>
    </w:p>
    <w:p w14:paraId="02F899B7" w14:textId="77777777" w:rsidR="00AE6322" w:rsidRPr="003558D3" w:rsidRDefault="00AE6322" w:rsidP="00192563">
      <w:pPr>
        <w:spacing w:line="360" w:lineRule="auto"/>
        <w:jc w:val="both"/>
        <w:rPr>
          <w:rFonts w:ascii="Arial" w:hAnsi="Arial" w:cs="Arial"/>
          <w:sz w:val="20"/>
          <w:szCs w:val="20"/>
        </w:rPr>
      </w:pPr>
    </w:p>
    <w:p w14:paraId="7350037E" w14:textId="15910864" w:rsidR="00AE6322" w:rsidRPr="003558D3" w:rsidRDefault="006D1399" w:rsidP="00192563">
      <w:pPr>
        <w:spacing w:line="360" w:lineRule="auto"/>
        <w:jc w:val="both"/>
        <w:rPr>
          <w:rFonts w:ascii="Arial" w:hAnsi="Arial" w:cs="Arial"/>
          <w:sz w:val="20"/>
          <w:szCs w:val="20"/>
        </w:rPr>
      </w:pPr>
      <w:r w:rsidRPr="003558D3">
        <w:rPr>
          <w:rFonts w:ascii="Arial" w:eastAsia="Arial" w:hAnsi="Arial" w:cs="Arial"/>
          <w:sz w:val="20"/>
          <w:szCs w:val="20"/>
          <w:lang w:bidi="de-DE"/>
        </w:rPr>
        <w:t xml:space="preserve">Fujifilm wird auf der Viscom Italia (Halle 12, Stand C23/33), die vom 4. bis 6. Oktober auf dem Messegelände </w:t>
      </w:r>
      <w:proofErr w:type="spellStart"/>
      <w:r w:rsidRPr="003558D3">
        <w:rPr>
          <w:rFonts w:ascii="Arial" w:eastAsia="Arial" w:hAnsi="Arial" w:cs="Arial"/>
          <w:sz w:val="20"/>
          <w:szCs w:val="20"/>
          <w:lang w:bidi="de-DE"/>
        </w:rPr>
        <w:t>Fiera</w:t>
      </w:r>
      <w:proofErr w:type="spellEnd"/>
      <w:r w:rsidRPr="003558D3">
        <w:rPr>
          <w:rFonts w:ascii="Arial" w:eastAsia="Arial" w:hAnsi="Arial" w:cs="Arial"/>
          <w:sz w:val="20"/>
          <w:szCs w:val="20"/>
          <w:lang w:bidi="de-DE"/>
        </w:rPr>
        <w:t xml:space="preserve"> Milano in Mailand stattfindet, die außergewöhnlichen Fähigkeiten der neuesten Modelle in seiner Großformatserie, der </w:t>
      </w:r>
      <w:proofErr w:type="spellStart"/>
      <w:r w:rsidRPr="003558D3">
        <w:rPr>
          <w:rFonts w:ascii="Arial" w:eastAsia="Arial" w:hAnsi="Arial" w:cs="Arial"/>
          <w:sz w:val="20"/>
          <w:szCs w:val="20"/>
          <w:lang w:bidi="de-DE"/>
        </w:rPr>
        <w:t>Acuity</w:t>
      </w:r>
      <w:proofErr w:type="spellEnd"/>
      <w:r w:rsidRPr="003558D3">
        <w:rPr>
          <w:rFonts w:ascii="Arial" w:eastAsia="Arial" w:hAnsi="Arial" w:cs="Arial"/>
          <w:sz w:val="20"/>
          <w:szCs w:val="20"/>
          <w:lang w:bidi="de-DE"/>
        </w:rPr>
        <w:t xml:space="preserve"> Prime L und der </w:t>
      </w:r>
      <w:proofErr w:type="spellStart"/>
      <w:r w:rsidRPr="003558D3">
        <w:rPr>
          <w:rFonts w:ascii="Arial" w:eastAsia="Arial" w:hAnsi="Arial" w:cs="Arial"/>
          <w:sz w:val="20"/>
          <w:szCs w:val="20"/>
          <w:lang w:bidi="de-DE"/>
        </w:rPr>
        <w:t>Acuity</w:t>
      </w:r>
      <w:proofErr w:type="spellEnd"/>
      <w:r w:rsidRPr="003558D3">
        <w:rPr>
          <w:rFonts w:ascii="Arial" w:eastAsia="Arial" w:hAnsi="Arial" w:cs="Arial"/>
          <w:sz w:val="20"/>
          <w:szCs w:val="20"/>
          <w:lang w:bidi="de-DE"/>
        </w:rPr>
        <w:t xml:space="preserve"> Prime Hybrid (jetzt auch in Europa erhältlich), demonstrieren.</w:t>
      </w:r>
    </w:p>
    <w:p w14:paraId="61348E9D" w14:textId="28715EBF" w:rsidR="00356AD3" w:rsidRPr="003558D3" w:rsidRDefault="006F3D1D" w:rsidP="00FC4F13">
      <w:pPr>
        <w:spacing w:line="360" w:lineRule="auto"/>
        <w:jc w:val="both"/>
        <w:rPr>
          <w:rFonts w:ascii="Arial" w:hAnsi="Arial" w:cs="Arial"/>
          <w:sz w:val="20"/>
          <w:szCs w:val="20"/>
        </w:rPr>
      </w:pPr>
      <w:r w:rsidRPr="003558D3">
        <w:rPr>
          <w:rFonts w:ascii="Arial" w:eastAsia="Arial" w:hAnsi="Arial" w:cs="Arial"/>
          <w:sz w:val="20"/>
          <w:szCs w:val="20"/>
          <w:lang w:bidi="de-DE"/>
        </w:rPr>
        <w:t xml:space="preserve">Wie die anderen Modelle der neuen </w:t>
      </w:r>
      <w:proofErr w:type="spellStart"/>
      <w:r w:rsidRPr="003558D3">
        <w:rPr>
          <w:rFonts w:ascii="Arial" w:eastAsia="Arial" w:hAnsi="Arial" w:cs="Arial"/>
          <w:sz w:val="20"/>
          <w:szCs w:val="20"/>
          <w:lang w:bidi="de-DE"/>
        </w:rPr>
        <w:t>Acuity</w:t>
      </w:r>
      <w:proofErr w:type="spellEnd"/>
      <w:r w:rsidRPr="003558D3">
        <w:rPr>
          <w:rFonts w:ascii="Arial" w:eastAsia="Arial" w:hAnsi="Arial" w:cs="Arial"/>
          <w:sz w:val="20"/>
          <w:szCs w:val="20"/>
          <w:lang w:bidi="de-DE"/>
        </w:rPr>
        <w:t>-Reihe von Fujifilm sind auch diese Drucker darauf ausgelegt, die kommerziellen Möglichkeiten im Großformatdruck durch hohe Qualität, beeindruckende Produktivität und unübertroffene Vielseitigkeit zu erweitern.</w:t>
      </w:r>
    </w:p>
    <w:p w14:paraId="092844DF" w14:textId="25B331EE" w:rsidR="00892293" w:rsidRPr="003558D3" w:rsidRDefault="00E14435" w:rsidP="00FC4F13">
      <w:pPr>
        <w:spacing w:line="360" w:lineRule="auto"/>
        <w:jc w:val="both"/>
        <w:rPr>
          <w:rFonts w:ascii="Arial" w:hAnsi="Arial" w:cs="Arial"/>
          <w:color w:val="000000" w:themeColor="text1"/>
          <w:sz w:val="20"/>
          <w:szCs w:val="20"/>
        </w:rPr>
      </w:pPr>
      <w:r w:rsidRPr="003558D3">
        <w:rPr>
          <w:rFonts w:ascii="Arial" w:eastAsia="Arial" w:hAnsi="Arial" w:cs="Arial"/>
          <w:color w:val="000000" w:themeColor="text1"/>
          <w:sz w:val="20"/>
          <w:szCs w:val="20"/>
          <w:lang w:bidi="de-DE"/>
        </w:rPr>
        <w:t xml:space="preserve">Die </w:t>
      </w:r>
      <w:proofErr w:type="spellStart"/>
      <w:r w:rsidRPr="003558D3">
        <w:rPr>
          <w:rFonts w:ascii="Arial" w:eastAsia="Arial" w:hAnsi="Arial" w:cs="Arial"/>
          <w:color w:val="000000" w:themeColor="text1"/>
          <w:sz w:val="20"/>
          <w:szCs w:val="20"/>
          <w:lang w:bidi="de-DE"/>
        </w:rPr>
        <w:t>Acuity</w:t>
      </w:r>
      <w:proofErr w:type="spellEnd"/>
      <w:r w:rsidRPr="003558D3">
        <w:rPr>
          <w:rFonts w:ascii="Arial" w:eastAsia="Arial" w:hAnsi="Arial" w:cs="Arial"/>
          <w:color w:val="000000" w:themeColor="text1"/>
          <w:sz w:val="20"/>
          <w:szCs w:val="20"/>
          <w:lang w:bidi="de-DE"/>
        </w:rPr>
        <w:t xml:space="preserve"> Prime L ist ein LED-UV-Flachbettdrucker mit einem doppelt großen Druckbett, der auf dem gleichen Design wie die erfolgreichen </w:t>
      </w:r>
      <w:proofErr w:type="spellStart"/>
      <w:r w:rsidRPr="003558D3">
        <w:rPr>
          <w:rFonts w:ascii="Arial" w:eastAsia="Arial" w:hAnsi="Arial" w:cs="Arial"/>
          <w:color w:val="000000" w:themeColor="text1"/>
          <w:sz w:val="20"/>
          <w:szCs w:val="20"/>
          <w:lang w:bidi="de-DE"/>
        </w:rPr>
        <w:t>Acuity</w:t>
      </w:r>
      <w:proofErr w:type="spellEnd"/>
      <w:r w:rsidRPr="003558D3">
        <w:rPr>
          <w:rFonts w:ascii="Arial" w:eastAsia="Arial" w:hAnsi="Arial" w:cs="Arial"/>
          <w:color w:val="000000" w:themeColor="text1"/>
          <w:sz w:val="20"/>
          <w:szCs w:val="20"/>
          <w:lang w:bidi="de-DE"/>
        </w:rPr>
        <w:t xml:space="preserve"> Prime 20 und 30 aufbaut. Dieser hochmoderne Drucker wurde mit Blick auf den Anwender entwickelt und vereint einfache Bedienung mit einem wettbewerbsfähigen ROI. Die </w:t>
      </w:r>
      <w:proofErr w:type="spellStart"/>
      <w:r w:rsidRPr="003558D3">
        <w:rPr>
          <w:rFonts w:ascii="Arial" w:eastAsia="Arial" w:hAnsi="Arial" w:cs="Arial"/>
          <w:color w:val="000000" w:themeColor="text1"/>
          <w:sz w:val="20"/>
          <w:szCs w:val="20"/>
          <w:lang w:bidi="de-DE"/>
        </w:rPr>
        <w:t>Acuity</w:t>
      </w:r>
      <w:proofErr w:type="spellEnd"/>
      <w:r w:rsidRPr="003558D3">
        <w:rPr>
          <w:rFonts w:ascii="Arial" w:eastAsia="Arial" w:hAnsi="Arial" w:cs="Arial"/>
          <w:color w:val="000000" w:themeColor="text1"/>
          <w:sz w:val="20"/>
          <w:szCs w:val="20"/>
          <w:lang w:bidi="de-DE"/>
        </w:rPr>
        <w:t xml:space="preserve"> Prime L ist dafür entwickelt, qualitativ hochwertige Ergebnisse mit beachtlichen Geschwindigkeiten zu liefern. Mit ihrem größeren Drucktisch wird sie den Anforderungen großer Bogenformate gerecht, ohne Abstriche bei der Produktivität. Zu den Hauptmerkmalen gehören sechs Vakuumzonen, 16 Passstifte und eine Doppelzonenfunktion, die gleichzeitigen Druck von zwei Aufträgen nebeneinander möglich macht.</w:t>
      </w:r>
    </w:p>
    <w:p w14:paraId="7B118C79" w14:textId="064245F4" w:rsidR="00892293" w:rsidRPr="003558D3" w:rsidRDefault="00FD0B52" w:rsidP="00FD0B52">
      <w:pPr>
        <w:spacing w:line="360" w:lineRule="auto"/>
        <w:jc w:val="both"/>
        <w:rPr>
          <w:rFonts w:ascii="Arial" w:hAnsi="Arial" w:cs="Arial"/>
          <w:color w:val="000000" w:themeColor="text1"/>
          <w:sz w:val="20"/>
          <w:szCs w:val="20"/>
        </w:rPr>
      </w:pPr>
      <w:r w:rsidRPr="003558D3">
        <w:rPr>
          <w:rFonts w:ascii="Arial" w:eastAsia="Arial" w:hAnsi="Arial" w:cs="Arial"/>
          <w:color w:val="000000" w:themeColor="text1"/>
          <w:sz w:val="20"/>
          <w:szCs w:val="20"/>
          <w:lang w:bidi="de-DE"/>
        </w:rPr>
        <w:t xml:space="preserve">Fujifilm wird auch die </w:t>
      </w:r>
      <w:proofErr w:type="spellStart"/>
      <w:r w:rsidRPr="003558D3">
        <w:rPr>
          <w:rFonts w:ascii="Arial" w:eastAsia="Arial" w:hAnsi="Arial" w:cs="Arial"/>
          <w:color w:val="000000" w:themeColor="text1"/>
          <w:sz w:val="20"/>
          <w:szCs w:val="20"/>
          <w:lang w:bidi="de-DE"/>
        </w:rPr>
        <w:t>Acuity</w:t>
      </w:r>
      <w:proofErr w:type="spellEnd"/>
      <w:r w:rsidRPr="003558D3">
        <w:rPr>
          <w:rFonts w:ascii="Arial" w:eastAsia="Arial" w:hAnsi="Arial" w:cs="Arial"/>
          <w:color w:val="000000" w:themeColor="text1"/>
          <w:sz w:val="20"/>
          <w:szCs w:val="20"/>
          <w:lang w:bidi="de-DE"/>
        </w:rPr>
        <w:t xml:space="preserve"> Prime Hybrid vorführen, das neueste Modell aus der Baureihe </w:t>
      </w:r>
      <w:proofErr w:type="spellStart"/>
      <w:r w:rsidRPr="003558D3">
        <w:rPr>
          <w:rFonts w:ascii="Arial" w:eastAsia="Arial" w:hAnsi="Arial" w:cs="Arial"/>
          <w:color w:val="000000" w:themeColor="text1"/>
          <w:sz w:val="20"/>
          <w:szCs w:val="20"/>
          <w:lang w:bidi="de-DE"/>
        </w:rPr>
        <w:t>Acuity</w:t>
      </w:r>
      <w:proofErr w:type="spellEnd"/>
      <w:r w:rsidRPr="003558D3">
        <w:rPr>
          <w:rFonts w:ascii="Arial" w:eastAsia="Arial" w:hAnsi="Arial" w:cs="Arial"/>
          <w:color w:val="000000" w:themeColor="text1"/>
          <w:sz w:val="20"/>
          <w:szCs w:val="20"/>
          <w:lang w:bidi="de-DE"/>
        </w:rPr>
        <w:t xml:space="preserve">, die Fujifilm erstmals auf der FESPA 2023 als neueste Entwicklung in seinem „neuem Konzept für das Großformat“ vorgestellt hat. Jede Maschine der Serie ist so konzipiert, dass sie die perfekte Kombination aus Druckgeschwindigkeit, Qualität und Kosteneffizienz bietet und gleichzeitig mehrere anwenderorientierte Designelemente integriert. </w:t>
      </w:r>
    </w:p>
    <w:p w14:paraId="7E292833" w14:textId="3FA5FF4B" w:rsidR="00245FA1" w:rsidRPr="003558D3" w:rsidRDefault="00C73F5A" w:rsidP="00FD0B52">
      <w:pPr>
        <w:spacing w:line="360" w:lineRule="auto"/>
        <w:jc w:val="both"/>
        <w:rPr>
          <w:rFonts w:ascii="Arial" w:hAnsi="Arial" w:cs="Arial"/>
          <w:color w:val="000000" w:themeColor="text1"/>
          <w:sz w:val="20"/>
          <w:szCs w:val="20"/>
        </w:rPr>
      </w:pPr>
      <w:r w:rsidRPr="003558D3">
        <w:rPr>
          <w:rFonts w:ascii="Arial" w:eastAsia="Arial" w:hAnsi="Arial" w:cs="Arial"/>
          <w:color w:val="000000" w:themeColor="text1"/>
          <w:sz w:val="20"/>
          <w:szCs w:val="20"/>
          <w:lang w:bidi="de-DE"/>
        </w:rPr>
        <w:t xml:space="preserve">Die </w:t>
      </w:r>
      <w:proofErr w:type="spellStart"/>
      <w:r w:rsidRPr="003558D3">
        <w:rPr>
          <w:rFonts w:ascii="Arial" w:eastAsia="Arial" w:hAnsi="Arial" w:cs="Arial"/>
          <w:color w:val="000000" w:themeColor="text1"/>
          <w:sz w:val="20"/>
          <w:szCs w:val="20"/>
          <w:lang w:bidi="de-DE"/>
        </w:rPr>
        <w:t>Acuity</w:t>
      </w:r>
      <w:proofErr w:type="spellEnd"/>
      <w:r w:rsidRPr="003558D3">
        <w:rPr>
          <w:rFonts w:ascii="Arial" w:eastAsia="Arial" w:hAnsi="Arial" w:cs="Arial"/>
          <w:color w:val="000000" w:themeColor="text1"/>
          <w:sz w:val="20"/>
          <w:szCs w:val="20"/>
          <w:lang w:bidi="de-DE"/>
        </w:rPr>
        <w:t xml:space="preserve"> Prime Hybrid erfüllt die Anforderungen von Druckdienstleistern, die verschiedene starre und flexible Materialien (wie Dibond, Schaumstoffplatten, Acryl und Polyester) für eine Vielzahl unterschiedlicher Aufgaben verarbeiten. Der Drucker arbeitet standardmäßig mit vier Farben (CMYK) – mit den gleichen </w:t>
      </w:r>
      <w:r w:rsidRPr="003558D3">
        <w:rPr>
          <w:rFonts w:ascii="Arial" w:eastAsia="Arial" w:hAnsi="Arial" w:cs="Arial"/>
          <w:color w:val="000000" w:themeColor="text1"/>
          <w:sz w:val="20"/>
          <w:szCs w:val="20"/>
          <w:lang w:bidi="de-DE"/>
        </w:rPr>
        <w:lastRenderedPageBreak/>
        <w:t xml:space="preserve">hochpigmentierten Tinten, die bereits in der Serie </w:t>
      </w:r>
      <w:proofErr w:type="spellStart"/>
      <w:r w:rsidRPr="003558D3">
        <w:rPr>
          <w:rFonts w:ascii="Arial" w:eastAsia="Arial" w:hAnsi="Arial" w:cs="Arial"/>
          <w:color w:val="000000" w:themeColor="text1"/>
          <w:sz w:val="20"/>
          <w:szCs w:val="20"/>
          <w:lang w:bidi="de-DE"/>
        </w:rPr>
        <w:t>Acuity</w:t>
      </w:r>
      <w:proofErr w:type="spellEnd"/>
      <w:r w:rsidRPr="003558D3">
        <w:rPr>
          <w:rFonts w:ascii="Arial" w:eastAsia="Arial" w:hAnsi="Arial" w:cs="Arial"/>
          <w:color w:val="000000" w:themeColor="text1"/>
          <w:sz w:val="20"/>
          <w:szCs w:val="20"/>
          <w:lang w:bidi="de-DE"/>
        </w:rPr>
        <w:t xml:space="preserve"> Prime für Furore gesorgt haben. Die Präzision der winzigen </w:t>
      </w:r>
      <w:proofErr w:type="spellStart"/>
      <w:r w:rsidRPr="003558D3">
        <w:rPr>
          <w:rFonts w:ascii="Arial" w:eastAsia="Arial" w:hAnsi="Arial" w:cs="Arial"/>
          <w:color w:val="000000" w:themeColor="text1"/>
          <w:sz w:val="20"/>
          <w:szCs w:val="20"/>
          <w:lang w:bidi="de-DE"/>
        </w:rPr>
        <w:t>Tintentröpfchen</w:t>
      </w:r>
      <w:proofErr w:type="spellEnd"/>
      <w:r w:rsidRPr="003558D3">
        <w:rPr>
          <w:rFonts w:ascii="Arial" w:eastAsia="Arial" w:hAnsi="Arial" w:cs="Arial"/>
          <w:color w:val="000000" w:themeColor="text1"/>
          <w:sz w:val="20"/>
          <w:szCs w:val="20"/>
          <w:lang w:bidi="de-DE"/>
        </w:rPr>
        <w:t xml:space="preserve"> und ihre punktgenaue Platzierung gewährleisten eine unübertroffene Qualität, auch bei hohen Druckgeschwindigkeiten.</w:t>
      </w:r>
    </w:p>
    <w:p w14:paraId="30670F84" w14:textId="4552A971" w:rsidR="005F366C" w:rsidRPr="003558D3" w:rsidRDefault="000F33CE" w:rsidP="00FD0B52">
      <w:pPr>
        <w:spacing w:line="360" w:lineRule="auto"/>
        <w:jc w:val="both"/>
        <w:rPr>
          <w:rFonts w:ascii="Arial" w:hAnsi="Arial" w:cs="Arial"/>
          <w:color w:val="000000" w:themeColor="text1"/>
          <w:sz w:val="20"/>
          <w:szCs w:val="20"/>
        </w:rPr>
      </w:pPr>
      <w:r w:rsidRPr="003558D3">
        <w:rPr>
          <w:rFonts w:ascii="Arial" w:eastAsia="Arial" w:hAnsi="Arial" w:cs="Arial"/>
          <w:sz w:val="20"/>
          <w:szCs w:val="20"/>
          <w:lang w:bidi="de-DE"/>
        </w:rPr>
        <w:t xml:space="preserve">Paolo Zerbi, </w:t>
      </w:r>
      <w:proofErr w:type="spellStart"/>
      <w:r w:rsidRPr="003558D3">
        <w:rPr>
          <w:rFonts w:ascii="Arial" w:eastAsia="Arial" w:hAnsi="Arial" w:cs="Arial"/>
          <w:sz w:val="20"/>
          <w:szCs w:val="20"/>
          <w:lang w:bidi="de-DE"/>
        </w:rPr>
        <w:t>Graphic</w:t>
      </w:r>
      <w:proofErr w:type="spellEnd"/>
      <w:r w:rsidRPr="003558D3">
        <w:rPr>
          <w:rFonts w:ascii="Arial" w:eastAsia="Arial" w:hAnsi="Arial" w:cs="Arial"/>
          <w:sz w:val="20"/>
          <w:szCs w:val="20"/>
          <w:lang w:bidi="de-DE"/>
        </w:rPr>
        <w:t xml:space="preserve"> Arts General Manager bei Fujifilm Italien: „Sowohl die </w:t>
      </w:r>
      <w:proofErr w:type="spellStart"/>
      <w:r w:rsidRPr="003558D3">
        <w:rPr>
          <w:rFonts w:ascii="Arial" w:eastAsia="Arial" w:hAnsi="Arial" w:cs="Arial"/>
          <w:sz w:val="20"/>
          <w:szCs w:val="20"/>
          <w:lang w:bidi="de-DE"/>
        </w:rPr>
        <w:t>Acuity</w:t>
      </w:r>
      <w:proofErr w:type="spellEnd"/>
      <w:r w:rsidRPr="003558D3">
        <w:rPr>
          <w:rFonts w:ascii="Arial" w:eastAsia="Arial" w:hAnsi="Arial" w:cs="Arial"/>
          <w:sz w:val="20"/>
          <w:szCs w:val="20"/>
          <w:lang w:bidi="de-DE"/>
        </w:rPr>
        <w:t xml:space="preserve"> Prime L als auch die </w:t>
      </w:r>
      <w:proofErr w:type="spellStart"/>
      <w:r w:rsidRPr="003558D3">
        <w:rPr>
          <w:rFonts w:ascii="Arial" w:eastAsia="Arial" w:hAnsi="Arial" w:cs="Arial"/>
          <w:sz w:val="20"/>
          <w:szCs w:val="20"/>
          <w:lang w:bidi="de-DE"/>
        </w:rPr>
        <w:t>Acuity</w:t>
      </w:r>
      <w:proofErr w:type="spellEnd"/>
      <w:r w:rsidRPr="003558D3">
        <w:rPr>
          <w:rFonts w:ascii="Arial" w:eastAsia="Arial" w:hAnsi="Arial" w:cs="Arial"/>
          <w:sz w:val="20"/>
          <w:szCs w:val="20"/>
          <w:lang w:bidi="de-DE"/>
        </w:rPr>
        <w:t xml:space="preserve"> Prime Hybrid sind dafür konzipiert, die Möglichkeiten im Druck neu zu definieren. Sie wurden entwickelt, um ein perfektes Gleichgewicht zwischen Ausgabegeschwindigkeit, Druckqualität und Preis-Leistungs-Verhältnis in Verbindung mit einem intuitiven Design für den Bediener zu erreichen. Da die </w:t>
      </w:r>
      <w:proofErr w:type="spellStart"/>
      <w:r w:rsidRPr="003558D3">
        <w:rPr>
          <w:rFonts w:ascii="Arial" w:eastAsia="Arial" w:hAnsi="Arial" w:cs="Arial"/>
          <w:sz w:val="20"/>
          <w:szCs w:val="20"/>
          <w:lang w:bidi="de-DE"/>
        </w:rPr>
        <w:t>Acuity</w:t>
      </w:r>
      <w:proofErr w:type="spellEnd"/>
      <w:r w:rsidRPr="003558D3">
        <w:rPr>
          <w:rFonts w:ascii="Arial" w:eastAsia="Arial" w:hAnsi="Arial" w:cs="Arial"/>
          <w:sz w:val="20"/>
          <w:szCs w:val="20"/>
          <w:lang w:bidi="de-DE"/>
        </w:rPr>
        <w:t xml:space="preserve"> Prime Hybrid wie angekündigt ab sofort lieferbar ist, bietet die Viscom das ideale Forum, wo diese Drucker zeigen können, was sie zu bieten haben.“ </w:t>
      </w:r>
    </w:p>
    <w:p w14:paraId="1E99B0BF" w14:textId="4F2AC928" w:rsidR="00892293" w:rsidRPr="003558D3" w:rsidRDefault="005A6E02" w:rsidP="005A6E02">
      <w:pPr>
        <w:spacing w:line="360" w:lineRule="auto"/>
        <w:jc w:val="both"/>
        <w:rPr>
          <w:rFonts w:ascii="Arial" w:hAnsi="Arial" w:cs="Arial"/>
          <w:color w:val="000000" w:themeColor="text1"/>
          <w:sz w:val="20"/>
          <w:szCs w:val="20"/>
        </w:rPr>
      </w:pPr>
      <w:r w:rsidRPr="003558D3">
        <w:rPr>
          <w:rFonts w:ascii="Arial" w:eastAsia="Arial" w:hAnsi="Arial" w:cs="Arial"/>
          <w:color w:val="000000" w:themeColor="text1"/>
          <w:sz w:val="20"/>
          <w:szCs w:val="20"/>
          <w:lang w:bidi="de-DE"/>
        </w:rPr>
        <w:t>Weitere Informationen erhalten Sie am Fujifilm-Stand C23/33 (Halle 12).</w:t>
      </w:r>
    </w:p>
    <w:p w14:paraId="3E2D3DDF" w14:textId="77777777" w:rsidR="00A91C22" w:rsidRPr="003558D3" w:rsidRDefault="00A91C22" w:rsidP="005A6E02">
      <w:pPr>
        <w:spacing w:line="360" w:lineRule="auto"/>
        <w:jc w:val="both"/>
        <w:rPr>
          <w:rFonts w:ascii="Arial" w:hAnsi="Arial" w:cs="Arial"/>
          <w:b/>
          <w:bCs/>
          <w:color w:val="000000" w:themeColor="text1"/>
          <w:sz w:val="20"/>
          <w:szCs w:val="20"/>
          <w:u w:val="single"/>
        </w:rPr>
      </w:pPr>
    </w:p>
    <w:p w14:paraId="22BACBFE" w14:textId="6B47050D" w:rsidR="00BA110A" w:rsidRPr="00D86264" w:rsidRDefault="00DF0F80" w:rsidP="00A91C22">
      <w:pPr>
        <w:spacing w:line="360" w:lineRule="auto"/>
        <w:jc w:val="center"/>
        <w:rPr>
          <w:rFonts w:ascii="Arial" w:hAnsi="Arial" w:cs="Arial"/>
          <w:color w:val="000000" w:themeColor="text1"/>
          <w:sz w:val="20"/>
          <w:szCs w:val="20"/>
          <w:lang w:val="en-GB"/>
        </w:rPr>
      </w:pPr>
      <w:r w:rsidRPr="00D86264">
        <w:rPr>
          <w:rFonts w:ascii="Arial" w:eastAsia="Arial" w:hAnsi="Arial" w:cs="Arial"/>
          <w:b/>
          <w:color w:val="000000" w:themeColor="text1"/>
          <w:sz w:val="20"/>
          <w:szCs w:val="20"/>
          <w:lang w:val="en-GB" w:bidi="de-DE"/>
        </w:rPr>
        <w:t>ENDE</w:t>
      </w:r>
    </w:p>
    <w:p w14:paraId="0E64893B" w14:textId="77777777" w:rsidR="00BF0F57" w:rsidRPr="00D86264" w:rsidRDefault="00BF0F57" w:rsidP="004E079D">
      <w:pPr>
        <w:spacing w:after="0" w:line="240" w:lineRule="auto"/>
        <w:jc w:val="both"/>
        <w:rPr>
          <w:rFonts w:ascii="Arial" w:hAnsi="Arial" w:cs="Arial"/>
          <w:color w:val="000000" w:themeColor="text1"/>
          <w:sz w:val="20"/>
          <w:szCs w:val="20"/>
          <w:lang w:val="en-GB"/>
        </w:rPr>
      </w:pPr>
    </w:p>
    <w:p w14:paraId="0B6DD4A3" w14:textId="2E802FB9" w:rsidR="00065605" w:rsidRPr="00D86264" w:rsidRDefault="00065605" w:rsidP="004E079D">
      <w:pPr>
        <w:spacing w:after="0" w:line="240" w:lineRule="auto"/>
        <w:jc w:val="both"/>
        <w:rPr>
          <w:rFonts w:ascii="Arial" w:hAnsi="Arial" w:cs="Arial"/>
          <w:color w:val="000000" w:themeColor="text1"/>
          <w:sz w:val="20"/>
          <w:szCs w:val="20"/>
          <w:lang w:val="en-GB"/>
        </w:rPr>
      </w:pPr>
    </w:p>
    <w:p w14:paraId="2DFCEF8F" w14:textId="77777777" w:rsidR="00D86264" w:rsidRDefault="00D86264" w:rsidP="00D862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5B7F0535" w14:textId="77777777" w:rsidR="00D86264" w:rsidRDefault="00D86264" w:rsidP="00D862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32F7AE4D" w14:textId="77777777" w:rsidR="00D86264" w:rsidRPr="00D86264" w:rsidRDefault="00D86264" w:rsidP="00D8626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D86264">
        <w:rPr>
          <w:rStyle w:val="eop"/>
          <w:rFonts w:ascii="Arial" w:hAnsi="Arial" w:cs="Arial"/>
          <w:sz w:val="20"/>
          <w:szCs w:val="20"/>
          <w:lang w:val="fr-FR"/>
        </w:rPr>
        <w:t> </w:t>
      </w:r>
    </w:p>
    <w:p w14:paraId="62E696F6" w14:textId="77777777" w:rsidR="00D86264" w:rsidRPr="00D86264" w:rsidRDefault="00D86264" w:rsidP="00D8626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D86264">
        <w:rPr>
          <w:rStyle w:val="eop"/>
          <w:rFonts w:ascii="Arial" w:hAnsi="Arial" w:cs="Arial"/>
          <w:sz w:val="20"/>
          <w:szCs w:val="20"/>
          <w:lang w:val="fr-FR"/>
        </w:rPr>
        <w:t> </w:t>
      </w:r>
    </w:p>
    <w:p w14:paraId="433A5726" w14:textId="77777777" w:rsidR="00D86264" w:rsidRPr="00D86264" w:rsidRDefault="00D86264" w:rsidP="00D86264">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sidRPr="00D86264">
        <w:rPr>
          <w:rStyle w:val="eop"/>
          <w:rFonts w:ascii="Arial" w:hAnsi="Arial" w:cs="Arial"/>
          <w:sz w:val="20"/>
          <w:szCs w:val="20"/>
          <w:lang w:val="fr-FR"/>
        </w:rPr>
        <w:t> </w:t>
      </w:r>
    </w:p>
    <w:p w14:paraId="302E2958" w14:textId="77777777" w:rsidR="00D86264" w:rsidRDefault="00D86264" w:rsidP="00D862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FUJIFILM </w:t>
      </w:r>
      <w:proofErr w:type="spellStart"/>
      <w:r>
        <w:rPr>
          <w:rStyle w:val="normaltextrun"/>
          <w:rFonts w:ascii="Arial" w:hAnsi="Arial" w:cs="Arial"/>
          <w:sz w:val="20"/>
          <w:szCs w:val="20"/>
        </w:rPr>
        <w:t>Graphic</w:t>
      </w:r>
      <w:proofErr w:type="spellEnd"/>
      <w:r>
        <w:rPr>
          <w:rStyle w:val="normaltextrun"/>
          <w:rFonts w:ascii="Arial" w:hAnsi="Arial" w:cs="Arial"/>
          <w:sz w:val="20"/>
          <w:szCs w:val="20"/>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tgtFrame="_blank" w:history="1">
        <w:r>
          <w:rPr>
            <w:rStyle w:val="normaltextrun"/>
            <w:rFonts w:ascii="Arial" w:hAnsi="Arial" w:cs="Arial"/>
            <w:sz w:val="20"/>
            <w:szCs w:val="20"/>
            <w:u w:val="single"/>
          </w:rPr>
          <w:t>http://www.fujifilm.eu/de/produkte/grafische-systeme</w:t>
        </w:r>
      </w:hyperlink>
      <w:r>
        <w:rPr>
          <w:rStyle w:val="normaltextrun"/>
          <w:rFonts w:ascii="Arial" w:hAnsi="Arial" w:cs="Arial"/>
          <w:sz w:val="20"/>
          <w:szCs w:val="20"/>
        </w:rPr>
        <w:t xml:space="preserve"> oder </w:t>
      </w:r>
      <w:hyperlink r:id="rId10" w:tgtFrame="_blank" w:history="1">
        <w:r>
          <w:rPr>
            <w:rStyle w:val="normaltextrun"/>
            <w:rFonts w:ascii="Arial" w:hAnsi="Arial" w:cs="Arial"/>
            <w:sz w:val="20"/>
            <w:szCs w:val="20"/>
            <w:u w:val="single"/>
          </w:rPr>
          <w:t>www.youtube.com/FujifilmGSEurope</w:t>
        </w:r>
      </w:hyperlink>
      <w:r>
        <w:rPr>
          <w:rStyle w:val="normaltextrun"/>
          <w:rFonts w:ascii="Arial" w:hAnsi="Arial" w:cs="Arial"/>
          <w:sz w:val="20"/>
          <w:szCs w:val="20"/>
        </w:rPr>
        <w:t xml:space="preserve"> oder folgen Sie uns auf Twitter unter @FujifilmPrint     </w:t>
      </w:r>
      <w:r>
        <w:rPr>
          <w:rStyle w:val="eop"/>
          <w:rFonts w:ascii="Arial" w:hAnsi="Arial" w:cs="Arial"/>
          <w:sz w:val="20"/>
          <w:szCs w:val="20"/>
        </w:rPr>
        <w:t> </w:t>
      </w:r>
    </w:p>
    <w:p w14:paraId="75F4D4F4" w14:textId="77777777" w:rsidR="00D86264" w:rsidRDefault="00D86264" w:rsidP="00D862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C9A997D" w14:textId="77777777" w:rsidR="00D86264" w:rsidRDefault="00D86264" w:rsidP="00D862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61FF2C32" w14:textId="77777777" w:rsidR="00D86264" w:rsidRDefault="00D86264" w:rsidP="00D862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Daniel Porter</w:t>
      </w:r>
      <w:r>
        <w:rPr>
          <w:rStyle w:val="normaltextrun"/>
          <w:rFonts w:ascii="Arial" w:hAnsi="Arial" w:cs="Arial"/>
          <w:sz w:val="20"/>
          <w:szCs w:val="20"/>
        </w:rPr>
        <w:t>     </w:t>
      </w:r>
      <w:r>
        <w:rPr>
          <w:rStyle w:val="eop"/>
          <w:rFonts w:ascii="Arial" w:hAnsi="Arial" w:cs="Arial"/>
          <w:sz w:val="20"/>
          <w:szCs w:val="20"/>
        </w:rPr>
        <w:t> </w:t>
      </w:r>
    </w:p>
    <w:p w14:paraId="154F6790" w14:textId="77777777" w:rsidR="00D86264" w:rsidRDefault="00D86264" w:rsidP="00D862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AD Communications</w:t>
      </w:r>
      <w:r>
        <w:rPr>
          <w:rStyle w:val="normaltextrun"/>
          <w:rFonts w:ascii="Calibri" w:hAnsi="Calibri" w:cs="Calibri"/>
          <w:sz w:val="20"/>
          <w:szCs w:val="20"/>
        </w:rPr>
        <w:t> </w:t>
      </w:r>
      <w:r>
        <w:rPr>
          <w:rStyle w:val="normaltextrun"/>
          <w:rFonts w:ascii="Arial" w:hAnsi="Arial" w:cs="Arial"/>
          <w:sz w:val="20"/>
          <w:szCs w:val="20"/>
        </w:rPr>
        <w:t>     </w:t>
      </w:r>
      <w:r>
        <w:rPr>
          <w:rStyle w:val="eop"/>
          <w:rFonts w:ascii="Arial" w:hAnsi="Arial" w:cs="Arial"/>
          <w:sz w:val="20"/>
          <w:szCs w:val="20"/>
        </w:rPr>
        <w:t> </w:t>
      </w:r>
    </w:p>
    <w:p w14:paraId="2244BA49" w14:textId="77777777" w:rsidR="00D86264" w:rsidRDefault="00D86264" w:rsidP="00D862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it-IT"/>
        </w:rPr>
        <w:t xml:space="preserve">E: </w:t>
      </w:r>
      <w:hyperlink r:id="rId11" w:tgtFrame="_blank" w:history="1">
        <w:r>
          <w:rPr>
            <w:rStyle w:val="normaltextrun"/>
            <w:rFonts w:ascii="Arial" w:hAnsi="Arial" w:cs="Arial"/>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sz w:val="20"/>
          <w:szCs w:val="20"/>
          <w:lang w:val="it-IT"/>
        </w:rPr>
        <w:t xml:space="preserve">  </w:t>
      </w:r>
      <w:r>
        <w:rPr>
          <w:rStyle w:val="normaltextrun"/>
          <w:rFonts w:ascii="Arial" w:hAnsi="Arial" w:cs="Arial"/>
          <w:sz w:val="20"/>
          <w:szCs w:val="20"/>
        </w:rPr>
        <w:t>   </w:t>
      </w:r>
      <w:r>
        <w:rPr>
          <w:rStyle w:val="eop"/>
          <w:rFonts w:ascii="Arial" w:hAnsi="Arial" w:cs="Arial"/>
          <w:sz w:val="20"/>
          <w:szCs w:val="20"/>
        </w:rPr>
        <w:t> </w:t>
      </w:r>
    </w:p>
    <w:p w14:paraId="41AB341F" w14:textId="77777777" w:rsidR="00D86264" w:rsidRDefault="00D86264" w:rsidP="00D862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lastRenderedPageBreak/>
        <w:t>Tel: +44 (0)1372 46447 </w:t>
      </w:r>
      <w:r>
        <w:rPr>
          <w:rStyle w:val="eop"/>
          <w:rFonts w:ascii="Arial" w:hAnsi="Arial" w:cs="Arial"/>
          <w:sz w:val="20"/>
          <w:szCs w:val="20"/>
        </w:rPr>
        <w:t> </w:t>
      </w:r>
    </w:p>
    <w:p w14:paraId="6BB8AC3C" w14:textId="77777777" w:rsidR="009F4963" w:rsidRPr="003558D3"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E84" w14:textId="77777777" w:rsidR="004C4E05" w:rsidRDefault="004C4E05" w:rsidP="00155739">
      <w:pPr>
        <w:spacing w:after="0" w:line="240" w:lineRule="auto"/>
      </w:pPr>
      <w:r>
        <w:separator/>
      </w:r>
    </w:p>
  </w:endnote>
  <w:endnote w:type="continuationSeparator" w:id="0">
    <w:p w14:paraId="466D8C01" w14:textId="77777777" w:rsidR="004C4E05" w:rsidRDefault="004C4E05" w:rsidP="00155739">
      <w:pPr>
        <w:spacing w:after="0" w:line="240" w:lineRule="auto"/>
      </w:pPr>
      <w:r>
        <w:continuationSeparator/>
      </w:r>
    </w:p>
  </w:endnote>
  <w:endnote w:type="continuationNotice" w:id="1">
    <w:p w14:paraId="7B4F5E07" w14:textId="77777777" w:rsidR="004C4E05" w:rsidRDefault="004C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E8C4" w14:textId="77777777" w:rsidR="004C4E05" w:rsidRDefault="004C4E05" w:rsidP="00155739">
      <w:pPr>
        <w:spacing w:after="0" w:line="240" w:lineRule="auto"/>
      </w:pPr>
      <w:r>
        <w:separator/>
      </w:r>
    </w:p>
  </w:footnote>
  <w:footnote w:type="continuationSeparator" w:id="0">
    <w:p w14:paraId="10A20A11" w14:textId="77777777" w:rsidR="004C4E05" w:rsidRDefault="004C4E05" w:rsidP="00155739">
      <w:pPr>
        <w:spacing w:after="0" w:line="240" w:lineRule="auto"/>
      </w:pPr>
      <w:r>
        <w:continuationSeparator/>
      </w:r>
    </w:p>
  </w:footnote>
  <w:footnote w:type="continuationNotice" w:id="1">
    <w:p w14:paraId="5AAE0971" w14:textId="77777777" w:rsidR="004C4E05" w:rsidRDefault="004C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711F"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22379">
    <w:abstractNumId w:val="2"/>
  </w:num>
  <w:num w:numId="2" w16cid:durableId="2129930365">
    <w:abstractNumId w:val="7"/>
  </w:num>
  <w:num w:numId="3" w16cid:durableId="379282939">
    <w:abstractNumId w:val="6"/>
  </w:num>
  <w:num w:numId="4" w16cid:durableId="1515848689">
    <w:abstractNumId w:val="0"/>
  </w:num>
  <w:num w:numId="5" w16cid:durableId="450632144">
    <w:abstractNumId w:val="4"/>
  </w:num>
  <w:num w:numId="6" w16cid:durableId="546334472">
    <w:abstractNumId w:val="1"/>
  </w:num>
  <w:num w:numId="7" w16cid:durableId="1897544378">
    <w:abstractNumId w:val="5"/>
  </w:num>
  <w:num w:numId="8" w16cid:durableId="181819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327"/>
    <w:rsid w:val="000014DA"/>
    <w:rsid w:val="00001B21"/>
    <w:rsid w:val="00001CDD"/>
    <w:rsid w:val="00003824"/>
    <w:rsid w:val="00003BB9"/>
    <w:rsid w:val="00003D8B"/>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222A"/>
    <w:rsid w:val="000A3CF3"/>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0A66"/>
    <w:rsid w:val="000F1DC3"/>
    <w:rsid w:val="000F33CE"/>
    <w:rsid w:val="000F4568"/>
    <w:rsid w:val="00105709"/>
    <w:rsid w:val="001071AF"/>
    <w:rsid w:val="00112158"/>
    <w:rsid w:val="001142C7"/>
    <w:rsid w:val="0011448D"/>
    <w:rsid w:val="0011577B"/>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D70"/>
    <w:rsid w:val="001707E2"/>
    <w:rsid w:val="0017338D"/>
    <w:rsid w:val="00173434"/>
    <w:rsid w:val="00173A1D"/>
    <w:rsid w:val="00173BF3"/>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BF3"/>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5CC9"/>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478D"/>
    <w:rsid w:val="002365C0"/>
    <w:rsid w:val="00236C20"/>
    <w:rsid w:val="00240E4A"/>
    <w:rsid w:val="00240F13"/>
    <w:rsid w:val="00245FA1"/>
    <w:rsid w:val="00251F7E"/>
    <w:rsid w:val="00253EB5"/>
    <w:rsid w:val="002553D0"/>
    <w:rsid w:val="002579FA"/>
    <w:rsid w:val="002601FF"/>
    <w:rsid w:val="002631C7"/>
    <w:rsid w:val="00263773"/>
    <w:rsid w:val="00263C2D"/>
    <w:rsid w:val="00264B7E"/>
    <w:rsid w:val="00267DB2"/>
    <w:rsid w:val="0027177C"/>
    <w:rsid w:val="00272981"/>
    <w:rsid w:val="00273620"/>
    <w:rsid w:val="002740F1"/>
    <w:rsid w:val="002749CA"/>
    <w:rsid w:val="00276524"/>
    <w:rsid w:val="00277C08"/>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4255"/>
    <w:rsid w:val="002A4508"/>
    <w:rsid w:val="002B006C"/>
    <w:rsid w:val="002B0744"/>
    <w:rsid w:val="002B1089"/>
    <w:rsid w:val="002B3E14"/>
    <w:rsid w:val="002B5FCB"/>
    <w:rsid w:val="002C45C3"/>
    <w:rsid w:val="002C49A9"/>
    <w:rsid w:val="002C5712"/>
    <w:rsid w:val="002C5DCE"/>
    <w:rsid w:val="002D5588"/>
    <w:rsid w:val="002D5EF2"/>
    <w:rsid w:val="002D6721"/>
    <w:rsid w:val="002D7F83"/>
    <w:rsid w:val="002E126E"/>
    <w:rsid w:val="002E1BD8"/>
    <w:rsid w:val="002E1E5E"/>
    <w:rsid w:val="002E228F"/>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C83"/>
    <w:rsid w:val="00315DD4"/>
    <w:rsid w:val="00315FC2"/>
    <w:rsid w:val="00320D06"/>
    <w:rsid w:val="00321A2E"/>
    <w:rsid w:val="0032479E"/>
    <w:rsid w:val="003247B2"/>
    <w:rsid w:val="00324E6C"/>
    <w:rsid w:val="00325B20"/>
    <w:rsid w:val="00325CF2"/>
    <w:rsid w:val="00327C2E"/>
    <w:rsid w:val="00327EC1"/>
    <w:rsid w:val="00333242"/>
    <w:rsid w:val="00335704"/>
    <w:rsid w:val="00336508"/>
    <w:rsid w:val="00341FED"/>
    <w:rsid w:val="00342DD9"/>
    <w:rsid w:val="00342F9C"/>
    <w:rsid w:val="003432A8"/>
    <w:rsid w:val="0034390F"/>
    <w:rsid w:val="00344086"/>
    <w:rsid w:val="00344329"/>
    <w:rsid w:val="00345334"/>
    <w:rsid w:val="00345475"/>
    <w:rsid w:val="00345A1C"/>
    <w:rsid w:val="00346281"/>
    <w:rsid w:val="00346299"/>
    <w:rsid w:val="003470AF"/>
    <w:rsid w:val="00351E77"/>
    <w:rsid w:val="003558D3"/>
    <w:rsid w:val="00355A16"/>
    <w:rsid w:val="00355A6C"/>
    <w:rsid w:val="00356777"/>
    <w:rsid w:val="00356AD3"/>
    <w:rsid w:val="00356D24"/>
    <w:rsid w:val="00361A11"/>
    <w:rsid w:val="00361DC1"/>
    <w:rsid w:val="003623BD"/>
    <w:rsid w:val="003633B7"/>
    <w:rsid w:val="003644EF"/>
    <w:rsid w:val="00364917"/>
    <w:rsid w:val="00364A3B"/>
    <w:rsid w:val="00365004"/>
    <w:rsid w:val="00365A81"/>
    <w:rsid w:val="003668E0"/>
    <w:rsid w:val="003703B8"/>
    <w:rsid w:val="00372A36"/>
    <w:rsid w:val="00372BC1"/>
    <w:rsid w:val="00372D7A"/>
    <w:rsid w:val="00374FC7"/>
    <w:rsid w:val="00375679"/>
    <w:rsid w:val="00377DF8"/>
    <w:rsid w:val="003800CE"/>
    <w:rsid w:val="0038256B"/>
    <w:rsid w:val="00386665"/>
    <w:rsid w:val="003922E6"/>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E0167"/>
    <w:rsid w:val="003E3B7A"/>
    <w:rsid w:val="003E49D5"/>
    <w:rsid w:val="003E4E29"/>
    <w:rsid w:val="003E4EE8"/>
    <w:rsid w:val="003E63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AED"/>
    <w:rsid w:val="004858F5"/>
    <w:rsid w:val="0048659F"/>
    <w:rsid w:val="00486F04"/>
    <w:rsid w:val="00487D52"/>
    <w:rsid w:val="004906C9"/>
    <w:rsid w:val="00491703"/>
    <w:rsid w:val="004937AB"/>
    <w:rsid w:val="00493D69"/>
    <w:rsid w:val="00494E0C"/>
    <w:rsid w:val="00496515"/>
    <w:rsid w:val="004A0A40"/>
    <w:rsid w:val="004A0B01"/>
    <w:rsid w:val="004A3BD0"/>
    <w:rsid w:val="004A46C0"/>
    <w:rsid w:val="004A5F85"/>
    <w:rsid w:val="004A7C69"/>
    <w:rsid w:val="004B1092"/>
    <w:rsid w:val="004B54B8"/>
    <w:rsid w:val="004B61B8"/>
    <w:rsid w:val="004B7E60"/>
    <w:rsid w:val="004C12B8"/>
    <w:rsid w:val="004C48EE"/>
    <w:rsid w:val="004C4E05"/>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53A9"/>
    <w:rsid w:val="00527C06"/>
    <w:rsid w:val="0053045C"/>
    <w:rsid w:val="00530577"/>
    <w:rsid w:val="0053175F"/>
    <w:rsid w:val="005327B8"/>
    <w:rsid w:val="00535927"/>
    <w:rsid w:val="005363C8"/>
    <w:rsid w:val="005366F5"/>
    <w:rsid w:val="0053683D"/>
    <w:rsid w:val="0054011B"/>
    <w:rsid w:val="00540694"/>
    <w:rsid w:val="00541E81"/>
    <w:rsid w:val="005420E2"/>
    <w:rsid w:val="00542EFF"/>
    <w:rsid w:val="00543869"/>
    <w:rsid w:val="0054449B"/>
    <w:rsid w:val="005450A7"/>
    <w:rsid w:val="00547C30"/>
    <w:rsid w:val="00550C10"/>
    <w:rsid w:val="0055164D"/>
    <w:rsid w:val="00554BC0"/>
    <w:rsid w:val="00557B51"/>
    <w:rsid w:val="00561944"/>
    <w:rsid w:val="00562F34"/>
    <w:rsid w:val="00563389"/>
    <w:rsid w:val="00564DC8"/>
    <w:rsid w:val="005722D5"/>
    <w:rsid w:val="00572442"/>
    <w:rsid w:val="00576710"/>
    <w:rsid w:val="00580538"/>
    <w:rsid w:val="005824EF"/>
    <w:rsid w:val="005835EC"/>
    <w:rsid w:val="00583FBE"/>
    <w:rsid w:val="005849EA"/>
    <w:rsid w:val="00585A16"/>
    <w:rsid w:val="0059026E"/>
    <w:rsid w:val="00590440"/>
    <w:rsid w:val="005905F0"/>
    <w:rsid w:val="00590D1B"/>
    <w:rsid w:val="00591105"/>
    <w:rsid w:val="00592393"/>
    <w:rsid w:val="00593C66"/>
    <w:rsid w:val="00593DC9"/>
    <w:rsid w:val="00594A74"/>
    <w:rsid w:val="005955EB"/>
    <w:rsid w:val="005A0C37"/>
    <w:rsid w:val="005A1F58"/>
    <w:rsid w:val="005A3F58"/>
    <w:rsid w:val="005A49D1"/>
    <w:rsid w:val="005A5813"/>
    <w:rsid w:val="005A6E02"/>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4CAE"/>
    <w:rsid w:val="005C58DB"/>
    <w:rsid w:val="005D10AE"/>
    <w:rsid w:val="005D343C"/>
    <w:rsid w:val="005D3FA3"/>
    <w:rsid w:val="005D625F"/>
    <w:rsid w:val="005D69E2"/>
    <w:rsid w:val="005D6FAF"/>
    <w:rsid w:val="005E2B5D"/>
    <w:rsid w:val="005E314D"/>
    <w:rsid w:val="005E322E"/>
    <w:rsid w:val="005F16A3"/>
    <w:rsid w:val="005F1B2B"/>
    <w:rsid w:val="005F1E05"/>
    <w:rsid w:val="005F366C"/>
    <w:rsid w:val="005F3E4F"/>
    <w:rsid w:val="005F59A7"/>
    <w:rsid w:val="005F5D60"/>
    <w:rsid w:val="005F79DA"/>
    <w:rsid w:val="00600662"/>
    <w:rsid w:val="00601953"/>
    <w:rsid w:val="0060662B"/>
    <w:rsid w:val="00606999"/>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66C2C"/>
    <w:rsid w:val="00672D1E"/>
    <w:rsid w:val="0067613A"/>
    <w:rsid w:val="006761CB"/>
    <w:rsid w:val="00676FAE"/>
    <w:rsid w:val="00680BC1"/>
    <w:rsid w:val="00681DF3"/>
    <w:rsid w:val="006822DB"/>
    <w:rsid w:val="00684EB5"/>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18"/>
    <w:rsid w:val="006B198F"/>
    <w:rsid w:val="006B1A3D"/>
    <w:rsid w:val="006B242D"/>
    <w:rsid w:val="006B57C6"/>
    <w:rsid w:val="006B597C"/>
    <w:rsid w:val="006B59B4"/>
    <w:rsid w:val="006B619D"/>
    <w:rsid w:val="006B66F1"/>
    <w:rsid w:val="006C13D5"/>
    <w:rsid w:val="006C16CE"/>
    <w:rsid w:val="006C1C79"/>
    <w:rsid w:val="006C3003"/>
    <w:rsid w:val="006C37DD"/>
    <w:rsid w:val="006C63E2"/>
    <w:rsid w:val="006D0137"/>
    <w:rsid w:val="006D0E12"/>
    <w:rsid w:val="006D1399"/>
    <w:rsid w:val="006D6236"/>
    <w:rsid w:val="006D6E76"/>
    <w:rsid w:val="006D71BC"/>
    <w:rsid w:val="006E1FBD"/>
    <w:rsid w:val="006E2712"/>
    <w:rsid w:val="006E3C0B"/>
    <w:rsid w:val="006E64F4"/>
    <w:rsid w:val="006E692F"/>
    <w:rsid w:val="006F161F"/>
    <w:rsid w:val="006F16A8"/>
    <w:rsid w:val="006F18A7"/>
    <w:rsid w:val="006F3D1D"/>
    <w:rsid w:val="006F4431"/>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571B4"/>
    <w:rsid w:val="00761054"/>
    <w:rsid w:val="0076154C"/>
    <w:rsid w:val="00761B03"/>
    <w:rsid w:val="007620A1"/>
    <w:rsid w:val="0076295C"/>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081"/>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07C5"/>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5003"/>
    <w:rsid w:val="007E6C16"/>
    <w:rsid w:val="007E7EFA"/>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5768"/>
    <w:rsid w:val="00821F96"/>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4C07"/>
    <w:rsid w:val="00855BEA"/>
    <w:rsid w:val="008560FF"/>
    <w:rsid w:val="008566FB"/>
    <w:rsid w:val="00856834"/>
    <w:rsid w:val="00856C36"/>
    <w:rsid w:val="00857654"/>
    <w:rsid w:val="00857D5B"/>
    <w:rsid w:val="00860460"/>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57DE"/>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67B09"/>
    <w:rsid w:val="00973E15"/>
    <w:rsid w:val="0097460C"/>
    <w:rsid w:val="0097512E"/>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131B"/>
    <w:rsid w:val="009E20EF"/>
    <w:rsid w:val="009E37AA"/>
    <w:rsid w:val="009E6FEF"/>
    <w:rsid w:val="009F1E9E"/>
    <w:rsid w:val="009F37FD"/>
    <w:rsid w:val="009F3BDA"/>
    <w:rsid w:val="009F4963"/>
    <w:rsid w:val="009F4C31"/>
    <w:rsid w:val="009F722E"/>
    <w:rsid w:val="00A0005E"/>
    <w:rsid w:val="00A01C04"/>
    <w:rsid w:val="00A01D06"/>
    <w:rsid w:val="00A0216E"/>
    <w:rsid w:val="00A04CF2"/>
    <w:rsid w:val="00A0672D"/>
    <w:rsid w:val="00A105E0"/>
    <w:rsid w:val="00A10A46"/>
    <w:rsid w:val="00A11D1E"/>
    <w:rsid w:val="00A1470E"/>
    <w:rsid w:val="00A162BB"/>
    <w:rsid w:val="00A16875"/>
    <w:rsid w:val="00A173E2"/>
    <w:rsid w:val="00A17B11"/>
    <w:rsid w:val="00A20301"/>
    <w:rsid w:val="00A2155C"/>
    <w:rsid w:val="00A21C52"/>
    <w:rsid w:val="00A22A11"/>
    <w:rsid w:val="00A24F90"/>
    <w:rsid w:val="00A265AA"/>
    <w:rsid w:val="00A27C50"/>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50A7"/>
    <w:rsid w:val="00A76542"/>
    <w:rsid w:val="00A767CA"/>
    <w:rsid w:val="00A77FEB"/>
    <w:rsid w:val="00A8077E"/>
    <w:rsid w:val="00A80923"/>
    <w:rsid w:val="00A8151A"/>
    <w:rsid w:val="00A8171D"/>
    <w:rsid w:val="00A81A3E"/>
    <w:rsid w:val="00A84E8C"/>
    <w:rsid w:val="00A84F9D"/>
    <w:rsid w:val="00A854D5"/>
    <w:rsid w:val="00A8586E"/>
    <w:rsid w:val="00A91C22"/>
    <w:rsid w:val="00A9217A"/>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322"/>
    <w:rsid w:val="00AE6EDD"/>
    <w:rsid w:val="00AF16D8"/>
    <w:rsid w:val="00AF201C"/>
    <w:rsid w:val="00AF2ACF"/>
    <w:rsid w:val="00AF395C"/>
    <w:rsid w:val="00AF3BDE"/>
    <w:rsid w:val="00AF3CF5"/>
    <w:rsid w:val="00AF46AE"/>
    <w:rsid w:val="00AF4775"/>
    <w:rsid w:val="00AF4824"/>
    <w:rsid w:val="00AF4FB4"/>
    <w:rsid w:val="00AF504F"/>
    <w:rsid w:val="00AF6A47"/>
    <w:rsid w:val="00B07843"/>
    <w:rsid w:val="00B109B4"/>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134"/>
    <w:rsid w:val="00B57FE5"/>
    <w:rsid w:val="00B63044"/>
    <w:rsid w:val="00B64CD2"/>
    <w:rsid w:val="00B64E21"/>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B12"/>
    <w:rsid w:val="00BA6AA6"/>
    <w:rsid w:val="00BB01C3"/>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7FCF"/>
    <w:rsid w:val="00C1244F"/>
    <w:rsid w:val="00C13B58"/>
    <w:rsid w:val="00C14C39"/>
    <w:rsid w:val="00C14F74"/>
    <w:rsid w:val="00C164C8"/>
    <w:rsid w:val="00C16729"/>
    <w:rsid w:val="00C23273"/>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FB8"/>
    <w:rsid w:val="00C7068F"/>
    <w:rsid w:val="00C709FB"/>
    <w:rsid w:val="00C70C68"/>
    <w:rsid w:val="00C71382"/>
    <w:rsid w:val="00C72C71"/>
    <w:rsid w:val="00C7349D"/>
    <w:rsid w:val="00C73922"/>
    <w:rsid w:val="00C73AFF"/>
    <w:rsid w:val="00C73F5A"/>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90"/>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0CDE"/>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3BA1"/>
    <w:rsid w:val="00D753ED"/>
    <w:rsid w:val="00D76252"/>
    <w:rsid w:val="00D80DB7"/>
    <w:rsid w:val="00D8351A"/>
    <w:rsid w:val="00D83DF6"/>
    <w:rsid w:val="00D84456"/>
    <w:rsid w:val="00D8459F"/>
    <w:rsid w:val="00D86197"/>
    <w:rsid w:val="00D86264"/>
    <w:rsid w:val="00D87C1F"/>
    <w:rsid w:val="00D90125"/>
    <w:rsid w:val="00D9489E"/>
    <w:rsid w:val="00D94AF8"/>
    <w:rsid w:val="00D95D53"/>
    <w:rsid w:val="00DA295F"/>
    <w:rsid w:val="00DA4CA5"/>
    <w:rsid w:val="00DA7E2A"/>
    <w:rsid w:val="00DA7E91"/>
    <w:rsid w:val="00DB3CC9"/>
    <w:rsid w:val="00DB4565"/>
    <w:rsid w:val="00DB460D"/>
    <w:rsid w:val="00DB52B2"/>
    <w:rsid w:val="00DB5CD3"/>
    <w:rsid w:val="00DB6B93"/>
    <w:rsid w:val="00DB743D"/>
    <w:rsid w:val="00DC3DB6"/>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6B3E"/>
    <w:rsid w:val="00DF6B45"/>
    <w:rsid w:val="00E001D2"/>
    <w:rsid w:val="00E002C1"/>
    <w:rsid w:val="00E00922"/>
    <w:rsid w:val="00E05877"/>
    <w:rsid w:val="00E06084"/>
    <w:rsid w:val="00E07817"/>
    <w:rsid w:val="00E07FC5"/>
    <w:rsid w:val="00E113D3"/>
    <w:rsid w:val="00E11E6E"/>
    <w:rsid w:val="00E122D5"/>
    <w:rsid w:val="00E14435"/>
    <w:rsid w:val="00E179E6"/>
    <w:rsid w:val="00E218D6"/>
    <w:rsid w:val="00E22879"/>
    <w:rsid w:val="00E22AA1"/>
    <w:rsid w:val="00E25A4A"/>
    <w:rsid w:val="00E2603F"/>
    <w:rsid w:val="00E27614"/>
    <w:rsid w:val="00E27A70"/>
    <w:rsid w:val="00E317A3"/>
    <w:rsid w:val="00E320B1"/>
    <w:rsid w:val="00E32FBF"/>
    <w:rsid w:val="00E33A1E"/>
    <w:rsid w:val="00E35118"/>
    <w:rsid w:val="00E35E39"/>
    <w:rsid w:val="00E36243"/>
    <w:rsid w:val="00E40F65"/>
    <w:rsid w:val="00E41AD9"/>
    <w:rsid w:val="00E422CE"/>
    <w:rsid w:val="00E42397"/>
    <w:rsid w:val="00E45F34"/>
    <w:rsid w:val="00E50B88"/>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7072F"/>
    <w:rsid w:val="00E71533"/>
    <w:rsid w:val="00E72C45"/>
    <w:rsid w:val="00E7447C"/>
    <w:rsid w:val="00E80CD0"/>
    <w:rsid w:val="00E86203"/>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CBA"/>
    <w:rsid w:val="00EB22D2"/>
    <w:rsid w:val="00EB2F8C"/>
    <w:rsid w:val="00EB388F"/>
    <w:rsid w:val="00EB5802"/>
    <w:rsid w:val="00EB5BDE"/>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56F8"/>
    <w:rsid w:val="00EF0E40"/>
    <w:rsid w:val="00EF1591"/>
    <w:rsid w:val="00EF46BD"/>
    <w:rsid w:val="00EF471C"/>
    <w:rsid w:val="00EF6BD0"/>
    <w:rsid w:val="00F00087"/>
    <w:rsid w:val="00F00187"/>
    <w:rsid w:val="00F02423"/>
    <w:rsid w:val="00F02C15"/>
    <w:rsid w:val="00F03476"/>
    <w:rsid w:val="00F042AA"/>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29B7"/>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5794"/>
    <w:rsid w:val="00F901C8"/>
    <w:rsid w:val="00F918F0"/>
    <w:rsid w:val="00F91931"/>
    <w:rsid w:val="00F91B86"/>
    <w:rsid w:val="00F932F3"/>
    <w:rsid w:val="00F935AF"/>
    <w:rsid w:val="00F93A16"/>
    <w:rsid w:val="00F9434F"/>
    <w:rsid w:val="00F94F4A"/>
    <w:rsid w:val="00F95795"/>
    <w:rsid w:val="00F9599F"/>
    <w:rsid w:val="00FA0A94"/>
    <w:rsid w:val="00FA1FDD"/>
    <w:rsid w:val="00FA71B1"/>
    <w:rsid w:val="00FB0AF6"/>
    <w:rsid w:val="00FB0FD2"/>
    <w:rsid w:val="00FB297B"/>
    <w:rsid w:val="00FB4519"/>
    <w:rsid w:val="00FB47F0"/>
    <w:rsid w:val="00FB6C88"/>
    <w:rsid w:val="00FB76D2"/>
    <w:rsid w:val="00FC0D9B"/>
    <w:rsid w:val="00FC2A2C"/>
    <w:rsid w:val="00FC4BEE"/>
    <w:rsid w:val="00FC4D67"/>
    <w:rsid w:val="00FC4F13"/>
    <w:rsid w:val="00FC5AEF"/>
    <w:rsid w:val="00FC60BA"/>
    <w:rsid w:val="00FC753C"/>
    <w:rsid w:val="00FD0B52"/>
    <w:rsid w:val="00FD19F2"/>
    <w:rsid w:val="00FD1B5F"/>
    <w:rsid w:val="00FD1D95"/>
    <w:rsid w:val="00FD2087"/>
    <w:rsid w:val="00FD43B5"/>
    <w:rsid w:val="00FD46E9"/>
    <w:rsid w:val="00FE01D6"/>
    <w:rsid w:val="00FE08E8"/>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843">
      <w:bodyDiv w:val="1"/>
      <w:marLeft w:val="0"/>
      <w:marRight w:val="0"/>
      <w:marTop w:val="0"/>
      <w:marBottom w:val="0"/>
      <w:divBdr>
        <w:top w:val="none" w:sz="0" w:space="0" w:color="auto"/>
        <w:left w:val="none" w:sz="0" w:space="0" w:color="auto"/>
        <w:bottom w:val="none" w:sz="0" w:space="0" w:color="auto"/>
        <w:right w:val="none" w:sz="0" w:space="0" w:color="auto"/>
      </w:divBdr>
      <w:divsChild>
        <w:div w:id="710416875">
          <w:marLeft w:val="0"/>
          <w:marRight w:val="0"/>
          <w:marTop w:val="0"/>
          <w:marBottom w:val="0"/>
          <w:divBdr>
            <w:top w:val="none" w:sz="0" w:space="0" w:color="auto"/>
            <w:left w:val="none" w:sz="0" w:space="0" w:color="auto"/>
            <w:bottom w:val="none" w:sz="0" w:space="0" w:color="auto"/>
            <w:right w:val="none" w:sz="0" w:space="0" w:color="auto"/>
          </w:divBdr>
        </w:div>
        <w:div w:id="1504515644">
          <w:marLeft w:val="0"/>
          <w:marRight w:val="0"/>
          <w:marTop w:val="0"/>
          <w:marBottom w:val="0"/>
          <w:divBdr>
            <w:top w:val="none" w:sz="0" w:space="0" w:color="auto"/>
            <w:left w:val="none" w:sz="0" w:space="0" w:color="auto"/>
            <w:bottom w:val="none" w:sz="0" w:space="0" w:color="auto"/>
            <w:right w:val="none" w:sz="0" w:space="0" w:color="auto"/>
          </w:divBdr>
        </w:div>
        <w:div w:id="341978597">
          <w:marLeft w:val="0"/>
          <w:marRight w:val="0"/>
          <w:marTop w:val="0"/>
          <w:marBottom w:val="0"/>
          <w:divBdr>
            <w:top w:val="none" w:sz="0" w:space="0" w:color="auto"/>
            <w:left w:val="none" w:sz="0" w:space="0" w:color="auto"/>
            <w:bottom w:val="none" w:sz="0" w:space="0" w:color="auto"/>
            <w:right w:val="none" w:sz="0" w:space="0" w:color="auto"/>
          </w:divBdr>
        </w:div>
        <w:div w:id="1280912231">
          <w:marLeft w:val="0"/>
          <w:marRight w:val="0"/>
          <w:marTop w:val="0"/>
          <w:marBottom w:val="0"/>
          <w:divBdr>
            <w:top w:val="none" w:sz="0" w:space="0" w:color="auto"/>
            <w:left w:val="none" w:sz="0" w:space="0" w:color="auto"/>
            <w:bottom w:val="none" w:sz="0" w:space="0" w:color="auto"/>
            <w:right w:val="none" w:sz="0" w:space="0" w:color="auto"/>
          </w:divBdr>
        </w:div>
        <w:div w:id="889919447">
          <w:marLeft w:val="0"/>
          <w:marRight w:val="0"/>
          <w:marTop w:val="0"/>
          <w:marBottom w:val="0"/>
          <w:divBdr>
            <w:top w:val="none" w:sz="0" w:space="0" w:color="auto"/>
            <w:left w:val="none" w:sz="0" w:space="0" w:color="auto"/>
            <w:bottom w:val="none" w:sz="0" w:space="0" w:color="auto"/>
            <w:right w:val="none" w:sz="0" w:space="0" w:color="auto"/>
          </w:divBdr>
        </w:div>
        <w:div w:id="699208382">
          <w:marLeft w:val="0"/>
          <w:marRight w:val="0"/>
          <w:marTop w:val="0"/>
          <w:marBottom w:val="0"/>
          <w:divBdr>
            <w:top w:val="none" w:sz="0" w:space="0" w:color="auto"/>
            <w:left w:val="none" w:sz="0" w:space="0" w:color="auto"/>
            <w:bottom w:val="none" w:sz="0" w:space="0" w:color="auto"/>
            <w:right w:val="none" w:sz="0" w:space="0" w:color="auto"/>
          </w:divBdr>
        </w:div>
        <w:div w:id="344868655">
          <w:marLeft w:val="0"/>
          <w:marRight w:val="0"/>
          <w:marTop w:val="0"/>
          <w:marBottom w:val="0"/>
          <w:divBdr>
            <w:top w:val="none" w:sz="0" w:space="0" w:color="auto"/>
            <w:left w:val="none" w:sz="0" w:space="0" w:color="auto"/>
            <w:bottom w:val="none" w:sz="0" w:space="0" w:color="auto"/>
            <w:right w:val="none" w:sz="0" w:space="0" w:color="auto"/>
          </w:divBdr>
        </w:div>
        <w:div w:id="2074305346">
          <w:marLeft w:val="0"/>
          <w:marRight w:val="0"/>
          <w:marTop w:val="0"/>
          <w:marBottom w:val="0"/>
          <w:divBdr>
            <w:top w:val="none" w:sz="0" w:space="0" w:color="auto"/>
            <w:left w:val="none" w:sz="0" w:space="0" w:color="auto"/>
            <w:bottom w:val="none" w:sz="0" w:space="0" w:color="auto"/>
            <w:right w:val="none" w:sz="0" w:space="0" w:color="auto"/>
          </w:divBdr>
        </w:div>
        <w:div w:id="222176433">
          <w:marLeft w:val="0"/>
          <w:marRight w:val="0"/>
          <w:marTop w:val="0"/>
          <w:marBottom w:val="0"/>
          <w:divBdr>
            <w:top w:val="none" w:sz="0" w:space="0" w:color="auto"/>
            <w:left w:val="none" w:sz="0" w:space="0" w:color="auto"/>
            <w:bottom w:val="none" w:sz="0" w:space="0" w:color="auto"/>
            <w:right w:val="none" w:sz="0" w:space="0" w:color="auto"/>
          </w:divBdr>
        </w:div>
        <w:div w:id="893464589">
          <w:marLeft w:val="0"/>
          <w:marRight w:val="0"/>
          <w:marTop w:val="0"/>
          <w:marBottom w:val="0"/>
          <w:divBdr>
            <w:top w:val="none" w:sz="0" w:space="0" w:color="auto"/>
            <w:left w:val="none" w:sz="0" w:space="0" w:color="auto"/>
            <w:bottom w:val="none" w:sz="0" w:space="0" w:color="auto"/>
            <w:right w:val="none" w:sz="0" w:space="0" w:color="auto"/>
          </w:divBdr>
        </w:div>
        <w:div w:id="1952778076">
          <w:marLeft w:val="0"/>
          <w:marRight w:val="0"/>
          <w:marTop w:val="0"/>
          <w:marBottom w:val="0"/>
          <w:divBdr>
            <w:top w:val="none" w:sz="0" w:space="0" w:color="auto"/>
            <w:left w:val="none" w:sz="0" w:space="0" w:color="auto"/>
            <w:bottom w:val="none" w:sz="0" w:space="0" w:color="auto"/>
            <w:right w:val="none" w:sz="0" w:space="0" w:color="auto"/>
          </w:divBdr>
        </w:div>
        <w:div w:id="1731921090">
          <w:marLeft w:val="0"/>
          <w:marRight w:val="0"/>
          <w:marTop w:val="0"/>
          <w:marBottom w:val="0"/>
          <w:divBdr>
            <w:top w:val="none" w:sz="0" w:space="0" w:color="auto"/>
            <w:left w:val="none" w:sz="0" w:space="0" w:color="auto"/>
            <w:bottom w:val="none" w:sz="0" w:space="0" w:color="auto"/>
            <w:right w:val="none" w:sz="0" w:space="0" w:color="auto"/>
          </w:divBdr>
        </w:div>
      </w:divsChild>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www.fujifilm.eu/de/produkte/grafische-syst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235BD-30DC-48A7-B508-4F0A896E2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3C1BE-E663-4B63-98AE-92A0B5E5A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2023-09-18T07:39:00Z</dcterms:created>
  <dcterms:modified xsi:type="dcterms:W3CDTF">2023-09-19T08:46:00Z</dcterms:modified>
</cp:coreProperties>
</file>