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AC7B" w14:textId="77777777" w:rsidR="00A97EE9" w:rsidRDefault="00A97EE9" w:rsidP="00192563">
      <w:pPr>
        <w:spacing w:line="360" w:lineRule="auto"/>
        <w:jc w:val="both"/>
        <w:rPr>
          <w:rFonts w:ascii="Arial" w:eastAsia="Arial" w:hAnsi="Arial" w:cs="Arial"/>
          <w:b/>
          <w:color w:val="000000" w:themeColor="text1"/>
          <w:sz w:val="20"/>
          <w:szCs w:val="20"/>
          <w:lang w:bidi="pl-PL"/>
        </w:rPr>
      </w:pPr>
    </w:p>
    <w:p w14:paraId="4B77944F" w14:textId="5AB2E9C4" w:rsidR="00ED0E82" w:rsidRPr="008A578B" w:rsidRDefault="00A97EE9"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pl-PL"/>
        </w:rPr>
        <w:t>21</w:t>
      </w:r>
      <w:r w:rsidR="00666C2C" w:rsidRPr="008A578B">
        <w:rPr>
          <w:rFonts w:ascii="Arial" w:eastAsia="Arial" w:hAnsi="Arial" w:cs="Arial"/>
          <w:b/>
          <w:color w:val="000000" w:themeColor="text1"/>
          <w:sz w:val="20"/>
          <w:szCs w:val="20"/>
          <w:lang w:bidi="pl-PL"/>
        </w:rPr>
        <w:t xml:space="preserve"> września 2023 r.</w:t>
      </w:r>
    </w:p>
    <w:p w14:paraId="1A4AB4EF" w14:textId="77777777" w:rsidR="00C73922" w:rsidRPr="008A578B" w:rsidRDefault="00C73922" w:rsidP="00192563">
      <w:pPr>
        <w:spacing w:line="360" w:lineRule="auto"/>
        <w:jc w:val="both"/>
        <w:rPr>
          <w:rFonts w:ascii="Arial" w:hAnsi="Arial" w:cs="Arial"/>
          <w:b/>
          <w:bCs/>
          <w:color w:val="000000" w:themeColor="text1"/>
        </w:rPr>
      </w:pPr>
    </w:p>
    <w:p w14:paraId="4CCC6F2F" w14:textId="7AC2B29A" w:rsidR="001846CA" w:rsidRPr="008A578B" w:rsidRDefault="00D95D53" w:rsidP="00192563">
      <w:pPr>
        <w:spacing w:line="360" w:lineRule="auto"/>
        <w:jc w:val="both"/>
        <w:rPr>
          <w:rFonts w:ascii="Arial" w:hAnsi="Arial" w:cs="Arial"/>
          <w:b/>
          <w:bCs/>
          <w:color w:val="000000" w:themeColor="text1"/>
        </w:rPr>
      </w:pPr>
      <w:r w:rsidRPr="008A578B">
        <w:rPr>
          <w:rFonts w:ascii="Arial" w:eastAsia="Arial" w:hAnsi="Arial" w:cs="Arial"/>
          <w:b/>
          <w:color w:val="000000" w:themeColor="text1"/>
          <w:lang w:bidi="pl-PL"/>
        </w:rPr>
        <w:t xml:space="preserve">Fujifilm zaprezentuje na targach Viscom Italia 2023 najnowsze modele w gamie urządzeń wielkoformatowych </w:t>
      </w:r>
    </w:p>
    <w:p w14:paraId="02F899B7" w14:textId="77777777" w:rsidR="00AE6322" w:rsidRPr="008A578B" w:rsidRDefault="00AE6322" w:rsidP="00192563">
      <w:pPr>
        <w:spacing w:line="360" w:lineRule="auto"/>
        <w:jc w:val="both"/>
        <w:rPr>
          <w:rFonts w:ascii="Arial" w:hAnsi="Arial" w:cs="Arial"/>
          <w:sz w:val="20"/>
          <w:szCs w:val="20"/>
        </w:rPr>
      </w:pPr>
    </w:p>
    <w:p w14:paraId="7350037E" w14:textId="15910864" w:rsidR="00AE6322" w:rsidRPr="008A578B" w:rsidRDefault="006D1399" w:rsidP="00192563">
      <w:pPr>
        <w:spacing w:line="360" w:lineRule="auto"/>
        <w:jc w:val="both"/>
        <w:rPr>
          <w:rFonts w:ascii="Arial" w:hAnsi="Arial" w:cs="Arial"/>
          <w:sz w:val="20"/>
          <w:szCs w:val="20"/>
        </w:rPr>
      </w:pPr>
      <w:r w:rsidRPr="008A578B">
        <w:rPr>
          <w:rFonts w:ascii="Arial" w:eastAsia="Arial" w:hAnsi="Arial" w:cs="Arial"/>
          <w:sz w:val="20"/>
          <w:szCs w:val="20"/>
          <w:lang w:bidi="pl-PL"/>
        </w:rPr>
        <w:t>Firma Fujifilm zademonstruje na targach Viscom Italia (pawilon 12, stoisko C23/33) w dniach 4-6 października, Fiera Milano, wyjątkowe możliwości najnowszych modeli w swojej gamie urządzeń wielkoformatowych, Acuity Prime L i Acuity Prime Hybrid (już dostępny w sprzedaży w Europie).</w:t>
      </w:r>
    </w:p>
    <w:p w14:paraId="61348E9D" w14:textId="28715EBF" w:rsidR="00356AD3" w:rsidRPr="008A578B" w:rsidRDefault="006F3D1D" w:rsidP="00FC4F13">
      <w:pPr>
        <w:spacing w:line="360" w:lineRule="auto"/>
        <w:jc w:val="both"/>
        <w:rPr>
          <w:rFonts w:ascii="Arial" w:hAnsi="Arial" w:cs="Arial"/>
          <w:sz w:val="20"/>
          <w:szCs w:val="20"/>
        </w:rPr>
      </w:pPr>
      <w:r w:rsidRPr="008A578B">
        <w:rPr>
          <w:rFonts w:ascii="Arial" w:eastAsia="Arial" w:hAnsi="Arial" w:cs="Arial"/>
          <w:sz w:val="20"/>
          <w:szCs w:val="20"/>
          <w:lang w:bidi="pl-PL"/>
        </w:rPr>
        <w:t>Podobnie jak pozostałe modele w nowej gamie Acuity od Fujifilm, te maszyny drukujące zostały zaprojektowane, aby zwiększyć możliwości komercyjne firm zajmujących się drukiem wielkoformatowym, zapewniając wysoką jakość, imponującą wydajność i niezrównaną wszechstronność.</w:t>
      </w:r>
    </w:p>
    <w:p w14:paraId="092844DF" w14:textId="25B331EE" w:rsidR="00892293" w:rsidRPr="008A578B" w:rsidRDefault="00E14435" w:rsidP="00FC4F13">
      <w:pPr>
        <w:spacing w:line="360" w:lineRule="auto"/>
        <w:jc w:val="both"/>
        <w:rPr>
          <w:rFonts w:ascii="Arial" w:hAnsi="Arial" w:cs="Arial"/>
          <w:color w:val="000000" w:themeColor="text1"/>
          <w:sz w:val="20"/>
          <w:szCs w:val="20"/>
        </w:rPr>
      </w:pPr>
      <w:r w:rsidRPr="008A578B">
        <w:rPr>
          <w:rFonts w:ascii="Arial" w:eastAsia="Arial" w:hAnsi="Arial" w:cs="Arial"/>
          <w:color w:val="000000" w:themeColor="text1"/>
          <w:sz w:val="20"/>
          <w:szCs w:val="20"/>
          <w:lang w:bidi="pl-PL"/>
        </w:rPr>
        <w:t>Acuity Prime L to drukarka LED UV z dwukrotnie większym płaskim stołem, oparta na tej samej konstrukcji, co udane modele Acuity Prime 20 i 30. Stworzona z myślą o użytkowniku, ta najnowocześniejsza maszyna drukująca łączy w sobie łatwość obsługi z konkurencyjnym zwrotem z inwestycji. Zaprojektowany w celu zapewnienia wysokiej jakości wyników z niesamowitą prędkością, model Acuity Prime L posiada większy stół drukujący, aby zaspokoić wymagania dużych rozmiarów arkuszy bez uszczerbku dla wydajności. Najważniejsze cechy obejmują sześć stref podsysu, 16 pinów pozycjonujących nośnik oraz funkcję podwójnej strefy umożliwiającą jednoczesne drukowanie zadań.</w:t>
      </w:r>
    </w:p>
    <w:p w14:paraId="7B118C79" w14:textId="064245F4" w:rsidR="00892293" w:rsidRPr="008A578B" w:rsidRDefault="00FD0B52" w:rsidP="00FD0B52">
      <w:pPr>
        <w:spacing w:line="360" w:lineRule="auto"/>
        <w:jc w:val="both"/>
        <w:rPr>
          <w:rFonts w:ascii="Arial" w:hAnsi="Arial" w:cs="Arial"/>
          <w:color w:val="000000" w:themeColor="text1"/>
          <w:sz w:val="20"/>
          <w:szCs w:val="20"/>
        </w:rPr>
      </w:pPr>
      <w:r w:rsidRPr="008A578B">
        <w:rPr>
          <w:rFonts w:ascii="Arial" w:eastAsia="Arial" w:hAnsi="Arial" w:cs="Arial"/>
          <w:color w:val="000000" w:themeColor="text1"/>
          <w:sz w:val="20"/>
          <w:szCs w:val="20"/>
          <w:lang w:bidi="pl-PL"/>
        </w:rPr>
        <w:t xml:space="preserve">Fujifilm zademonstruje również model Acuity Prime Hybrid, najnowszą pozycję w gamie Acuity, po raz pierwszy zaprezentowaną na targach FESPA 2023 jako najnowsze osiągnięcie „nowego planu dla szerokiego formatu” firmy. Każda maszyna w tej gamie została opracowana w celu stworzenia idealnego połączenia szybkości, jakości i opłacalności drukowania, przy jednoczesnym uwzględnieniu wielu elementów konstrukcyjnych zorientowanych na użytkownika. </w:t>
      </w:r>
    </w:p>
    <w:p w14:paraId="7E292833" w14:textId="3FA5FF4B" w:rsidR="00245FA1" w:rsidRPr="008A578B" w:rsidRDefault="00C73F5A" w:rsidP="00FD0B52">
      <w:pPr>
        <w:spacing w:line="360" w:lineRule="auto"/>
        <w:jc w:val="both"/>
        <w:rPr>
          <w:rFonts w:ascii="Arial" w:hAnsi="Arial" w:cs="Arial"/>
          <w:color w:val="000000" w:themeColor="text1"/>
          <w:sz w:val="20"/>
          <w:szCs w:val="20"/>
        </w:rPr>
      </w:pPr>
      <w:r w:rsidRPr="008A578B">
        <w:rPr>
          <w:rFonts w:ascii="Arial" w:eastAsia="Arial" w:hAnsi="Arial" w:cs="Arial"/>
          <w:color w:val="000000" w:themeColor="text1"/>
          <w:sz w:val="20"/>
          <w:szCs w:val="20"/>
          <w:lang w:bidi="pl-PL"/>
        </w:rPr>
        <w:t>Model Acuity Prime Hybrid jest w stanie zaspokoić potrzeby dostawców usług druku wykorzystujących różnorodne sztywne i elastyczne rodzaje nośników, takie jak Dibond, płyta piankowa, akryl i poliester, w wielu zastosowaniach. Dzięki standardowym czterem kolorom (CMYK) drukarka wykorzystuje te same atramenty o wysokiej pigmentacji, które zyskały uznanie w serii Acuity Prime. Precyzja małych kropelek atramentu i ich precyzyjne rozmieszczenie zapewniają niezrównaną jakość, nawet podczas pracy z dużą prędkością.</w:t>
      </w:r>
    </w:p>
    <w:p w14:paraId="30670F84" w14:textId="4552A971" w:rsidR="005F366C" w:rsidRPr="008A578B" w:rsidRDefault="000F33CE" w:rsidP="00FD0B52">
      <w:pPr>
        <w:spacing w:line="360" w:lineRule="auto"/>
        <w:jc w:val="both"/>
        <w:rPr>
          <w:rFonts w:ascii="Arial" w:hAnsi="Arial" w:cs="Arial"/>
          <w:color w:val="000000" w:themeColor="text1"/>
          <w:sz w:val="20"/>
          <w:szCs w:val="20"/>
        </w:rPr>
      </w:pPr>
      <w:r w:rsidRPr="008A578B">
        <w:rPr>
          <w:rFonts w:ascii="Arial" w:eastAsia="Arial" w:hAnsi="Arial" w:cs="Arial"/>
          <w:sz w:val="20"/>
          <w:szCs w:val="20"/>
          <w:lang w:bidi="pl-PL"/>
        </w:rPr>
        <w:lastRenderedPageBreak/>
        <w:t xml:space="preserve">Paolo Zerbi, dyrektor generalny Działu Grafiki, Fujifilm Italy, komentuje: „Zarówno Acuity Prime L, jak i Acuity Prime Hybrid zostały tak zaprojektowane, aby na nowo zdefiniować możliwości drukowania, opracowane w celu uzyskania idealnej równowagi między szybkością druku, jakością i wartością druku, przy jednoczesnym uwzględnieniu intuicyjnych cech konstrukcyjnych dla operatora. Po ogłoszeniu dostępności w sprzedaży modelu Acuity Prime Hybrid, targi Viscom są doskonałą okazją do zaprezentowania tego, co mogą zaoferować te drukarki”. </w:t>
      </w:r>
    </w:p>
    <w:p w14:paraId="1E99B0BF" w14:textId="4F2AC928" w:rsidR="00892293" w:rsidRPr="008A578B" w:rsidRDefault="005A6E02" w:rsidP="005A6E02">
      <w:pPr>
        <w:spacing w:line="360" w:lineRule="auto"/>
        <w:jc w:val="both"/>
        <w:rPr>
          <w:rFonts w:ascii="Arial" w:hAnsi="Arial" w:cs="Arial"/>
          <w:color w:val="000000" w:themeColor="text1"/>
          <w:sz w:val="20"/>
          <w:szCs w:val="20"/>
        </w:rPr>
      </w:pPr>
      <w:r w:rsidRPr="008A578B">
        <w:rPr>
          <w:rFonts w:ascii="Arial" w:eastAsia="Arial" w:hAnsi="Arial" w:cs="Arial"/>
          <w:color w:val="000000" w:themeColor="text1"/>
          <w:sz w:val="20"/>
          <w:szCs w:val="20"/>
          <w:lang w:bidi="pl-PL"/>
        </w:rPr>
        <w:t>Aby uzyskać więcej informacji, zapraszamy na stoisko C23/33 firmy Fujifilm (pawilon 12).</w:t>
      </w:r>
    </w:p>
    <w:p w14:paraId="3E2D3DDF" w14:textId="77777777" w:rsidR="00A91C22" w:rsidRPr="008A578B"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Default="00DF0F80" w:rsidP="00A91C22">
      <w:pPr>
        <w:spacing w:line="360" w:lineRule="auto"/>
        <w:jc w:val="center"/>
        <w:rPr>
          <w:rFonts w:ascii="Arial" w:eastAsia="Arial" w:hAnsi="Arial" w:cs="Arial"/>
          <w:b/>
          <w:color w:val="000000" w:themeColor="text1"/>
          <w:sz w:val="20"/>
          <w:szCs w:val="20"/>
          <w:lang w:bidi="pl-PL"/>
        </w:rPr>
      </w:pPr>
      <w:r w:rsidRPr="008A578B">
        <w:rPr>
          <w:rFonts w:ascii="Arial" w:eastAsia="Arial" w:hAnsi="Arial" w:cs="Arial"/>
          <w:b/>
          <w:color w:val="000000" w:themeColor="text1"/>
          <w:sz w:val="20"/>
          <w:szCs w:val="20"/>
          <w:lang w:bidi="pl-PL"/>
        </w:rPr>
        <w:t>KONIEC</w:t>
      </w:r>
    </w:p>
    <w:p w14:paraId="4E72591B" w14:textId="77777777" w:rsidR="00A6489F" w:rsidRPr="008A578B" w:rsidRDefault="00A6489F" w:rsidP="00A91C22">
      <w:pPr>
        <w:spacing w:line="360" w:lineRule="auto"/>
        <w:jc w:val="center"/>
        <w:rPr>
          <w:rFonts w:ascii="Arial" w:hAnsi="Arial" w:cs="Arial"/>
          <w:color w:val="000000" w:themeColor="text1"/>
          <w:sz w:val="20"/>
          <w:szCs w:val="20"/>
        </w:rPr>
      </w:pPr>
    </w:p>
    <w:p w14:paraId="0E64893B" w14:textId="77777777" w:rsidR="00BF0F57" w:rsidRPr="008A578B" w:rsidRDefault="00BF0F57" w:rsidP="004E079D">
      <w:pPr>
        <w:spacing w:after="0" w:line="240" w:lineRule="auto"/>
        <w:jc w:val="both"/>
        <w:rPr>
          <w:rFonts w:ascii="Arial" w:hAnsi="Arial" w:cs="Arial"/>
          <w:color w:val="000000" w:themeColor="text1"/>
          <w:sz w:val="20"/>
          <w:szCs w:val="20"/>
        </w:rPr>
      </w:pPr>
    </w:p>
    <w:p w14:paraId="0B6DD4A3" w14:textId="2E802FB9" w:rsidR="00065605" w:rsidRPr="008A578B" w:rsidRDefault="00065605" w:rsidP="004E079D">
      <w:pPr>
        <w:spacing w:after="0" w:line="240" w:lineRule="auto"/>
        <w:jc w:val="both"/>
        <w:rPr>
          <w:rFonts w:ascii="Arial" w:hAnsi="Arial" w:cs="Arial"/>
          <w:color w:val="000000" w:themeColor="text1"/>
          <w:sz w:val="20"/>
          <w:szCs w:val="20"/>
        </w:rPr>
      </w:pPr>
    </w:p>
    <w:p w14:paraId="67A959AD"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66E236A9"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rPr>
        <w:t>     </w:t>
      </w:r>
      <w:r>
        <w:rPr>
          <w:rStyle w:val="eop"/>
          <w:rFonts w:ascii="Arial" w:hAnsi="Arial" w:cs="Arial"/>
          <w:color w:val="000000"/>
        </w:rPr>
        <w:t> </w:t>
      </w:r>
    </w:p>
    <w:p w14:paraId="0F57D20E"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eop"/>
          <w:rFonts w:ascii="Arial" w:hAnsi="Arial" w:cs="Arial"/>
          <w:color w:val="000000"/>
        </w:rPr>
        <w:t> </w:t>
      </w:r>
    </w:p>
    <w:p w14:paraId="372222B3"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Graphic Communications Division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eop"/>
          <w:rFonts w:ascii="Arial" w:hAnsi="Arial" w:cs="Arial"/>
          <w:color w:val="000000"/>
        </w:rPr>
        <w:t> </w:t>
      </w:r>
    </w:p>
    <w:p w14:paraId="339A0F09"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9" w:tgtFrame="_blank" w:history="1">
        <w:r>
          <w:rPr>
            <w:rStyle w:val="normaltextrun"/>
            <w:rFonts w:ascii="Arial" w:hAnsi="Arial" w:cs="Arial"/>
            <w:color w:val="0563C1"/>
            <w:sz w:val="20"/>
            <w:szCs w:val="20"/>
            <w:u w:val="single"/>
          </w:rPr>
          <w:t>https://www.fujifilm.com/pl/pl/business/graphic</w:t>
        </w:r>
      </w:hyperlink>
      <w:r>
        <w:rPr>
          <w:rStyle w:val="normaltextrun"/>
          <w:rFonts w:ascii="Arial" w:hAnsi="Arial" w:cs="Arial"/>
          <w:color w:val="000000"/>
          <w:sz w:val="20"/>
          <w:szCs w:val="20"/>
        </w:rPr>
        <w:t xml:space="preserve">, </w:t>
      </w:r>
      <w:hyperlink r:id="rId10"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 xml:space="preserve"> lub śledząc nas na @FujifilmPrint</w:t>
      </w:r>
      <w:r>
        <w:rPr>
          <w:rStyle w:val="normaltextrun"/>
          <w:rFonts w:ascii="Arial" w:hAnsi="Arial" w:cs="Arial"/>
          <w:color w:val="000000"/>
        </w:rPr>
        <w:t>     </w:t>
      </w:r>
      <w:r>
        <w:rPr>
          <w:rStyle w:val="eop"/>
          <w:rFonts w:ascii="Arial" w:hAnsi="Arial" w:cs="Arial"/>
          <w:color w:val="000000"/>
        </w:rPr>
        <w:t> </w:t>
      </w:r>
    </w:p>
    <w:p w14:paraId="383F9639"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7A72ED42"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Dodatkowe informacje:</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2604F40A"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2712EF3D"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1C70B534"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AE44EA7" w14:textId="77777777" w:rsidR="00A97EE9" w:rsidRDefault="00A97EE9" w:rsidP="00A97EE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rPr>
        <w:t>     </w:t>
      </w:r>
      <w:r>
        <w:rPr>
          <w:rStyle w:val="eop"/>
          <w:rFonts w:ascii="Arial" w:hAnsi="Arial" w:cs="Arial"/>
          <w:color w:val="000000"/>
        </w:rPr>
        <w:t> </w:t>
      </w:r>
    </w:p>
    <w:p w14:paraId="6BB8AC3C" w14:textId="77777777" w:rsidR="009F4963" w:rsidRPr="008A578B"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D4CE"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427353">
    <w:abstractNumId w:val="2"/>
  </w:num>
  <w:num w:numId="2" w16cid:durableId="241333596">
    <w:abstractNumId w:val="7"/>
  </w:num>
  <w:num w:numId="3" w16cid:durableId="2120710200">
    <w:abstractNumId w:val="6"/>
  </w:num>
  <w:num w:numId="4" w16cid:durableId="1691561988">
    <w:abstractNumId w:val="0"/>
  </w:num>
  <w:num w:numId="5" w16cid:durableId="505746953">
    <w:abstractNumId w:val="4"/>
  </w:num>
  <w:num w:numId="6" w16cid:durableId="1573812043">
    <w:abstractNumId w:val="1"/>
  </w:num>
  <w:num w:numId="7" w16cid:durableId="1616013802">
    <w:abstractNumId w:val="5"/>
  </w:num>
  <w:num w:numId="8" w16cid:durableId="1518539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2C7"/>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0762"/>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AD3"/>
    <w:rsid w:val="00356D24"/>
    <w:rsid w:val="00361A11"/>
    <w:rsid w:val="00361DC1"/>
    <w:rsid w:val="003623BD"/>
    <w:rsid w:val="003633B7"/>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07C5"/>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578B"/>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489F"/>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97EE9"/>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3BA1"/>
    <w:rsid w:val="00D753ED"/>
    <w:rsid w:val="00D76252"/>
    <w:rsid w:val="00D80DB7"/>
    <w:rsid w:val="00D8351A"/>
    <w:rsid w:val="00D83DF6"/>
    <w:rsid w:val="00D84456"/>
    <w:rsid w:val="00D8459F"/>
    <w:rsid w:val="00D86197"/>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6172550">
      <w:bodyDiv w:val="1"/>
      <w:marLeft w:val="0"/>
      <w:marRight w:val="0"/>
      <w:marTop w:val="0"/>
      <w:marBottom w:val="0"/>
      <w:divBdr>
        <w:top w:val="none" w:sz="0" w:space="0" w:color="auto"/>
        <w:left w:val="none" w:sz="0" w:space="0" w:color="auto"/>
        <w:bottom w:val="none" w:sz="0" w:space="0" w:color="auto"/>
        <w:right w:val="none" w:sz="0" w:space="0" w:color="auto"/>
      </w:divBdr>
      <w:divsChild>
        <w:div w:id="22369030">
          <w:marLeft w:val="0"/>
          <w:marRight w:val="0"/>
          <w:marTop w:val="0"/>
          <w:marBottom w:val="0"/>
          <w:divBdr>
            <w:top w:val="none" w:sz="0" w:space="0" w:color="auto"/>
            <w:left w:val="none" w:sz="0" w:space="0" w:color="auto"/>
            <w:bottom w:val="none" w:sz="0" w:space="0" w:color="auto"/>
            <w:right w:val="none" w:sz="0" w:space="0" w:color="auto"/>
          </w:divBdr>
        </w:div>
        <w:div w:id="595138027">
          <w:marLeft w:val="0"/>
          <w:marRight w:val="0"/>
          <w:marTop w:val="0"/>
          <w:marBottom w:val="0"/>
          <w:divBdr>
            <w:top w:val="none" w:sz="0" w:space="0" w:color="auto"/>
            <w:left w:val="none" w:sz="0" w:space="0" w:color="auto"/>
            <w:bottom w:val="none" w:sz="0" w:space="0" w:color="auto"/>
            <w:right w:val="none" w:sz="0" w:space="0" w:color="auto"/>
          </w:divBdr>
        </w:div>
        <w:div w:id="1707488716">
          <w:marLeft w:val="0"/>
          <w:marRight w:val="0"/>
          <w:marTop w:val="0"/>
          <w:marBottom w:val="0"/>
          <w:divBdr>
            <w:top w:val="none" w:sz="0" w:space="0" w:color="auto"/>
            <w:left w:val="none" w:sz="0" w:space="0" w:color="auto"/>
            <w:bottom w:val="none" w:sz="0" w:space="0" w:color="auto"/>
            <w:right w:val="none" w:sz="0" w:space="0" w:color="auto"/>
          </w:divBdr>
        </w:div>
        <w:div w:id="1741519090">
          <w:marLeft w:val="0"/>
          <w:marRight w:val="0"/>
          <w:marTop w:val="0"/>
          <w:marBottom w:val="0"/>
          <w:divBdr>
            <w:top w:val="none" w:sz="0" w:space="0" w:color="auto"/>
            <w:left w:val="none" w:sz="0" w:space="0" w:color="auto"/>
            <w:bottom w:val="none" w:sz="0" w:space="0" w:color="auto"/>
            <w:right w:val="none" w:sz="0" w:space="0" w:color="auto"/>
          </w:divBdr>
        </w:div>
        <w:div w:id="2014994055">
          <w:marLeft w:val="0"/>
          <w:marRight w:val="0"/>
          <w:marTop w:val="0"/>
          <w:marBottom w:val="0"/>
          <w:divBdr>
            <w:top w:val="none" w:sz="0" w:space="0" w:color="auto"/>
            <w:left w:val="none" w:sz="0" w:space="0" w:color="auto"/>
            <w:bottom w:val="none" w:sz="0" w:space="0" w:color="auto"/>
            <w:right w:val="none" w:sz="0" w:space="0" w:color="auto"/>
          </w:divBdr>
        </w:div>
        <w:div w:id="2128505969">
          <w:marLeft w:val="0"/>
          <w:marRight w:val="0"/>
          <w:marTop w:val="0"/>
          <w:marBottom w:val="0"/>
          <w:divBdr>
            <w:top w:val="none" w:sz="0" w:space="0" w:color="auto"/>
            <w:left w:val="none" w:sz="0" w:space="0" w:color="auto"/>
            <w:bottom w:val="none" w:sz="0" w:space="0" w:color="auto"/>
            <w:right w:val="none" w:sz="0" w:space="0" w:color="auto"/>
          </w:divBdr>
        </w:div>
        <w:div w:id="1480729344">
          <w:marLeft w:val="0"/>
          <w:marRight w:val="0"/>
          <w:marTop w:val="0"/>
          <w:marBottom w:val="0"/>
          <w:divBdr>
            <w:top w:val="none" w:sz="0" w:space="0" w:color="auto"/>
            <w:left w:val="none" w:sz="0" w:space="0" w:color="auto"/>
            <w:bottom w:val="none" w:sz="0" w:space="0" w:color="auto"/>
            <w:right w:val="none" w:sz="0" w:space="0" w:color="auto"/>
          </w:divBdr>
        </w:div>
        <w:div w:id="1510754394">
          <w:marLeft w:val="0"/>
          <w:marRight w:val="0"/>
          <w:marTop w:val="0"/>
          <w:marBottom w:val="0"/>
          <w:divBdr>
            <w:top w:val="none" w:sz="0" w:space="0" w:color="auto"/>
            <w:left w:val="none" w:sz="0" w:space="0" w:color="auto"/>
            <w:bottom w:val="none" w:sz="0" w:space="0" w:color="auto"/>
            <w:right w:val="none" w:sz="0" w:space="0" w:color="auto"/>
          </w:divBdr>
        </w:div>
        <w:div w:id="1399933852">
          <w:marLeft w:val="0"/>
          <w:marRight w:val="0"/>
          <w:marTop w:val="0"/>
          <w:marBottom w:val="0"/>
          <w:divBdr>
            <w:top w:val="none" w:sz="0" w:space="0" w:color="auto"/>
            <w:left w:val="none" w:sz="0" w:space="0" w:color="auto"/>
            <w:bottom w:val="none" w:sz="0" w:space="0" w:color="auto"/>
            <w:right w:val="none" w:sz="0" w:space="0" w:color="auto"/>
          </w:divBdr>
        </w:div>
        <w:div w:id="873738361">
          <w:marLeft w:val="0"/>
          <w:marRight w:val="0"/>
          <w:marTop w:val="0"/>
          <w:marBottom w:val="0"/>
          <w:divBdr>
            <w:top w:val="none" w:sz="0" w:space="0" w:color="auto"/>
            <w:left w:val="none" w:sz="0" w:space="0" w:color="auto"/>
            <w:bottom w:val="none" w:sz="0" w:space="0" w:color="auto"/>
            <w:right w:val="none" w:sz="0" w:space="0" w:color="auto"/>
          </w:divBdr>
        </w:div>
        <w:div w:id="690301062">
          <w:marLeft w:val="0"/>
          <w:marRight w:val="0"/>
          <w:marTop w:val="0"/>
          <w:marBottom w:val="0"/>
          <w:divBdr>
            <w:top w:val="none" w:sz="0" w:space="0" w:color="auto"/>
            <w:left w:val="none" w:sz="0" w:space="0" w:color="auto"/>
            <w:bottom w:val="none" w:sz="0" w:space="0" w:color="auto"/>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pl/pl/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1AF23-C690-4B1A-AB82-A84F6E51A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76C15-62D1-42B2-9E87-47EECFBF7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2023-09-18T07:38:00Z</dcterms:created>
  <dcterms:modified xsi:type="dcterms:W3CDTF">2023-09-19T08:47:00Z</dcterms:modified>
</cp:coreProperties>
</file>