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DC2F" w14:textId="77777777" w:rsidR="00915D3E" w:rsidRDefault="00915D3E" w:rsidP="00192563">
      <w:pPr>
        <w:spacing w:line="360" w:lineRule="auto"/>
        <w:jc w:val="both"/>
        <w:rPr>
          <w:rFonts w:ascii="Arial" w:eastAsia="Arial" w:hAnsi="Arial" w:cs="Arial"/>
          <w:b/>
          <w:color w:val="000000" w:themeColor="text1"/>
          <w:sz w:val="20"/>
          <w:szCs w:val="20"/>
          <w:lang w:bidi="pt-PT"/>
        </w:rPr>
      </w:pPr>
    </w:p>
    <w:p w14:paraId="2D793D17" w14:textId="77777777" w:rsidR="00915D3E" w:rsidRDefault="00915D3E" w:rsidP="00192563">
      <w:pPr>
        <w:spacing w:line="360" w:lineRule="auto"/>
        <w:jc w:val="both"/>
        <w:rPr>
          <w:rFonts w:ascii="Arial" w:eastAsia="Arial" w:hAnsi="Arial" w:cs="Arial"/>
          <w:b/>
          <w:color w:val="000000" w:themeColor="text1"/>
          <w:sz w:val="20"/>
          <w:szCs w:val="20"/>
          <w:lang w:bidi="pt-PT"/>
        </w:rPr>
      </w:pPr>
    </w:p>
    <w:p w14:paraId="4B77944F" w14:textId="22CF69CA" w:rsidR="00ED0E82" w:rsidRPr="004C5431" w:rsidRDefault="00915D3E"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pt-PT"/>
        </w:rPr>
        <w:t>21</w:t>
      </w:r>
      <w:r w:rsidR="00666C2C" w:rsidRPr="004C5431">
        <w:rPr>
          <w:rFonts w:ascii="Arial" w:eastAsia="Arial" w:hAnsi="Arial" w:cs="Arial"/>
          <w:b/>
          <w:color w:val="000000" w:themeColor="text1"/>
          <w:sz w:val="20"/>
          <w:szCs w:val="20"/>
          <w:lang w:bidi="pt-PT"/>
        </w:rPr>
        <w:t xml:space="preserve"> de setembro de 2023</w:t>
      </w:r>
    </w:p>
    <w:p w14:paraId="1A4AB4EF" w14:textId="77777777" w:rsidR="00C73922" w:rsidRPr="004C5431" w:rsidRDefault="00C73922" w:rsidP="00192563">
      <w:pPr>
        <w:spacing w:line="360" w:lineRule="auto"/>
        <w:jc w:val="both"/>
        <w:rPr>
          <w:rFonts w:ascii="Arial" w:hAnsi="Arial" w:cs="Arial"/>
          <w:b/>
          <w:bCs/>
          <w:color w:val="000000" w:themeColor="text1"/>
        </w:rPr>
      </w:pPr>
    </w:p>
    <w:p w14:paraId="4CCC6F2F" w14:textId="7AC2B29A" w:rsidR="001846CA" w:rsidRPr="004C5431" w:rsidRDefault="00D95D53" w:rsidP="00192563">
      <w:pPr>
        <w:spacing w:line="360" w:lineRule="auto"/>
        <w:jc w:val="both"/>
        <w:rPr>
          <w:rFonts w:ascii="Arial" w:hAnsi="Arial" w:cs="Arial"/>
          <w:b/>
          <w:bCs/>
          <w:color w:val="000000" w:themeColor="text1"/>
        </w:rPr>
      </w:pPr>
      <w:r w:rsidRPr="004C5431">
        <w:rPr>
          <w:rFonts w:ascii="Arial" w:eastAsia="Arial" w:hAnsi="Arial" w:cs="Arial"/>
          <w:b/>
          <w:color w:val="000000" w:themeColor="text1"/>
          <w:lang w:bidi="pt-PT"/>
        </w:rPr>
        <w:t xml:space="preserve">A Fujifilm apresenta os mais recentes desenvolvimentos à gama de grandes formatos na Viscom Italia 2023 </w:t>
      </w:r>
    </w:p>
    <w:p w14:paraId="02F899B7" w14:textId="77777777" w:rsidR="00AE6322" w:rsidRPr="004C5431" w:rsidRDefault="00AE6322" w:rsidP="00192563">
      <w:pPr>
        <w:spacing w:line="360" w:lineRule="auto"/>
        <w:jc w:val="both"/>
        <w:rPr>
          <w:rFonts w:ascii="Arial" w:hAnsi="Arial" w:cs="Arial"/>
          <w:sz w:val="20"/>
          <w:szCs w:val="20"/>
        </w:rPr>
      </w:pPr>
    </w:p>
    <w:p w14:paraId="7350037E" w14:textId="15910864" w:rsidR="00AE6322" w:rsidRPr="004C5431" w:rsidRDefault="006D1399" w:rsidP="00192563">
      <w:pPr>
        <w:spacing w:line="360" w:lineRule="auto"/>
        <w:jc w:val="both"/>
        <w:rPr>
          <w:rFonts w:ascii="Arial" w:hAnsi="Arial" w:cs="Arial"/>
          <w:sz w:val="20"/>
          <w:szCs w:val="20"/>
        </w:rPr>
      </w:pPr>
      <w:r w:rsidRPr="004C5431">
        <w:rPr>
          <w:rFonts w:ascii="Arial" w:eastAsia="Arial" w:hAnsi="Arial" w:cs="Arial"/>
          <w:sz w:val="20"/>
          <w:szCs w:val="20"/>
          <w:lang w:bidi="pt-PT"/>
        </w:rPr>
        <w:t>A Fujifilm irá demonstrar as excecionais capacidades dos modelos mais recentes da sua gama de grandes formatos, a Acuity Prime L e a Acuity Prime Hybrid (agora disponível comercialmente na Europa), na Viscom Italia (Pavilhão 12, Stand C23/33) de 4 a 6 de outubro, Fieramilano.</w:t>
      </w:r>
    </w:p>
    <w:p w14:paraId="61348E9D" w14:textId="28715EBF" w:rsidR="00356AD3" w:rsidRPr="004C5431" w:rsidRDefault="006F3D1D" w:rsidP="00FC4F13">
      <w:pPr>
        <w:spacing w:line="360" w:lineRule="auto"/>
        <w:jc w:val="both"/>
        <w:rPr>
          <w:rFonts w:ascii="Arial" w:hAnsi="Arial" w:cs="Arial"/>
          <w:sz w:val="20"/>
          <w:szCs w:val="20"/>
        </w:rPr>
      </w:pPr>
      <w:r w:rsidRPr="004C5431">
        <w:rPr>
          <w:rFonts w:ascii="Arial" w:eastAsia="Arial" w:hAnsi="Arial" w:cs="Arial"/>
          <w:sz w:val="20"/>
          <w:szCs w:val="20"/>
          <w:lang w:bidi="pt-PT"/>
        </w:rPr>
        <w:t>Tal como os restantes modelos da nova gama Acuity da Fujifilm, estas impressoras foram concebidas para aumentar as oportunidades comerciais para as empresas de impressão de grandes formatos, proporcionando alta qualidade, uma produtividade impressionante e uma versatilidade incomparável.</w:t>
      </w:r>
    </w:p>
    <w:p w14:paraId="092844DF" w14:textId="25B331EE" w:rsidR="00892293" w:rsidRPr="004C5431" w:rsidRDefault="00E14435" w:rsidP="00FC4F13">
      <w:pPr>
        <w:spacing w:line="360" w:lineRule="auto"/>
        <w:jc w:val="both"/>
        <w:rPr>
          <w:rFonts w:ascii="Arial" w:hAnsi="Arial" w:cs="Arial"/>
          <w:color w:val="000000" w:themeColor="text1"/>
          <w:sz w:val="20"/>
          <w:szCs w:val="20"/>
        </w:rPr>
      </w:pPr>
      <w:r w:rsidRPr="004C5431">
        <w:rPr>
          <w:rFonts w:ascii="Arial" w:eastAsia="Arial" w:hAnsi="Arial" w:cs="Arial"/>
          <w:color w:val="000000" w:themeColor="text1"/>
          <w:sz w:val="20"/>
          <w:szCs w:val="20"/>
          <w:lang w:bidi="pt-PT"/>
        </w:rPr>
        <w:t>A Acuity Prime L é uma impressora plana UV LED de mesa dupla, inspirada no mesmo design que as bem sucedidas Acuity Prime 20 e 30. Criada a pensar no utilizador, esta impressora de vanguarda combina facilidade de funcionamento com um retorno sobre o investimento competitivo. Concebida para fornecer resultados de alta qualidade a velocidades notáveis, a Acuity Prime L oferece uma mesa de impressão de maior dimensão para responder à procura de grandes tamanhos de chapas sem comprometer a produtividade. Os principais recursos incluem seis zonas de vácuo, 16 pinos de localização do suporte de impressão e uma função de duas zonas que permite a impressão simultânea de trabalhos lado a lado.</w:t>
      </w:r>
    </w:p>
    <w:p w14:paraId="7B118C79" w14:textId="064245F4" w:rsidR="00892293" w:rsidRPr="004C5431" w:rsidRDefault="00FD0B52" w:rsidP="00FD0B52">
      <w:pPr>
        <w:spacing w:line="360" w:lineRule="auto"/>
        <w:jc w:val="both"/>
        <w:rPr>
          <w:rFonts w:ascii="Arial" w:hAnsi="Arial" w:cs="Arial"/>
          <w:color w:val="000000" w:themeColor="text1"/>
          <w:sz w:val="20"/>
          <w:szCs w:val="20"/>
        </w:rPr>
      </w:pPr>
      <w:r w:rsidRPr="004C5431">
        <w:rPr>
          <w:rFonts w:ascii="Arial" w:eastAsia="Arial" w:hAnsi="Arial" w:cs="Arial"/>
          <w:color w:val="000000" w:themeColor="text1"/>
          <w:sz w:val="20"/>
          <w:szCs w:val="20"/>
          <w:lang w:bidi="pt-PT"/>
        </w:rPr>
        <w:t xml:space="preserve">A Fujifilm irá também fazer a demonstração da Acuity Prime Hybrid, a mais recente oferta na gama Acuity, revelada pela primeira vez na FESPA 2023 como o mais recente desenvolvimento ao "novo paradigma para o grande formato" da Fujifilm. Cada equipamento da gama foi desenvolvido para criar a combinação perfeita de velocidade de impressão, qualidade e economia, ao mesmo tempo que integra múltiplos elementos de design centrados no utilizador. </w:t>
      </w:r>
    </w:p>
    <w:p w14:paraId="7E292833" w14:textId="3FA5FF4B" w:rsidR="00245FA1" w:rsidRPr="004C5431" w:rsidRDefault="00C73F5A" w:rsidP="00FD0B52">
      <w:pPr>
        <w:spacing w:line="360" w:lineRule="auto"/>
        <w:jc w:val="both"/>
        <w:rPr>
          <w:rFonts w:ascii="Arial" w:hAnsi="Arial" w:cs="Arial"/>
          <w:color w:val="000000" w:themeColor="text1"/>
          <w:sz w:val="20"/>
          <w:szCs w:val="20"/>
        </w:rPr>
      </w:pPr>
      <w:r w:rsidRPr="004C5431">
        <w:rPr>
          <w:rFonts w:ascii="Arial" w:eastAsia="Arial" w:hAnsi="Arial" w:cs="Arial"/>
          <w:color w:val="000000" w:themeColor="text1"/>
          <w:sz w:val="20"/>
          <w:szCs w:val="20"/>
          <w:lang w:bidi="pt-PT"/>
        </w:rPr>
        <w:t xml:space="preserve">A Acuity Prime Hybrid foi preparada para satisfazer as necessidades dos fornecedores de serviços de impressão que utilizam diversos tipos de suportes de impressão rígidos e flexíveis, como Dibond, placa de espuma, acrílico e poliéster numa variedade de aplicações. Com opções padrão de quatro cores (CMYK), a impressora utiliza as mesmas tintas de elevada pigmentação que foram amplamente </w:t>
      </w:r>
      <w:r w:rsidRPr="004C5431">
        <w:rPr>
          <w:rFonts w:ascii="Arial" w:eastAsia="Arial" w:hAnsi="Arial" w:cs="Arial"/>
          <w:color w:val="000000" w:themeColor="text1"/>
          <w:sz w:val="20"/>
          <w:szCs w:val="20"/>
          <w:lang w:bidi="pt-PT"/>
        </w:rPr>
        <w:lastRenderedPageBreak/>
        <w:t>elogiadas na série Acuity Prime. A precisão das pequenas gotículas de tinta e a colocação precisa garantem uma qualidade incomparável, mesmo quando trabalhar a altas velocidades.</w:t>
      </w:r>
    </w:p>
    <w:p w14:paraId="30670F84" w14:textId="4552A971" w:rsidR="005F366C" w:rsidRPr="004C5431" w:rsidRDefault="000F33CE" w:rsidP="00FD0B52">
      <w:pPr>
        <w:spacing w:line="360" w:lineRule="auto"/>
        <w:jc w:val="both"/>
        <w:rPr>
          <w:rFonts w:ascii="Arial" w:hAnsi="Arial" w:cs="Arial"/>
          <w:color w:val="000000" w:themeColor="text1"/>
          <w:sz w:val="20"/>
          <w:szCs w:val="20"/>
        </w:rPr>
      </w:pPr>
      <w:r w:rsidRPr="004C5431">
        <w:rPr>
          <w:rFonts w:ascii="Arial" w:eastAsia="Arial" w:hAnsi="Arial" w:cs="Arial"/>
          <w:sz w:val="20"/>
          <w:szCs w:val="20"/>
          <w:lang w:bidi="pt-PT"/>
        </w:rPr>
        <w:t xml:space="preserve">Paolo Zerbi, Diretor Geral de Artes Gráficas, Fujifilm Itália comenta: "Tanto a Acuity Prime L como a Acuity Prime Hybrid foram concebidas para redefinir as possibilidades de impressão, desenvolvidas para alcançar o equilíbrio perfeito entre velocidade de saída, qualidade de impressão e valor, ao mesmo tempo que incorporam funcionalidades de design intuitivas para o operador. Com o anúncio da disponibilidade comercial da Acuity Prime Hybrid, a Viscom é a oportunidade perfeita para mostrar o que as impressoras podem oferecer." </w:t>
      </w:r>
    </w:p>
    <w:p w14:paraId="1E99B0BF" w14:textId="4F2AC928" w:rsidR="00892293" w:rsidRPr="004C5431" w:rsidRDefault="005A6E02" w:rsidP="005A6E02">
      <w:pPr>
        <w:spacing w:line="360" w:lineRule="auto"/>
        <w:jc w:val="both"/>
        <w:rPr>
          <w:rFonts w:ascii="Arial" w:hAnsi="Arial" w:cs="Arial"/>
          <w:color w:val="000000" w:themeColor="text1"/>
          <w:sz w:val="20"/>
          <w:szCs w:val="20"/>
        </w:rPr>
      </w:pPr>
      <w:r w:rsidRPr="004C5431">
        <w:rPr>
          <w:rFonts w:ascii="Arial" w:eastAsia="Arial" w:hAnsi="Arial" w:cs="Arial"/>
          <w:color w:val="000000" w:themeColor="text1"/>
          <w:sz w:val="20"/>
          <w:szCs w:val="20"/>
          <w:lang w:bidi="pt-PT"/>
        </w:rPr>
        <w:t>Para obter mais informações, visite o stand C23/33 da Fujifilm (Pavilhão 12).</w:t>
      </w:r>
    </w:p>
    <w:p w14:paraId="3E2D3DDF" w14:textId="77777777" w:rsidR="00A91C22" w:rsidRPr="004C5431"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4C5431" w:rsidRDefault="00DF0F80" w:rsidP="00A91C22">
      <w:pPr>
        <w:spacing w:line="360" w:lineRule="auto"/>
        <w:jc w:val="center"/>
        <w:rPr>
          <w:rFonts w:ascii="Arial" w:hAnsi="Arial" w:cs="Arial"/>
          <w:color w:val="000000" w:themeColor="text1"/>
          <w:sz w:val="20"/>
          <w:szCs w:val="20"/>
        </w:rPr>
      </w:pPr>
      <w:r w:rsidRPr="004C5431">
        <w:rPr>
          <w:rFonts w:ascii="Arial" w:eastAsia="Arial" w:hAnsi="Arial" w:cs="Arial"/>
          <w:b/>
          <w:color w:val="000000" w:themeColor="text1"/>
          <w:sz w:val="20"/>
          <w:szCs w:val="20"/>
          <w:lang w:bidi="pt-PT"/>
        </w:rPr>
        <w:t>FIM</w:t>
      </w:r>
    </w:p>
    <w:p w14:paraId="0E64893B" w14:textId="77777777" w:rsidR="00BF0F57" w:rsidRPr="004C5431" w:rsidRDefault="00BF0F57" w:rsidP="004E079D">
      <w:pPr>
        <w:spacing w:after="0" w:line="240" w:lineRule="auto"/>
        <w:jc w:val="both"/>
        <w:rPr>
          <w:rFonts w:ascii="Arial" w:hAnsi="Arial" w:cs="Arial"/>
          <w:color w:val="000000" w:themeColor="text1"/>
          <w:sz w:val="20"/>
          <w:szCs w:val="20"/>
        </w:rPr>
      </w:pPr>
    </w:p>
    <w:p w14:paraId="0B6DD4A3" w14:textId="2E802FB9" w:rsidR="00065605" w:rsidRPr="004C5431" w:rsidRDefault="00065605" w:rsidP="004E079D">
      <w:pPr>
        <w:spacing w:after="0" w:line="240" w:lineRule="auto"/>
        <w:jc w:val="both"/>
        <w:rPr>
          <w:rFonts w:ascii="Arial" w:hAnsi="Arial" w:cs="Arial"/>
          <w:color w:val="000000" w:themeColor="text1"/>
          <w:sz w:val="20"/>
          <w:szCs w:val="20"/>
        </w:rPr>
      </w:pPr>
    </w:p>
    <w:p w14:paraId="4D1A4648"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O FUJIFILM Corporation</w:t>
      </w:r>
      <w:r>
        <w:rPr>
          <w:rStyle w:val="tabchar"/>
          <w:rFonts w:ascii="Calibri" w:hAnsi="Calibri" w:cs="Calibri"/>
          <w:color w:val="000000"/>
          <w:sz w:val="20"/>
          <w:szCs w:val="20"/>
        </w:rPr>
        <w:tab/>
      </w:r>
      <w:r>
        <w:rPr>
          <w:rStyle w:val="normaltextrun"/>
          <w:rFonts w:ascii="Arial" w:hAnsi="Arial" w:cs="Arial"/>
          <w:color w:val="000000"/>
          <w:lang w:val="pl-PL"/>
        </w:rPr>
        <w:t>    </w:t>
      </w:r>
      <w:r>
        <w:rPr>
          <w:rStyle w:val="normaltextrun"/>
          <w:rFonts w:ascii="Arial" w:hAnsi="Arial" w:cs="Arial"/>
          <w:color w:val="000000"/>
        </w:rPr>
        <w:t> </w:t>
      </w:r>
      <w:r>
        <w:rPr>
          <w:rStyle w:val="eop"/>
          <w:rFonts w:ascii="Arial" w:hAnsi="Arial" w:cs="Arial"/>
          <w:color w:val="000000"/>
        </w:rPr>
        <w:t> </w:t>
      </w:r>
    </w:p>
    <w:p w14:paraId="0407287A"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lang w:val="pl-PL"/>
        </w:rPr>
        <w:t>     </w:t>
      </w:r>
      <w:r>
        <w:rPr>
          <w:rStyle w:val="eop"/>
          <w:rFonts w:ascii="Arial" w:hAnsi="Arial" w:cs="Arial"/>
          <w:color w:val="000000"/>
        </w:rPr>
        <w:t> </w:t>
      </w:r>
    </w:p>
    <w:p w14:paraId="21A88E83"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Pr>
          <w:rStyle w:val="eop"/>
          <w:rFonts w:ascii="Arial" w:hAnsi="Arial" w:cs="Arial"/>
          <w:color w:val="000000"/>
        </w:rPr>
        <w:t> </w:t>
      </w:r>
    </w:p>
    <w:p w14:paraId="5A700849"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O FUJIFILM Graphic Communications Division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Pr>
          <w:rStyle w:val="eop"/>
          <w:rFonts w:ascii="Arial" w:hAnsi="Arial" w:cs="Arial"/>
          <w:color w:val="000000"/>
        </w:rPr>
        <w:t> </w:t>
      </w:r>
    </w:p>
    <w:p w14:paraId="16FACA6A"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lang w:val="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9" w:tgtFrame="_blank" w:history="1">
        <w:r>
          <w:rPr>
            <w:rStyle w:val="normaltextrun"/>
            <w:rFonts w:ascii="Arial" w:hAnsi="Arial" w:cs="Arial"/>
            <w:color w:val="0563C1"/>
            <w:sz w:val="20"/>
            <w:szCs w:val="20"/>
            <w:lang w:val="pl-PL"/>
          </w:rPr>
          <w:t>https://www.fujifilm.com/pl/pl/business/graphic</w:t>
        </w:r>
      </w:hyperlink>
      <w:r>
        <w:rPr>
          <w:rStyle w:val="normaltextrun"/>
          <w:rFonts w:ascii="Arial" w:hAnsi="Arial" w:cs="Arial"/>
          <w:sz w:val="20"/>
          <w:szCs w:val="20"/>
          <w:lang w:val="pl-PL"/>
        </w:rPr>
        <w:t xml:space="preserve">, </w:t>
      </w:r>
      <w:hyperlink r:id="rId10" w:tgtFrame="_blank" w:history="1">
        <w:r>
          <w:rPr>
            <w:rStyle w:val="normaltextrun"/>
            <w:rFonts w:ascii="Arial" w:hAnsi="Arial" w:cs="Arial"/>
            <w:color w:val="0563C1"/>
            <w:sz w:val="20"/>
            <w:szCs w:val="20"/>
            <w:lang w:val="pl-PL"/>
          </w:rPr>
          <w:t>youtube.com/FujifilmGSEurope</w:t>
        </w:r>
      </w:hyperlink>
      <w:r>
        <w:rPr>
          <w:rStyle w:val="normaltextrun"/>
          <w:rFonts w:ascii="Arial" w:hAnsi="Arial" w:cs="Arial"/>
          <w:sz w:val="20"/>
          <w:szCs w:val="20"/>
          <w:lang w:val="pl-PL"/>
        </w:rPr>
        <w:t xml:space="preserve"> lub śledząc nas na @FujifilmPrint</w:t>
      </w:r>
      <w:r>
        <w:rPr>
          <w:rStyle w:val="normaltextrun"/>
          <w:rFonts w:ascii="Arial" w:hAnsi="Arial" w:cs="Arial"/>
          <w:lang w:val="pl-PL"/>
        </w:rPr>
        <w:t>     </w:t>
      </w:r>
      <w:r>
        <w:rPr>
          <w:rStyle w:val="eop"/>
          <w:rFonts w:ascii="Arial" w:hAnsi="Arial" w:cs="Arial"/>
        </w:rPr>
        <w:t> </w:t>
      </w:r>
    </w:p>
    <w:p w14:paraId="2E33FB95"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pl-PL"/>
        </w:rPr>
        <w:t> </w:t>
      </w:r>
      <w:r>
        <w:rPr>
          <w:rStyle w:val="normaltextrun"/>
          <w:rFonts w:ascii="Arial" w:hAnsi="Arial" w:cs="Arial"/>
          <w:lang w:val="pl-PL"/>
        </w:rPr>
        <w:t> </w:t>
      </w:r>
      <w:r>
        <w:rPr>
          <w:rStyle w:val="normaltextrun"/>
          <w:rFonts w:ascii="Arial" w:hAnsi="Arial" w:cs="Arial"/>
          <w:lang w:val="it-IT"/>
        </w:rPr>
        <w:t> </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1B474A03"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pl-PL"/>
        </w:rPr>
        <w:t>Dodatkowe informacje:</w:t>
      </w:r>
      <w:r>
        <w:rPr>
          <w:rStyle w:val="normaltextrun"/>
          <w:rFonts w:ascii="Arial" w:hAnsi="Arial" w:cs="Arial"/>
          <w:lang w:val="it-IT"/>
        </w:rPr>
        <w:t>  </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18EF287D"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Daniel Porter</w:t>
      </w:r>
      <w:r>
        <w:rPr>
          <w:rStyle w:val="normaltextrun"/>
          <w:rFonts w:ascii="Arial" w:hAnsi="Arial" w:cs="Arial"/>
          <w:lang w:val="it-IT"/>
        </w:rPr>
        <w:t>  </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29F0FD42"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AD Communications</w:t>
      </w:r>
      <w:r>
        <w:rPr>
          <w:rStyle w:val="tabchar"/>
          <w:rFonts w:ascii="Calibri" w:hAnsi="Calibri" w:cs="Calibri"/>
          <w:sz w:val="20"/>
          <w:szCs w:val="20"/>
        </w:rPr>
        <w:tab/>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1D308925"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 xml:space="preserve">E: </w:t>
      </w:r>
      <w:hyperlink r:id="rId11" w:tgtFrame="_blank" w:history="1">
        <w:r>
          <w:rPr>
            <w:rStyle w:val="normaltextrun"/>
            <w:rFonts w:ascii="Arial" w:hAnsi="Arial" w:cs="Arial"/>
            <w:color w:val="0563C1"/>
            <w:sz w:val="20"/>
            <w:szCs w:val="20"/>
            <w:lang w:val="pl-PL"/>
          </w:rPr>
          <w:t>dporter@adcomms.co.uk</w:t>
        </w:r>
      </w:hyperlink>
      <w:r>
        <w:rPr>
          <w:rStyle w:val="normaltextrun"/>
          <w:rFonts w:ascii="Calibri" w:hAnsi="Calibri" w:cs="Calibri"/>
          <w:sz w:val="22"/>
          <w:szCs w:val="22"/>
          <w:lang w:val="pl-PL"/>
        </w:rPr>
        <w:t>   </w:t>
      </w:r>
      <w:r>
        <w:rPr>
          <w:rStyle w:val="normaltextrun"/>
          <w:rFonts w:ascii="Calibri" w:hAnsi="Calibri" w:cs="Calibri"/>
          <w:sz w:val="22"/>
          <w:szCs w:val="22"/>
        </w:rPr>
        <w:t>  </w:t>
      </w:r>
      <w:r>
        <w:rPr>
          <w:rStyle w:val="eop"/>
          <w:rFonts w:ascii="Calibri" w:hAnsi="Calibri" w:cs="Calibri"/>
          <w:sz w:val="22"/>
          <w:szCs w:val="22"/>
        </w:rPr>
        <w:t> </w:t>
      </w:r>
    </w:p>
    <w:p w14:paraId="6A0A24CF" w14:textId="77777777" w:rsidR="00915D3E" w:rsidRDefault="00915D3E" w:rsidP="00915D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Tel: +44 (0)1372 464470</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t-P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4A405"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875681">
    <w:abstractNumId w:val="2"/>
  </w:num>
  <w:num w:numId="2" w16cid:durableId="1515876029">
    <w:abstractNumId w:val="7"/>
  </w:num>
  <w:num w:numId="3" w16cid:durableId="452745793">
    <w:abstractNumId w:val="6"/>
  </w:num>
  <w:num w:numId="4" w16cid:durableId="407507413">
    <w:abstractNumId w:val="0"/>
  </w:num>
  <w:num w:numId="5" w16cid:durableId="1548491769">
    <w:abstractNumId w:val="4"/>
  </w:num>
  <w:num w:numId="6" w16cid:durableId="1198160803">
    <w:abstractNumId w:val="1"/>
  </w:num>
  <w:num w:numId="7" w16cid:durableId="830220048">
    <w:abstractNumId w:val="5"/>
  </w:num>
  <w:num w:numId="8" w16cid:durableId="105404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5431"/>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5E6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5D3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32174136">
      <w:bodyDiv w:val="1"/>
      <w:marLeft w:val="0"/>
      <w:marRight w:val="0"/>
      <w:marTop w:val="0"/>
      <w:marBottom w:val="0"/>
      <w:divBdr>
        <w:top w:val="none" w:sz="0" w:space="0" w:color="auto"/>
        <w:left w:val="none" w:sz="0" w:space="0" w:color="auto"/>
        <w:bottom w:val="none" w:sz="0" w:space="0" w:color="auto"/>
        <w:right w:val="none" w:sz="0" w:space="0" w:color="auto"/>
      </w:divBdr>
      <w:divsChild>
        <w:div w:id="920023880">
          <w:marLeft w:val="0"/>
          <w:marRight w:val="0"/>
          <w:marTop w:val="0"/>
          <w:marBottom w:val="0"/>
          <w:divBdr>
            <w:top w:val="none" w:sz="0" w:space="0" w:color="auto"/>
            <w:left w:val="none" w:sz="0" w:space="0" w:color="auto"/>
            <w:bottom w:val="none" w:sz="0" w:space="0" w:color="auto"/>
            <w:right w:val="none" w:sz="0" w:space="0" w:color="auto"/>
          </w:divBdr>
        </w:div>
        <w:div w:id="927226831">
          <w:marLeft w:val="0"/>
          <w:marRight w:val="0"/>
          <w:marTop w:val="0"/>
          <w:marBottom w:val="0"/>
          <w:divBdr>
            <w:top w:val="none" w:sz="0" w:space="0" w:color="auto"/>
            <w:left w:val="none" w:sz="0" w:space="0" w:color="auto"/>
            <w:bottom w:val="none" w:sz="0" w:space="0" w:color="auto"/>
            <w:right w:val="none" w:sz="0" w:space="0" w:color="auto"/>
          </w:divBdr>
        </w:div>
        <w:div w:id="711075881">
          <w:marLeft w:val="0"/>
          <w:marRight w:val="0"/>
          <w:marTop w:val="0"/>
          <w:marBottom w:val="0"/>
          <w:divBdr>
            <w:top w:val="none" w:sz="0" w:space="0" w:color="auto"/>
            <w:left w:val="none" w:sz="0" w:space="0" w:color="auto"/>
            <w:bottom w:val="none" w:sz="0" w:space="0" w:color="auto"/>
            <w:right w:val="none" w:sz="0" w:space="0" w:color="auto"/>
          </w:divBdr>
        </w:div>
        <w:div w:id="943458374">
          <w:marLeft w:val="0"/>
          <w:marRight w:val="0"/>
          <w:marTop w:val="0"/>
          <w:marBottom w:val="0"/>
          <w:divBdr>
            <w:top w:val="none" w:sz="0" w:space="0" w:color="auto"/>
            <w:left w:val="none" w:sz="0" w:space="0" w:color="auto"/>
            <w:bottom w:val="none" w:sz="0" w:space="0" w:color="auto"/>
            <w:right w:val="none" w:sz="0" w:space="0" w:color="auto"/>
          </w:divBdr>
        </w:div>
        <w:div w:id="2082827409">
          <w:marLeft w:val="0"/>
          <w:marRight w:val="0"/>
          <w:marTop w:val="0"/>
          <w:marBottom w:val="0"/>
          <w:divBdr>
            <w:top w:val="none" w:sz="0" w:space="0" w:color="auto"/>
            <w:left w:val="none" w:sz="0" w:space="0" w:color="auto"/>
            <w:bottom w:val="none" w:sz="0" w:space="0" w:color="auto"/>
            <w:right w:val="none" w:sz="0" w:space="0" w:color="auto"/>
          </w:divBdr>
        </w:div>
        <w:div w:id="284430299">
          <w:marLeft w:val="0"/>
          <w:marRight w:val="0"/>
          <w:marTop w:val="0"/>
          <w:marBottom w:val="0"/>
          <w:divBdr>
            <w:top w:val="none" w:sz="0" w:space="0" w:color="auto"/>
            <w:left w:val="none" w:sz="0" w:space="0" w:color="auto"/>
            <w:bottom w:val="none" w:sz="0" w:space="0" w:color="auto"/>
            <w:right w:val="none" w:sz="0" w:space="0" w:color="auto"/>
          </w:divBdr>
        </w:div>
        <w:div w:id="1091195042">
          <w:marLeft w:val="0"/>
          <w:marRight w:val="0"/>
          <w:marTop w:val="0"/>
          <w:marBottom w:val="0"/>
          <w:divBdr>
            <w:top w:val="none" w:sz="0" w:space="0" w:color="auto"/>
            <w:left w:val="none" w:sz="0" w:space="0" w:color="auto"/>
            <w:bottom w:val="none" w:sz="0" w:space="0" w:color="auto"/>
            <w:right w:val="none" w:sz="0" w:space="0" w:color="auto"/>
          </w:divBdr>
        </w:div>
        <w:div w:id="1913930876">
          <w:marLeft w:val="0"/>
          <w:marRight w:val="0"/>
          <w:marTop w:val="0"/>
          <w:marBottom w:val="0"/>
          <w:divBdr>
            <w:top w:val="none" w:sz="0" w:space="0" w:color="auto"/>
            <w:left w:val="none" w:sz="0" w:space="0" w:color="auto"/>
            <w:bottom w:val="none" w:sz="0" w:space="0" w:color="auto"/>
            <w:right w:val="none" w:sz="0" w:space="0" w:color="auto"/>
          </w:divBdr>
        </w:div>
        <w:div w:id="1474132545">
          <w:marLeft w:val="0"/>
          <w:marRight w:val="0"/>
          <w:marTop w:val="0"/>
          <w:marBottom w:val="0"/>
          <w:divBdr>
            <w:top w:val="none" w:sz="0" w:space="0" w:color="auto"/>
            <w:left w:val="none" w:sz="0" w:space="0" w:color="auto"/>
            <w:bottom w:val="none" w:sz="0" w:space="0" w:color="auto"/>
            <w:right w:val="none" w:sz="0" w:space="0" w:color="auto"/>
          </w:divBdr>
        </w:div>
        <w:div w:id="699168830">
          <w:marLeft w:val="0"/>
          <w:marRight w:val="0"/>
          <w:marTop w:val="0"/>
          <w:marBottom w:val="0"/>
          <w:divBdr>
            <w:top w:val="none" w:sz="0" w:space="0" w:color="auto"/>
            <w:left w:val="none" w:sz="0" w:space="0" w:color="auto"/>
            <w:bottom w:val="none" w:sz="0" w:space="0" w:color="auto"/>
            <w:right w:val="none" w:sz="0" w:space="0" w:color="auto"/>
          </w:divBdr>
        </w:div>
        <w:div w:id="460997804">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pl/pl/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C4E04-77B5-4EF5-B3F1-C8EDB261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DC49B-EB28-40A8-B5D1-5243B2918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2023-09-18T07:39:00Z</dcterms:created>
  <dcterms:modified xsi:type="dcterms:W3CDTF">2023-09-19T08:48:00Z</dcterms:modified>
</cp:coreProperties>
</file>