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0ABD9" w14:textId="77777777" w:rsidR="00543D11" w:rsidRPr="00606EAF" w:rsidRDefault="00543D11" w:rsidP="00192563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2398EA49" w14:textId="77777777" w:rsidR="00543D11" w:rsidRPr="00606EAF" w:rsidRDefault="00543D11" w:rsidP="00192563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4B77944F" w14:textId="1F6C25C5" w:rsidR="00ED0E82" w:rsidRPr="00606EAF" w:rsidRDefault="006513F7" w:rsidP="00192563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eastAsia="Arial" w:hAnsi="Arial" w:cs="Arial"/>
          <w:b/>
          <w:color w:val="000000" w:themeColor="text1"/>
          <w:sz w:val="20"/>
          <w:szCs w:val="20"/>
          <w:lang w:bidi="cs-CZ"/>
        </w:rPr>
        <w:t>11</w:t>
      </w:r>
      <w:r w:rsidR="00337983" w:rsidRPr="00606EAF">
        <w:rPr>
          <w:rFonts w:ascii="Arial" w:eastAsia="Arial" w:hAnsi="Arial" w:cs="Arial"/>
          <w:b/>
          <w:color w:val="000000" w:themeColor="text1"/>
          <w:sz w:val="20"/>
          <w:szCs w:val="20"/>
          <w:lang w:bidi="cs-CZ"/>
        </w:rPr>
        <w:t>. října 2023</w:t>
      </w:r>
    </w:p>
    <w:p w14:paraId="4CCC6F2F" w14:textId="6D68C146" w:rsidR="001846CA" w:rsidRPr="00606EAF" w:rsidRDefault="00D95D53" w:rsidP="00192563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606EAF">
        <w:rPr>
          <w:rFonts w:ascii="Arial" w:eastAsia="Arial" w:hAnsi="Arial" w:cs="Arial"/>
          <w:b/>
          <w:color w:val="000000" w:themeColor="text1"/>
          <w:sz w:val="24"/>
          <w:szCs w:val="24"/>
          <w:lang w:bidi="cs-CZ"/>
        </w:rPr>
        <w:t>Společnost Fujifilm potvrdila rezervaci většího stánku na veletrhu drupa 2024, kde představí rozšiřující se portfolio komerčních, obalových a velkoformátových produktů</w:t>
      </w:r>
    </w:p>
    <w:p w14:paraId="7E5AFEBD" w14:textId="7B989F44" w:rsidR="009905E2" w:rsidRPr="00606EAF" w:rsidRDefault="00B754AB" w:rsidP="00192563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06EAF">
        <w:rPr>
          <w:rFonts w:ascii="Arial" w:eastAsia="Arial" w:hAnsi="Arial" w:cs="Arial"/>
          <w:color w:val="000000" w:themeColor="text1"/>
          <w:sz w:val="20"/>
          <w:szCs w:val="20"/>
          <w:lang w:bidi="cs-CZ"/>
        </w:rPr>
        <w:t xml:space="preserve">Společnost Fujifilm Europe dnes oznámila, že si na veletrhu drupa 2024 rezervovala o 20 % větší stánek, aby mohla umístit své výrazně rozšířené portfolio digitální produkce. Společnost Fujifilm si původně zarezervovala stánek o rozloze 2 020 m2 v hale 8b, tedy na stejné ploše a pozici jako v roce 2016, ale po dohodě s organizátory akce se přesunula na nové místo ve stejné hale, aby mohla přidat dalších 400 m2 plochy stánku. </w:t>
      </w:r>
    </w:p>
    <w:p w14:paraId="05A52374" w14:textId="652238C6" w:rsidR="00896198" w:rsidRPr="00606EAF" w:rsidRDefault="003B49E9" w:rsidP="00896198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06EAF">
        <w:rPr>
          <w:rFonts w:ascii="Arial" w:eastAsia="Arial" w:hAnsi="Arial" w:cs="Arial"/>
          <w:color w:val="000000" w:themeColor="text1"/>
          <w:sz w:val="20"/>
          <w:szCs w:val="20"/>
          <w:lang w:bidi="cs-CZ"/>
        </w:rPr>
        <w:t>Taku Ueno, senior viceprezident divize grafické komunikace, FUJIFILM Europe GmbH, říká: „V posledních několika letech došlo k opravdové proměně produktového portfolia společnosti Fujifilm napříč všemi tržními sektory a kde jinde než na největší světové výstavě tisku (která se vrací po osmileté přestávce) je možné poprvé na jednom místě tento nedávný vývoj představit.“</w:t>
      </w:r>
    </w:p>
    <w:p w14:paraId="03A39113" w14:textId="454D3BCE" w:rsidR="00D66EB3" w:rsidRPr="00606EAF" w:rsidRDefault="00D66EB3" w:rsidP="00896198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06EAF">
        <w:rPr>
          <w:rFonts w:ascii="Arial" w:eastAsia="Arial" w:hAnsi="Arial" w:cs="Arial"/>
          <w:color w:val="000000" w:themeColor="text1"/>
          <w:sz w:val="20"/>
          <w:szCs w:val="20"/>
          <w:lang w:bidi="cs-CZ"/>
        </w:rPr>
        <w:t xml:space="preserve">„Od roku 2021 jsme byli svědky kompletního redesignu a znovuuvedení naší řady velkoformátových tiskáren Acuity, rozšíření našeho portfolia analogových obalů spolu s uvedením našeho prvního digitálního tiskového stroje na flexibilní obaly a samozřejmě uvedení velké a stále rostoucí řady tonerových strojů pro komerční trh.“ </w:t>
      </w:r>
    </w:p>
    <w:p w14:paraId="20ED46B1" w14:textId="067D8C5F" w:rsidR="00DD125D" w:rsidRPr="00DD125D" w:rsidRDefault="00DD125D" w:rsidP="00DD125D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D125D">
        <w:rPr>
          <w:rFonts w:ascii="Arial" w:eastAsia="Arial" w:hAnsi="Arial" w:cs="Arial"/>
          <w:color w:val="000000" w:themeColor="text1"/>
          <w:sz w:val="20"/>
          <w:szCs w:val="20"/>
          <w:lang w:bidi="cs-CZ"/>
        </w:rPr>
        <w:t xml:space="preserve">„Rozšíření naší nabídky digitálních tiskových strojů pro komerční použití je obzvláště významné. S uvedením našich řad Revoria </w:t>
      </w:r>
      <w:r>
        <w:rPr>
          <w:rFonts w:ascii="Arial" w:eastAsia="Arial" w:hAnsi="Arial" w:cs="Arial"/>
          <w:color w:val="000000" w:themeColor="text1"/>
          <w:sz w:val="20"/>
          <w:szCs w:val="20"/>
          <w:lang w:bidi="cs-CZ"/>
        </w:rPr>
        <w:t xml:space="preserve">Press </w:t>
      </w:r>
      <w:r w:rsidRPr="00DD125D">
        <w:rPr>
          <w:rFonts w:ascii="Arial" w:eastAsia="Arial" w:hAnsi="Arial" w:cs="Arial"/>
          <w:color w:val="000000" w:themeColor="text1"/>
          <w:sz w:val="20"/>
          <w:szCs w:val="20"/>
          <w:lang w:bidi="cs-CZ"/>
        </w:rPr>
        <w:t>a Apeos</w:t>
      </w:r>
      <w:r>
        <w:rPr>
          <w:rFonts w:ascii="Arial" w:eastAsia="Arial" w:hAnsi="Arial" w:cs="Arial"/>
          <w:color w:val="000000" w:themeColor="text1"/>
          <w:sz w:val="20"/>
          <w:szCs w:val="20"/>
          <w:lang w:bidi="cs-CZ"/>
        </w:rPr>
        <w:t>Pro</w:t>
      </w:r>
      <w:r w:rsidRPr="00DD125D">
        <w:rPr>
          <w:rFonts w:ascii="Arial" w:eastAsia="Arial" w:hAnsi="Arial" w:cs="Arial"/>
          <w:color w:val="000000" w:themeColor="text1"/>
          <w:sz w:val="20"/>
          <w:szCs w:val="20"/>
          <w:lang w:bidi="cs-CZ"/>
        </w:rPr>
        <w:t xml:space="preserve"> na trh v kombinaci se špičkovým vysokorychlostním modelem Jet Press 750S máme nyní k dispozici kompletní řadu inkoustových a tonerových řešení, která nabízejí to nejlepší z obou světů všem komerčním tiskovým firmám bez ohledu na požadavky jejich zákazníků.“ </w:t>
      </w:r>
    </w:p>
    <w:p w14:paraId="09564284" w14:textId="67B7A63C" w:rsidR="00A51B53" w:rsidRPr="00606EAF" w:rsidRDefault="00F05F59" w:rsidP="00EB5BDE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06EAF">
        <w:rPr>
          <w:rFonts w:ascii="Arial" w:eastAsia="Arial" w:hAnsi="Arial" w:cs="Arial"/>
          <w:color w:val="000000" w:themeColor="text1"/>
          <w:sz w:val="20"/>
          <w:szCs w:val="20"/>
          <w:lang w:bidi="cs-CZ"/>
        </w:rPr>
        <w:t xml:space="preserve">„A to jsme teprve na začátku. Právě jsme oznámili dva nové digitální tiskové stroje, </w:t>
      </w:r>
      <w:r w:rsidR="00DD125D">
        <w:rPr>
          <w:rFonts w:ascii="Arial" w:eastAsia="Arial" w:hAnsi="Arial" w:cs="Arial"/>
          <w:color w:val="000000" w:themeColor="text1"/>
          <w:sz w:val="20"/>
          <w:szCs w:val="20"/>
          <w:lang w:bidi="cs-CZ"/>
        </w:rPr>
        <w:t xml:space="preserve">Revoria Press </w:t>
      </w:r>
      <w:r w:rsidRPr="00606EAF">
        <w:rPr>
          <w:rFonts w:ascii="Arial" w:eastAsia="Arial" w:hAnsi="Arial" w:cs="Arial"/>
          <w:color w:val="000000" w:themeColor="text1"/>
          <w:sz w:val="20"/>
          <w:szCs w:val="20"/>
          <w:lang w:bidi="cs-CZ"/>
        </w:rPr>
        <w:t xml:space="preserve">EC1100 a </w:t>
      </w:r>
      <w:r w:rsidR="00DD125D">
        <w:rPr>
          <w:rFonts w:ascii="Arial" w:eastAsia="Arial" w:hAnsi="Arial" w:cs="Arial"/>
          <w:color w:val="000000" w:themeColor="text1"/>
          <w:sz w:val="20"/>
          <w:szCs w:val="20"/>
          <w:lang w:bidi="cs-CZ"/>
        </w:rPr>
        <w:t xml:space="preserve">Revoria Press </w:t>
      </w:r>
      <w:r w:rsidRPr="00606EAF">
        <w:rPr>
          <w:rFonts w:ascii="Arial" w:eastAsia="Arial" w:hAnsi="Arial" w:cs="Arial"/>
          <w:color w:val="000000" w:themeColor="text1"/>
          <w:sz w:val="20"/>
          <w:szCs w:val="20"/>
          <w:lang w:bidi="cs-CZ"/>
        </w:rPr>
        <w:t xml:space="preserve">SC170/180, které jsme současně představili na veletrzích Sign &amp; Print ve Švédsku, C!Print ve Španělsku a The Print Show ve Velké Británii, a ještě před veletrhem drupa 2024 a také během něj dojde k dalším významným oznámením týkajícím se našeho portfolia tonerů.“  </w:t>
      </w:r>
    </w:p>
    <w:p w14:paraId="117557B1" w14:textId="2206C8DA" w:rsidR="00506F0B" w:rsidRPr="00606EAF" w:rsidRDefault="00914623" w:rsidP="00EB5BDE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06EAF">
        <w:rPr>
          <w:rFonts w:ascii="Arial" w:eastAsia="Arial" w:hAnsi="Arial" w:cs="Arial"/>
          <w:color w:val="000000" w:themeColor="text1"/>
          <w:sz w:val="20"/>
          <w:szCs w:val="20"/>
          <w:lang w:bidi="cs-CZ"/>
        </w:rPr>
        <w:t xml:space="preserve">„Kromě velkého množství nových digitálních řešení zůstává společnost Fujifilm také světovým lídrem ve výrobě a dodávkách technologií a spotřebního materiálu pro analogové aplikace, ať už se jedná o ofsetový, flexotiskový nebo sítotiskový tisk.“ </w:t>
      </w:r>
    </w:p>
    <w:p w14:paraId="3152CEB6" w14:textId="0339FA2F" w:rsidR="00506F0B" w:rsidRPr="00606EAF" w:rsidRDefault="00506F0B" w:rsidP="00EB5BDE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06EAF">
        <w:rPr>
          <w:rFonts w:ascii="Arial" w:eastAsia="Arial" w:hAnsi="Arial" w:cs="Arial"/>
          <w:color w:val="000000" w:themeColor="text1"/>
          <w:sz w:val="20"/>
          <w:szCs w:val="20"/>
          <w:lang w:bidi="cs-CZ"/>
        </w:rPr>
        <w:lastRenderedPageBreak/>
        <w:t>„</w:t>
      </w:r>
      <w:r w:rsidR="00067BD0">
        <w:rPr>
          <w:rFonts w:ascii="Arial" w:eastAsia="Arial" w:hAnsi="Arial" w:cs="Arial"/>
          <w:color w:val="000000" w:themeColor="text1"/>
          <w:sz w:val="20"/>
          <w:szCs w:val="20"/>
          <w:lang w:bidi="cs-CZ"/>
        </w:rPr>
        <w:t xml:space="preserve">Veletrh drupa 2024 </w:t>
      </w:r>
      <w:r w:rsidRPr="00606EAF">
        <w:rPr>
          <w:rFonts w:ascii="Arial" w:eastAsia="Arial" w:hAnsi="Arial" w:cs="Arial"/>
          <w:color w:val="000000" w:themeColor="text1"/>
          <w:sz w:val="20"/>
          <w:szCs w:val="20"/>
          <w:lang w:bidi="cs-CZ"/>
        </w:rPr>
        <w:t>pro společnost Fujifilm ideální příležitost spojit všechna tato řešení na jednom místě a společně s naší rostoucí řadou předních partnerů z celého odvětví představit prvotřídní řešení předtiskové přípravy, tisku a dokončovacích prací, která mají našim zákazníkům poskytnout konkurenční výhodu.“</w:t>
      </w:r>
    </w:p>
    <w:p w14:paraId="3104AB46" w14:textId="538150CB" w:rsidR="008F0FFC" w:rsidRPr="00606EAF" w:rsidRDefault="00506F0B" w:rsidP="00EB5BDE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06EAF">
        <w:rPr>
          <w:rFonts w:ascii="Arial" w:eastAsia="Arial" w:hAnsi="Arial" w:cs="Arial"/>
          <w:color w:val="000000" w:themeColor="text1"/>
          <w:sz w:val="20"/>
          <w:szCs w:val="20"/>
          <w:lang w:bidi="cs-CZ"/>
        </w:rPr>
        <w:t xml:space="preserve">„To vše dohromady znamená, že je o čem mluvit a že je potřeba na stánku hodně místa. Jsme z výstavy nesmírně nadšeni a těšíme se na příležitost ukázat, jak může rozšířené portfolio společnosti Fujifilm ve spojení s našimi předními partnery v oboru pomoci tiskařským firmám ve všech odvětvích.“ </w:t>
      </w:r>
    </w:p>
    <w:p w14:paraId="6387DB62" w14:textId="77777777" w:rsidR="00D068CE" w:rsidRPr="00606EAF" w:rsidRDefault="00D068CE" w:rsidP="00EB5BDE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2BACBFE" w14:textId="6B47050D" w:rsidR="00BA110A" w:rsidRPr="00606EAF" w:rsidRDefault="00DF0F80" w:rsidP="00D71F39">
      <w:pPr>
        <w:spacing w:line="36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606EAF">
        <w:rPr>
          <w:rFonts w:ascii="Arial" w:eastAsia="Arial" w:hAnsi="Arial" w:cs="Arial"/>
          <w:b/>
          <w:color w:val="000000" w:themeColor="text1"/>
          <w:sz w:val="20"/>
          <w:szCs w:val="20"/>
          <w:lang w:bidi="cs-CZ"/>
        </w:rPr>
        <w:t>KONEC</w:t>
      </w:r>
    </w:p>
    <w:p w14:paraId="0E64893B" w14:textId="77777777" w:rsidR="00BF0F57" w:rsidRPr="00606EAF" w:rsidRDefault="00BF0F57" w:rsidP="004E079D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B6DD4A3" w14:textId="2E802FB9" w:rsidR="00065605" w:rsidRPr="00606EAF" w:rsidRDefault="00065605" w:rsidP="004E079D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4FDDFEB" w14:textId="77777777" w:rsidR="001457A4" w:rsidRDefault="001457A4" w:rsidP="001457A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O společnosti FUJIFILM Corporation</w:t>
      </w:r>
      <w:r>
        <w:rPr>
          <w:rStyle w:val="tabchar"/>
          <w:rFonts w:ascii="Calibri" w:hAnsi="Calibri" w:cs="Calibri"/>
          <w:color w:val="000000"/>
          <w:sz w:val="20"/>
          <w:szCs w:val="20"/>
        </w:rPr>
        <w:tab/>
      </w: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   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 </w:t>
      </w:r>
      <w:r>
        <w:rPr>
          <w:rStyle w:val="normaltextrun"/>
          <w:rFonts w:ascii="Arial" w:hAnsi="Arial" w:cs="Arial"/>
          <w:color w:val="000000"/>
          <w:sz w:val="20"/>
          <w:szCs w:val="20"/>
          <w:lang w:val="it-IT"/>
        </w:rPr>
        <w:t> 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1A83FAD0" w14:textId="77777777" w:rsidR="001457A4" w:rsidRDefault="001457A4" w:rsidP="001457A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FUJIFILM Corporation je jednou z hlavních provozních společností FUJIFILM Holdings. Od svého založení v roce 1934 vybudovala společnost bohatství vyspělých technologií v oblasti fotografického zobrazování a v souladu se svým úsilím stát se komplexní společností v oblasti zdravotní péče nyní společnost Fujifilm tyto technologie využívá k prevenci, diagnostice a léčbě nemocí v oblasti medicíny a přírodních věd. Společnost Fujifilm rovněž rozšiřuje růst v oblasti vysoce funkčních materiálů, včetně materiálů pro ploché displeje, a v oblasti grafických systémů a optických zařízení.     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5439B921" w14:textId="77777777" w:rsidR="001457A4" w:rsidRDefault="001457A4" w:rsidP="001457A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 </w:t>
      </w:r>
      <w:r>
        <w:rPr>
          <w:rStyle w:val="normaltextrun"/>
          <w:rFonts w:ascii="Arial" w:hAnsi="Arial" w:cs="Arial"/>
          <w:color w:val="000000"/>
          <w:sz w:val="20"/>
          <w:szCs w:val="20"/>
          <w:lang w:val="it-IT"/>
        </w:rPr>
        <w:t> 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45801056" w14:textId="77777777" w:rsidR="001457A4" w:rsidRDefault="001457A4" w:rsidP="001457A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  <w:lang w:val="it-IT"/>
        </w:rPr>
        <w:t xml:space="preserve">O </w:t>
      </w:r>
      <w:proofErr w:type="spellStart"/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  <w:lang w:val="it-IT"/>
        </w:rPr>
        <w:t>divizi</w:t>
      </w:r>
      <w:proofErr w:type="spellEnd"/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  <w:lang w:val="it-IT"/>
        </w:rPr>
        <w:t xml:space="preserve"> </w:t>
      </w:r>
      <w:proofErr w:type="spellStart"/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  <w:lang w:val="it-IT"/>
        </w:rPr>
        <w:t>grafických</w:t>
      </w:r>
      <w:proofErr w:type="spellEnd"/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  <w:lang w:val="it-IT"/>
        </w:rPr>
        <w:t xml:space="preserve"> </w:t>
      </w:r>
      <w:proofErr w:type="spellStart"/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  <w:lang w:val="it-IT"/>
        </w:rPr>
        <w:t>komunikací</w:t>
      </w:r>
      <w:proofErr w:type="spellEnd"/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  <w:lang w:val="it-IT"/>
        </w:rPr>
        <w:t xml:space="preserve"> </w:t>
      </w:r>
      <w:proofErr w:type="spellStart"/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  <w:lang w:val="it-IT"/>
        </w:rPr>
        <w:t>společnosti</w:t>
      </w:r>
      <w:proofErr w:type="spellEnd"/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  <w:lang w:val="it-IT"/>
        </w:rPr>
        <w:t xml:space="preserve"> FUJIFILM    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 </w:t>
      </w:r>
      <w:r>
        <w:rPr>
          <w:rStyle w:val="normaltextrun"/>
          <w:rFonts w:ascii="Arial" w:hAnsi="Arial" w:cs="Arial"/>
          <w:color w:val="000000"/>
          <w:sz w:val="20"/>
          <w:szCs w:val="20"/>
          <w:lang w:val="it-IT"/>
        </w:rPr>
        <w:t> 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5CFF9BEA" w14:textId="77777777" w:rsidR="001457A4" w:rsidRDefault="001457A4" w:rsidP="001457A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Divize FUJIFILM Graphic Communications je stabilním, dlouhodobým partnerem zaměřeným na poskytování vysoce kvalitních, technicky vyspělých tiskových řešení, která pomáhají tiskárnám rozvíjet konkurenční výhody a růst jejich podnikání. Finanční stabilita společnosti a bezprecedentní investice do výzkumu a vývoje jí umožňují vyvíjet vlastní technologie pro nejlepší tisk ve své třídě.  Patří mezi ně řešení pro předtiskovou přípravu a tiskové prostory pro ofsetový, širokoformátový a digitální tisk, stejně jako software pro řízení tiskového toku. Společnost Fujifilm se zavázala minimalizovat dopad svých produktů a činností na životní prostředí, proaktivně pracuje na jeho ochraně a snaží se vzdělávat tiskárny v oblasti osvědčených ekologických postupů. Další informace naleznete na webu fujifilm.com/uk/en/business/graphic, nebo na youtube.com/FujifilmGSEurope, případně nás sledujte na @FujifilmPrint.    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550D56B1" w14:textId="77777777" w:rsidR="001457A4" w:rsidRDefault="001457A4" w:rsidP="001457A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 </w:t>
      </w:r>
      <w:r>
        <w:rPr>
          <w:rStyle w:val="normaltextrun"/>
          <w:rFonts w:ascii="Arial" w:hAnsi="Arial" w:cs="Arial"/>
          <w:color w:val="000000"/>
          <w:sz w:val="20"/>
          <w:szCs w:val="20"/>
          <w:lang w:val="de-DE"/>
        </w:rPr>
        <w:t> 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7BC3B9B6" w14:textId="77777777" w:rsidR="001457A4" w:rsidRDefault="001457A4" w:rsidP="001457A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  <w:lang w:val="de-DE"/>
        </w:rPr>
        <w:t xml:space="preserve">Pro </w:t>
      </w:r>
      <w:proofErr w:type="spellStart"/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  <w:lang w:val="de-DE"/>
        </w:rPr>
        <w:t>další</w:t>
      </w:r>
      <w:proofErr w:type="spellEnd"/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  <w:lang w:val="de-DE"/>
        </w:rPr>
        <w:t xml:space="preserve"> </w:t>
      </w:r>
      <w:proofErr w:type="spellStart"/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  <w:lang w:val="de-DE"/>
        </w:rPr>
        <w:t>informace</w:t>
      </w:r>
      <w:proofErr w:type="spellEnd"/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  <w:lang w:val="de-DE"/>
        </w:rPr>
        <w:t xml:space="preserve"> </w:t>
      </w:r>
      <w:proofErr w:type="spellStart"/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  <w:lang w:val="de-DE"/>
        </w:rPr>
        <w:t>kontaktujte</w:t>
      </w:r>
      <w:proofErr w:type="spellEnd"/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  <w:lang w:val="de-DE"/>
        </w:rPr>
        <w:t>: 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 </w:t>
      </w:r>
      <w:r>
        <w:rPr>
          <w:rStyle w:val="normaltextrun"/>
          <w:rFonts w:ascii="Arial" w:hAnsi="Arial" w:cs="Arial"/>
          <w:color w:val="000000"/>
          <w:sz w:val="20"/>
          <w:szCs w:val="20"/>
          <w:lang w:val="de-DE"/>
        </w:rPr>
        <w:t> 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1EB86D29" w14:textId="77777777" w:rsidR="001457A4" w:rsidRDefault="001457A4" w:rsidP="001457A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Daniel Porter   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2440830E" w14:textId="77777777" w:rsidR="001457A4" w:rsidRDefault="001457A4" w:rsidP="001457A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AD Communications</w:t>
      </w:r>
      <w:r>
        <w:rPr>
          <w:rStyle w:val="tabchar"/>
          <w:rFonts w:ascii="Calibri" w:hAnsi="Calibri" w:cs="Calibri"/>
          <w:color w:val="000000"/>
          <w:sz w:val="20"/>
          <w:szCs w:val="20"/>
        </w:rPr>
        <w:tab/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   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59F07CA9" w14:textId="77777777" w:rsidR="001457A4" w:rsidRDefault="001457A4" w:rsidP="001457A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E: </w:t>
      </w:r>
      <w:hyperlink r:id="rId9" w:tgtFrame="_blank" w:history="1">
        <w:r>
          <w:rPr>
            <w:rStyle w:val="normaltextrun"/>
            <w:rFonts w:ascii="Arial" w:hAnsi="Arial" w:cs="Arial"/>
            <w:color w:val="0563C1"/>
            <w:sz w:val="20"/>
            <w:szCs w:val="20"/>
            <w:u w:val="single"/>
          </w:rPr>
          <w:t>dporter@adcomms.co.uk</w:t>
        </w:r>
      </w:hyperlink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    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79EB51A8" w14:textId="77777777" w:rsidR="001457A4" w:rsidRDefault="001457A4" w:rsidP="001457A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Tel: +44 (0)1372 464470 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6BB8AC3C" w14:textId="77777777" w:rsidR="009F4963" w:rsidRPr="00606EAF" w:rsidRDefault="009F4963" w:rsidP="009F4963">
      <w:pPr>
        <w:spacing w:line="360" w:lineRule="auto"/>
        <w:jc w:val="both"/>
        <w:rPr>
          <w:rFonts w:ascii="Arial" w:eastAsiaTheme="minorHAnsi" w:hAnsi="Arial" w:cs="Arial"/>
          <w:color w:val="000000" w:themeColor="text1"/>
          <w:sz w:val="20"/>
          <w:szCs w:val="20"/>
        </w:rPr>
      </w:pPr>
    </w:p>
    <w:p w14:paraId="5A48F5D9" w14:textId="5A984261" w:rsidR="00ED1FDF" w:rsidRPr="00606EAF" w:rsidRDefault="00ED1FDF" w:rsidP="009F4963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</w:p>
    <w:sectPr w:rsidR="00ED1FDF" w:rsidRPr="00606EAF" w:rsidSect="00F25B85">
      <w:headerReference w:type="default" r:id="rId10"/>
      <w:pgSz w:w="11906" w:h="16838"/>
      <w:pgMar w:top="1440" w:right="3084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C1017" w14:textId="77777777" w:rsidR="006F5A66" w:rsidRDefault="006F5A66" w:rsidP="00155739">
      <w:pPr>
        <w:spacing w:after="0" w:line="240" w:lineRule="auto"/>
      </w:pPr>
      <w:r>
        <w:separator/>
      </w:r>
    </w:p>
  </w:endnote>
  <w:endnote w:type="continuationSeparator" w:id="0">
    <w:p w14:paraId="7B62DF53" w14:textId="77777777" w:rsidR="006F5A66" w:rsidRDefault="006F5A66" w:rsidP="00155739">
      <w:pPr>
        <w:spacing w:after="0" w:line="240" w:lineRule="auto"/>
      </w:pPr>
      <w:r>
        <w:continuationSeparator/>
      </w:r>
    </w:p>
  </w:endnote>
  <w:endnote w:type="continuationNotice" w:id="1">
    <w:p w14:paraId="799B430B" w14:textId="77777777" w:rsidR="006F5A66" w:rsidRDefault="006F5A6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F05A3" w14:textId="77777777" w:rsidR="006F5A66" w:rsidRDefault="006F5A66" w:rsidP="00155739">
      <w:pPr>
        <w:spacing w:after="0" w:line="240" w:lineRule="auto"/>
      </w:pPr>
      <w:r>
        <w:separator/>
      </w:r>
    </w:p>
  </w:footnote>
  <w:footnote w:type="continuationSeparator" w:id="0">
    <w:p w14:paraId="31F8AE32" w14:textId="77777777" w:rsidR="006F5A66" w:rsidRDefault="006F5A66" w:rsidP="00155739">
      <w:pPr>
        <w:spacing w:after="0" w:line="240" w:lineRule="auto"/>
      </w:pPr>
      <w:r>
        <w:continuationSeparator/>
      </w:r>
    </w:p>
  </w:footnote>
  <w:footnote w:type="continuationNotice" w:id="1">
    <w:p w14:paraId="1CB0741E" w14:textId="77777777" w:rsidR="006F5A66" w:rsidRDefault="006F5A6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509EF" w14:textId="77777777" w:rsidR="00155739" w:rsidRDefault="00155739" w:rsidP="00155739">
    <w:pPr>
      <w:pStyle w:val="Header"/>
    </w:pPr>
    <w:r>
      <w:rPr>
        <w:b/>
        <w:noProof/>
        <w:lang w:bidi="cs-CZ"/>
      </w:rPr>
      <w:drawing>
        <wp:anchor distT="0" distB="0" distL="114300" distR="114300" simplePos="0" relativeHeight="251658241" behindDoc="1" locked="0" layoutInCell="1" allowOverlap="1" wp14:anchorId="4EB089A0" wp14:editId="659CA89F">
          <wp:simplePos x="0" y="0"/>
          <wp:positionH relativeFrom="margin">
            <wp:posOffset>-46990</wp:posOffset>
          </wp:positionH>
          <wp:positionV relativeFrom="margin">
            <wp:posOffset>-728345</wp:posOffset>
          </wp:positionV>
          <wp:extent cx="2117090" cy="353060"/>
          <wp:effectExtent l="0" t="0" r="0" b="8890"/>
          <wp:wrapNone/>
          <wp:docPr id="6" name="Picture 6" descr="New Fuji Logo official 20060712A100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ew Fuji Logo official 20060712A100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7090" cy="353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DAD1D8" w14:textId="77777777" w:rsidR="00155739" w:rsidRDefault="00155739">
    <w:pPr>
      <w:pStyle w:val="Header"/>
    </w:pPr>
    <w:r>
      <w:rPr>
        <w:noProof/>
        <w:lang w:bidi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5FDD260" wp14:editId="357C74F5">
              <wp:simplePos x="0" y="0"/>
              <wp:positionH relativeFrom="page">
                <wp:align>left</wp:align>
              </wp:positionH>
              <wp:positionV relativeFrom="paragraph">
                <wp:posOffset>207010</wp:posOffset>
              </wp:positionV>
              <wp:extent cx="7658100" cy="90170"/>
              <wp:effectExtent l="0" t="0" r="0" b="508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58100" cy="90170"/>
                      </a:xfrm>
                      <a:prstGeom prst="rect">
                        <a:avLst/>
                      </a:prstGeom>
                      <a:solidFill>
                        <a:srgbClr val="20977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9FB05D4" id="Rectangle 2" o:spid="_x0000_s1026" style="position:absolute;margin-left:0;margin-top:16.3pt;width:603pt;height:7.1pt;z-index:25165824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" fillcolor="#209772" stroked="f">
              <w10:wrap anchorx="page"/>
            </v:rect>
          </w:pict>
        </mc:Fallback>
      </mc:AlternateContent>
    </w:r>
  </w:p>
  <w:p w14:paraId="4AB111E7" w14:textId="77777777" w:rsidR="00155739" w:rsidRDefault="001557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921FE"/>
    <w:multiLevelType w:val="hybridMultilevel"/>
    <w:tmpl w:val="6958E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07566"/>
    <w:multiLevelType w:val="hybridMultilevel"/>
    <w:tmpl w:val="D35AC7B6"/>
    <w:lvl w:ilvl="0" w:tplc="96001F5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DF351A"/>
    <w:multiLevelType w:val="hybridMultilevel"/>
    <w:tmpl w:val="C1DA5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3E0964"/>
    <w:multiLevelType w:val="hybridMultilevel"/>
    <w:tmpl w:val="D708FA10"/>
    <w:lvl w:ilvl="0" w:tplc="9F70FED4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8A169D"/>
    <w:multiLevelType w:val="hybridMultilevel"/>
    <w:tmpl w:val="625A7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DD45F3"/>
    <w:multiLevelType w:val="hybridMultilevel"/>
    <w:tmpl w:val="AE186BDA"/>
    <w:lvl w:ilvl="0" w:tplc="F2E6E592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5238B5"/>
    <w:multiLevelType w:val="hybridMultilevel"/>
    <w:tmpl w:val="73422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FF208B"/>
    <w:multiLevelType w:val="hybridMultilevel"/>
    <w:tmpl w:val="3B627A50"/>
    <w:lvl w:ilvl="0" w:tplc="C448A360">
      <w:start w:val="2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0825576">
    <w:abstractNumId w:val="2"/>
  </w:num>
  <w:num w:numId="2" w16cid:durableId="595289462">
    <w:abstractNumId w:val="7"/>
  </w:num>
  <w:num w:numId="3" w16cid:durableId="2056192842">
    <w:abstractNumId w:val="6"/>
  </w:num>
  <w:num w:numId="4" w16cid:durableId="1687364132">
    <w:abstractNumId w:val="0"/>
  </w:num>
  <w:num w:numId="5" w16cid:durableId="833689588">
    <w:abstractNumId w:val="4"/>
  </w:num>
  <w:num w:numId="6" w16cid:durableId="1444107757">
    <w:abstractNumId w:val="1"/>
  </w:num>
  <w:num w:numId="7" w16cid:durableId="996111502">
    <w:abstractNumId w:val="5"/>
  </w:num>
  <w:num w:numId="8" w16cid:durableId="16380229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3ED"/>
    <w:rsid w:val="000014DA"/>
    <w:rsid w:val="00001CDD"/>
    <w:rsid w:val="00003BB9"/>
    <w:rsid w:val="000042D1"/>
    <w:rsid w:val="000044B6"/>
    <w:rsid w:val="0000465B"/>
    <w:rsid w:val="00004917"/>
    <w:rsid w:val="00011481"/>
    <w:rsid w:val="0001191F"/>
    <w:rsid w:val="0001195C"/>
    <w:rsid w:val="000134D1"/>
    <w:rsid w:val="000172BC"/>
    <w:rsid w:val="000201C8"/>
    <w:rsid w:val="00020CAC"/>
    <w:rsid w:val="000212AE"/>
    <w:rsid w:val="00021CC9"/>
    <w:rsid w:val="00022C7B"/>
    <w:rsid w:val="00025590"/>
    <w:rsid w:val="00025BC8"/>
    <w:rsid w:val="00026371"/>
    <w:rsid w:val="00027A69"/>
    <w:rsid w:val="000317FB"/>
    <w:rsid w:val="00032209"/>
    <w:rsid w:val="00033D12"/>
    <w:rsid w:val="000340C4"/>
    <w:rsid w:val="000343CF"/>
    <w:rsid w:val="00035B1D"/>
    <w:rsid w:val="00035B40"/>
    <w:rsid w:val="00035F89"/>
    <w:rsid w:val="00036BEA"/>
    <w:rsid w:val="00037D6B"/>
    <w:rsid w:val="00040656"/>
    <w:rsid w:val="00041ABF"/>
    <w:rsid w:val="0004248F"/>
    <w:rsid w:val="00042891"/>
    <w:rsid w:val="00042A1B"/>
    <w:rsid w:val="00044F97"/>
    <w:rsid w:val="00050F03"/>
    <w:rsid w:val="00051107"/>
    <w:rsid w:val="00052335"/>
    <w:rsid w:val="000613BD"/>
    <w:rsid w:val="00061C99"/>
    <w:rsid w:val="00062F38"/>
    <w:rsid w:val="0006549D"/>
    <w:rsid w:val="00065605"/>
    <w:rsid w:val="000657BD"/>
    <w:rsid w:val="00066305"/>
    <w:rsid w:val="00067665"/>
    <w:rsid w:val="00067BD0"/>
    <w:rsid w:val="0007029B"/>
    <w:rsid w:val="0007245D"/>
    <w:rsid w:val="000732B5"/>
    <w:rsid w:val="000734A1"/>
    <w:rsid w:val="00074C52"/>
    <w:rsid w:val="00075B06"/>
    <w:rsid w:val="000760A6"/>
    <w:rsid w:val="000762D4"/>
    <w:rsid w:val="00076658"/>
    <w:rsid w:val="000773FD"/>
    <w:rsid w:val="000779B5"/>
    <w:rsid w:val="0008157E"/>
    <w:rsid w:val="00082258"/>
    <w:rsid w:val="00083278"/>
    <w:rsid w:val="000847C3"/>
    <w:rsid w:val="000853BC"/>
    <w:rsid w:val="00086C10"/>
    <w:rsid w:val="000913ED"/>
    <w:rsid w:val="00091C55"/>
    <w:rsid w:val="00092174"/>
    <w:rsid w:val="00092A3C"/>
    <w:rsid w:val="000944B4"/>
    <w:rsid w:val="00094DE4"/>
    <w:rsid w:val="00095092"/>
    <w:rsid w:val="00095DA3"/>
    <w:rsid w:val="00095EEE"/>
    <w:rsid w:val="000961BB"/>
    <w:rsid w:val="000965C6"/>
    <w:rsid w:val="00096766"/>
    <w:rsid w:val="00096928"/>
    <w:rsid w:val="000969E6"/>
    <w:rsid w:val="00096CD3"/>
    <w:rsid w:val="000A100A"/>
    <w:rsid w:val="000A406F"/>
    <w:rsid w:val="000A44AF"/>
    <w:rsid w:val="000A7355"/>
    <w:rsid w:val="000A7A4A"/>
    <w:rsid w:val="000A7A79"/>
    <w:rsid w:val="000B09C3"/>
    <w:rsid w:val="000B0B9A"/>
    <w:rsid w:val="000B618C"/>
    <w:rsid w:val="000C083F"/>
    <w:rsid w:val="000C37AF"/>
    <w:rsid w:val="000C4FDF"/>
    <w:rsid w:val="000C7A3F"/>
    <w:rsid w:val="000D079F"/>
    <w:rsid w:val="000D0BBF"/>
    <w:rsid w:val="000D1148"/>
    <w:rsid w:val="000D2CA6"/>
    <w:rsid w:val="000D3D6C"/>
    <w:rsid w:val="000D7FB9"/>
    <w:rsid w:val="000E0A6D"/>
    <w:rsid w:val="000E0D7E"/>
    <w:rsid w:val="000E1F05"/>
    <w:rsid w:val="000E233C"/>
    <w:rsid w:val="000E2576"/>
    <w:rsid w:val="000E6B08"/>
    <w:rsid w:val="000E7EE8"/>
    <w:rsid w:val="000F1DC3"/>
    <w:rsid w:val="000F4568"/>
    <w:rsid w:val="001021E5"/>
    <w:rsid w:val="00105709"/>
    <w:rsid w:val="001071AF"/>
    <w:rsid w:val="0011448D"/>
    <w:rsid w:val="0011577B"/>
    <w:rsid w:val="00115B3A"/>
    <w:rsid w:val="001163C9"/>
    <w:rsid w:val="001202E6"/>
    <w:rsid w:val="0012197E"/>
    <w:rsid w:val="00124216"/>
    <w:rsid w:val="00124F33"/>
    <w:rsid w:val="00126CFE"/>
    <w:rsid w:val="00126D91"/>
    <w:rsid w:val="0012766A"/>
    <w:rsid w:val="0012770E"/>
    <w:rsid w:val="00130DA8"/>
    <w:rsid w:val="00132557"/>
    <w:rsid w:val="001326B8"/>
    <w:rsid w:val="0013344F"/>
    <w:rsid w:val="001361A4"/>
    <w:rsid w:val="00136E21"/>
    <w:rsid w:val="00137756"/>
    <w:rsid w:val="00137C89"/>
    <w:rsid w:val="00143302"/>
    <w:rsid w:val="0014520F"/>
    <w:rsid w:val="001457A4"/>
    <w:rsid w:val="0014664A"/>
    <w:rsid w:val="00147DC9"/>
    <w:rsid w:val="0015093C"/>
    <w:rsid w:val="00150B9E"/>
    <w:rsid w:val="00151076"/>
    <w:rsid w:val="00152416"/>
    <w:rsid w:val="00155028"/>
    <w:rsid w:val="00155739"/>
    <w:rsid w:val="0015650C"/>
    <w:rsid w:val="001566ED"/>
    <w:rsid w:val="00160501"/>
    <w:rsid w:val="00160710"/>
    <w:rsid w:val="00162A7C"/>
    <w:rsid w:val="00163C60"/>
    <w:rsid w:val="00165D70"/>
    <w:rsid w:val="001707E2"/>
    <w:rsid w:val="0017338D"/>
    <w:rsid w:val="00173434"/>
    <w:rsid w:val="00173A1D"/>
    <w:rsid w:val="00173BF3"/>
    <w:rsid w:val="0018055F"/>
    <w:rsid w:val="00180FA8"/>
    <w:rsid w:val="00181A37"/>
    <w:rsid w:val="00182792"/>
    <w:rsid w:val="0018382C"/>
    <w:rsid w:val="00183BCC"/>
    <w:rsid w:val="001846CA"/>
    <w:rsid w:val="00186B25"/>
    <w:rsid w:val="00190979"/>
    <w:rsid w:val="00190EEE"/>
    <w:rsid w:val="00191B48"/>
    <w:rsid w:val="00192152"/>
    <w:rsid w:val="00192563"/>
    <w:rsid w:val="0019367E"/>
    <w:rsid w:val="00193F7C"/>
    <w:rsid w:val="00194AC9"/>
    <w:rsid w:val="00197187"/>
    <w:rsid w:val="0019789D"/>
    <w:rsid w:val="00197F58"/>
    <w:rsid w:val="001A1DD8"/>
    <w:rsid w:val="001A235C"/>
    <w:rsid w:val="001A3AEF"/>
    <w:rsid w:val="001A4569"/>
    <w:rsid w:val="001A546C"/>
    <w:rsid w:val="001A6749"/>
    <w:rsid w:val="001A682B"/>
    <w:rsid w:val="001A7A8F"/>
    <w:rsid w:val="001B2962"/>
    <w:rsid w:val="001B2EB3"/>
    <w:rsid w:val="001B2F60"/>
    <w:rsid w:val="001B567D"/>
    <w:rsid w:val="001B5AA6"/>
    <w:rsid w:val="001B7263"/>
    <w:rsid w:val="001B77F2"/>
    <w:rsid w:val="001C0A5C"/>
    <w:rsid w:val="001C267D"/>
    <w:rsid w:val="001C463D"/>
    <w:rsid w:val="001D0026"/>
    <w:rsid w:val="001D0139"/>
    <w:rsid w:val="001D2302"/>
    <w:rsid w:val="001D6532"/>
    <w:rsid w:val="001D7140"/>
    <w:rsid w:val="001D7799"/>
    <w:rsid w:val="001D7A2B"/>
    <w:rsid w:val="001E0066"/>
    <w:rsid w:val="001E173E"/>
    <w:rsid w:val="001E2129"/>
    <w:rsid w:val="001E2665"/>
    <w:rsid w:val="001E3CCA"/>
    <w:rsid w:val="001E6037"/>
    <w:rsid w:val="001E606C"/>
    <w:rsid w:val="001E66CE"/>
    <w:rsid w:val="001E6863"/>
    <w:rsid w:val="001F0039"/>
    <w:rsid w:val="001F0237"/>
    <w:rsid w:val="001F07BD"/>
    <w:rsid w:val="001F33CF"/>
    <w:rsid w:val="001F3AB8"/>
    <w:rsid w:val="001F4B1A"/>
    <w:rsid w:val="001F4F49"/>
    <w:rsid w:val="002024CF"/>
    <w:rsid w:val="00202F53"/>
    <w:rsid w:val="00203CFD"/>
    <w:rsid w:val="0020436F"/>
    <w:rsid w:val="00205451"/>
    <w:rsid w:val="00211FAE"/>
    <w:rsid w:val="00214577"/>
    <w:rsid w:val="00214CDD"/>
    <w:rsid w:val="002160E5"/>
    <w:rsid w:val="00216E7C"/>
    <w:rsid w:val="0022002C"/>
    <w:rsid w:val="00220EE7"/>
    <w:rsid w:val="00222052"/>
    <w:rsid w:val="002225EA"/>
    <w:rsid w:val="00224700"/>
    <w:rsid w:val="0022556F"/>
    <w:rsid w:val="002258B2"/>
    <w:rsid w:val="00226571"/>
    <w:rsid w:val="00226981"/>
    <w:rsid w:val="00226F17"/>
    <w:rsid w:val="002275CA"/>
    <w:rsid w:val="002276E4"/>
    <w:rsid w:val="00230602"/>
    <w:rsid w:val="0023205D"/>
    <w:rsid w:val="0023478D"/>
    <w:rsid w:val="002358C9"/>
    <w:rsid w:val="00235D48"/>
    <w:rsid w:val="002365C0"/>
    <w:rsid w:val="00236C20"/>
    <w:rsid w:val="00240E4A"/>
    <w:rsid w:val="00240F13"/>
    <w:rsid w:val="00251F7E"/>
    <w:rsid w:val="002553D0"/>
    <w:rsid w:val="00257594"/>
    <w:rsid w:val="002579FA"/>
    <w:rsid w:val="002601FF"/>
    <w:rsid w:val="002622A2"/>
    <w:rsid w:val="002631C7"/>
    <w:rsid w:val="00263644"/>
    <w:rsid w:val="00263773"/>
    <w:rsid w:val="00263C2D"/>
    <w:rsid w:val="00264B7E"/>
    <w:rsid w:val="00265F0C"/>
    <w:rsid w:val="00267DB2"/>
    <w:rsid w:val="0027177C"/>
    <w:rsid w:val="00272981"/>
    <w:rsid w:val="00272FFD"/>
    <w:rsid w:val="00273620"/>
    <w:rsid w:val="002740F1"/>
    <w:rsid w:val="002749CA"/>
    <w:rsid w:val="00276524"/>
    <w:rsid w:val="00277C08"/>
    <w:rsid w:val="00282E79"/>
    <w:rsid w:val="00284DF2"/>
    <w:rsid w:val="002856C5"/>
    <w:rsid w:val="0028575D"/>
    <w:rsid w:val="00287267"/>
    <w:rsid w:val="002874E0"/>
    <w:rsid w:val="00287AC1"/>
    <w:rsid w:val="0029067B"/>
    <w:rsid w:val="00291C0C"/>
    <w:rsid w:val="00292508"/>
    <w:rsid w:val="00292B14"/>
    <w:rsid w:val="00292D35"/>
    <w:rsid w:val="002961C7"/>
    <w:rsid w:val="00296C6E"/>
    <w:rsid w:val="002979E0"/>
    <w:rsid w:val="002A01F5"/>
    <w:rsid w:val="002A0D16"/>
    <w:rsid w:val="002A2538"/>
    <w:rsid w:val="002A2842"/>
    <w:rsid w:val="002A39E6"/>
    <w:rsid w:val="002A4255"/>
    <w:rsid w:val="002A4508"/>
    <w:rsid w:val="002B006C"/>
    <w:rsid w:val="002B0744"/>
    <w:rsid w:val="002B1089"/>
    <w:rsid w:val="002B3E14"/>
    <w:rsid w:val="002B5F27"/>
    <w:rsid w:val="002B5FCB"/>
    <w:rsid w:val="002B67EB"/>
    <w:rsid w:val="002C45C3"/>
    <w:rsid w:val="002C49A9"/>
    <w:rsid w:val="002C5712"/>
    <w:rsid w:val="002C5DCE"/>
    <w:rsid w:val="002D2EAF"/>
    <w:rsid w:val="002D5588"/>
    <w:rsid w:val="002D5EF2"/>
    <w:rsid w:val="002D6721"/>
    <w:rsid w:val="002D7F83"/>
    <w:rsid w:val="002E126E"/>
    <w:rsid w:val="002E1BD8"/>
    <w:rsid w:val="002E1E5E"/>
    <w:rsid w:val="002E228F"/>
    <w:rsid w:val="002E460F"/>
    <w:rsid w:val="002E7529"/>
    <w:rsid w:val="002E7786"/>
    <w:rsid w:val="002E7807"/>
    <w:rsid w:val="002E7DDA"/>
    <w:rsid w:val="002F3B47"/>
    <w:rsid w:val="002F6DE0"/>
    <w:rsid w:val="002F7105"/>
    <w:rsid w:val="00300376"/>
    <w:rsid w:val="0030326D"/>
    <w:rsid w:val="00304C30"/>
    <w:rsid w:val="00305384"/>
    <w:rsid w:val="0030598B"/>
    <w:rsid w:val="003059F6"/>
    <w:rsid w:val="003100C0"/>
    <w:rsid w:val="00311982"/>
    <w:rsid w:val="00312B29"/>
    <w:rsid w:val="00314C83"/>
    <w:rsid w:val="00315198"/>
    <w:rsid w:val="00315FC2"/>
    <w:rsid w:val="00320D06"/>
    <w:rsid w:val="00321A2E"/>
    <w:rsid w:val="0032479E"/>
    <w:rsid w:val="003247B2"/>
    <w:rsid w:val="00324E6C"/>
    <w:rsid w:val="00325B20"/>
    <w:rsid w:val="00325CF2"/>
    <w:rsid w:val="00327C2E"/>
    <w:rsid w:val="00327EC1"/>
    <w:rsid w:val="00333242"/>
    <w:rsid w:val="00335704"/>
    <w:rsid w:val="00336508"/>
    <w:rsid w:val="00337983"/>
    <w:rsid w:val="00341FED"/>
    <w:rsid w:val="00342DD9"/>
    <w:rsid w:val="00342F9C"/>
    <w:rsid w:val="003432A8"/>
    <w:rsid w:val="0034390F"/>
    <w:rsid w:val="00344086"/>
    <w:rsid w:val="00344329"/>
    <w:rsid w:val="00345334"/>
    <w:rsid w:val="00345475"/>
    <w:rsid w:val="00345A1C"/>
    <w:rsid w:val="00346281"/>
    <w:rsid w:val="00346299"/>
    <w:rsid w:val="003470AF"/>
    <w:rsid w:val="00347329"/>
    <w:rsid w:val="00351E77"/>
    <w:rsid w:val="00355A16"/>
    <w:rsid w:val="00355A6C"/>
    <w:rsid w:val="00356777"/>
    <w:rsid w:val="00356D24"/>
    <w:rsid w:val="00361A11"/>
    <w:rsid w:val="00361DC1"/>
    <w:rsid w:val="003623BD"/>
    <w:rsid w:val="003644EF"/>
    <w:rsid w:val="00364917"/>
    <w:rsid w:val="00364A3B"/>
    <w:rsid w:val="00365004"/>
    <w:rsid w:val="00365A81"/>
    <w:rsid w:val="003668E0"/>
    <w:rsid w:val="003703B8"/>
    <w:rsid w:val="00372A36"/>
    <w:rsid w:val="00372BC1"/>
    <w:rsid w:val="00372D7A"/>
    <w:rsid w:val="00374FC7"/>
    <w:rsid w:val="00375679"/>
    <w:rsid w:val="00377A25"/>
    <w:rsid w:val="00377DF8"/>
    <w:rsid w:val="003800CE"/>
    <w:rsid w:val="0038256B"/>
    <w:rsid w:val="00385614"/>
    <w:rsid w:val="00386665"/>
    <w:rsid w:val="00392513"/>
    <w:rsid w:val="0039287A"/>
    <w:rsid w:val="00392CB5"/>
    <w:rsid w:val="0039587C"/>
    <w:rsid w:val="003960A2"/>
    <w:rsid w:val="003974C4"/>
    <w:rsid w:val="00397C02"/>
    <w:rsid w:val="003A219A"/>
    <w:rsid w:val="003A5AF7"/>
    <w:rsid w:val="003A66B2"/>
    <w:rsid w:val="003A726F"/>
    <w:rsid w:val="003B0AF9"/>
    <w:rsid w:val="003B2330"/>
    <w:rsid w:val="003B274D"/>
    <w:rsid w:val="003B2841"/>
    <w:rsid w:val="003B49E9"/>
    <w:rsid w:val="003B4FF2"/>
    <w:rsid w:val="003B6EB0"/>
    <w:rsid w:val="003B7A2C"/>
    <w:rsid w:val="003B7F70"/>
    <w:rsid w:val="003C02AD"/>
    <w:rsid w:val="003C0327"/>
    <w:rsid w:val="003C1789"/>
    <w:rsid w:val="003C21F4"/>
    <w:rsid w:val="003C2C54"/>
    <w:rsid w:val="003C36BD"/>
    <w:rsid w:val="003C3CB6"/>
    <w:rsid w:val="003C40A2"/>
    <w:rsid w:val="003C40E2"/>
    <w:rsid w:val="003C45C5"/>
    <w:rsid w:val="003C5C59"/>
    <w:rsid w:val="003C6563"/>
    <w:rsid w:val="003C7F2C"/>
    <w:rsid w:val="003D0815"/>
    <w:rsid w:val="003D0DE6"/>
    <w:rsid w:val="003D1F12"/>
    <w:rsid w:val="003E0167"/>
    <w:rsid w:val="003E3213"/>
    <w:rsid w:val="003E3B7A"/>
    <w:rsid w:val="003E49D5"/>
    <w:rsid w:val="003E4E29"/>
    <w:rsid w:val="003E4EE8"/>
    <w:rsid w:val="003E63E2"/>
    <w:rsid w:val="003E7303"/>
    <w:rsid w:val="003E78E2"/>
    <w:rsid w:val="003E7A4E"/>
    <w:rsid w:val="003F30B4"/>
    <w:rsid w:val="003F5B39"/>
    <w:rsid w:val="003F600A"/>
    <w:rsid w:val="003F71C3"/>
    <w:rsid w:val="00400D8B"/>
    <w:rsid w:val="004017A0"/>
    <w:rsid w:val="00401C29"/>
    <w:rsid w:val="00402CB0"/>
    <w:rsid w:val="004034C1"/>
    <w:rsid w:val="004039D6"/>
    <w:rsid w:val="00410F16"/>
    <w:rsid w:val="004116E6"/>
    <w:rsid w:val="004139FC"/>
    <w:rsid w:val="00413FDD"/>
    <w:rsid w:val="004147CF"/>
    <w:rsid w:val="0041761C"/>
    <w:rsid w:val="00417A94"/>
    <w:rsid w:val="00417C6F"/>
    <w:rsid w:val="00422323"/>
    <w:rsid w:val="00423B4B"/>
    <w:rsid w:val="00423D35"/>
    <w:rsid w:val="00425CFE"/>
    <w:rsid w:val="0042710F"/>
    <w:rsid w:val="00427A59"/>
    <w:rsid w:val="004303A7"/>
    <w:rsid w:val="0043091A"/>
    <w:rsid w:val="0043176D"/>
    <w:rsid w:val="00432490"/>
    <w:rsid w:val="004379E0"/>
    <w:rsid w:val="00437F9F"/>
    <w:rsid w:val="004441D1"/>
    <w:rsid w:val="00444386"/>
    <w:rsid w:val="0044579D"/>
    <w:rsid w:val="00447C4B"/>
    <w:rsid w:val="004505CB"/>
    <w:rsid w:val="00450E55"/>
    <w:rsid w:val="00451597"/>
    <w:rsid w:val="00452471"/>
    <w:rsid w:val="00452CB1"/>
    <w:rsid w:val="0045430B"/>
    <w:rsid w:val="00454ED8"/>
    <w:rsid w:val="00456840"/>
    <w:rsid w:val="00456BAD"/>
    <w:rsid w:val="00463464"/>
    <w:rsid w:val="00466857"/>
    <w:rsid w:val="004673F2"/>
    <w:rsid w:val="00467E9E"/>
    <w:rsid w:val="0047123C"/>
    <w:rsid w:val="00473144"/>
    <w:rsid w:val="004736BF"/>
    <w:rsid w:val="00475ECE"/>
    <w:rsid w:val="00476861"/>
    <w:rsid w:val="00480901"/>
    <w:rsid w:val="00480ABD"/>
    <w:rsid w:val="00480BE4"/>
    <w:rsid w:val="00483878"/>
    <w:rsid w:val="00483AED"/>
    <w:rsid w:val="004858F5"/>
    <w:rsid w:val="0048659F"/>
    <w:rsid w:val="00486F04"/>
    <w:rsid w:val="00487CC3"/>
    <w:rsid w:val="00487D52"/>
    <w:rsid w:val="004906C9"/>
    <w:rsid w:val="00491703"/>
    <w:rsid w:val="004937AB"/>
    <w:rsid w:val="00493D69"/>
    <w:rsid w:val="00494E0C"/>
    <w:rsid w:val="00496515"/>
    <w:rsid w:val="004A0A40"/>
    <w:rsid w:val="004A0B01"/>
    <w:rsid w:val="004A2F6C"/>
    <w:rsid w:val="004A3BD0"/>
    <w:rsid w:val="004A46C0"/>
    <w:rsid w:val="004A5F85"/>
    <w:rsid w:val="004A7C69"/>
    <w:rsid w:val="004B1092"/>
    <w:rsid w:val="004B54B8"/>
    <w:rsid w:val="004B61B8"/>
    <w:rsid w:val="004B7E60"/>
    <w:rsid w:val="004C12B8"/>
    <w:rsid w:val="004C27DF"/>
    <w:rsid w:val="004C48EE"/>
    <w:rsid w:val="004C524B"/>
    <w:rsid w:val="004C535E"/>
    <w:rsid w:val="004C70B6"/>
    <w:rsid w:val="004D0467"/>
    <w:rsid w:val="004D2B81"/>
    <w:rsid w:val="004D2ED9"/>
    <w:rsid w:val="004D560A"/>
    <w:rsid w:val="004D76FF"/>
    <w:rsid w:val="004E04D3"/>
    <w:rsid w:val="004E079D"/>
    <w:rsid w:val="004E0BC3"/>
    <w:rsid w:val="004E449A"/>
    <w:rsid w:val="004E477C"/>
    <w:rsid w:val="004F04C6"/>
    <w:rsid w:val="004F152F"/>
    <w:rsid w:val="004F1892"/>
    <w:rsid w:val="004F3526"/>
    <w:rsid w:val="004F3C6E"/>
    <w:rsid w:val="004F3F11"/>
    <w:rsid w:val="004F4AFC"/>
    <w:rsid w:val="004F4DE2"/>
    <w:rsid w:val="004F4E35"/>
    <w:rsid w:val="004F4EF3"/>
    <w:rsid w:val="004F53EF"/>
    <w:rsid w:val="004F6C98"/>
    <w:rsid w:val="00500111"/>
    <w:rsid w:val="00503431"/>
    <w:rsid w:val="00503B61"/>
    <w:rsid w:val="00504518"/>
    <w:rsid w:val="0050602B"/>
    <w:rsid w:val="005069F4"/>
    <w:rsid w:val="00506F0B"/>
    <w:rsid w:val="00507A48"/>
    <w:rsid w:val="00507C5C"/>
    <w:rsid w:val="005103E6"/>
    <w:rsid w:val="00513192"/>
    <w:rsid w:val="005147ED"/>
    <w:rsid w:val="0051552C"/>
    <w:rsid w:val="00521A13"/>
    <w:rsid w:val="00522766"/>
    <w:rsid w:val="005227C5"/>
    <w:rsid w:val="00523786"/>
    <w:rsid w:val="00523B17"/>
    <w:rsid w:val="00527C06"/>
    <w:rsid w:val="00530577"/>
    <w:rsid w:val="0053175F"/>
    <w:rsid w:val="005327B8"/>
    <w:rsid w:val="00535927"/>
    <w:rsid w:val="005363C8"/>
    <w:rsid w:val="005366F5"/>
    <w:rsid w:val="0053683D"/>
    <w:rsid w:val="0054011B"/>
    <w:rsid w:val="00540694"/>
    <w:rsid w:val="00541E81"/>
    <w:rsid w:val="005420E2"/>
    <w:rsid w:val="00542EFF"/>
    <w:rsid w:val="00543869"/>
    <w:rsid w:val="00543D11"/>
    <w:rsid w:val="0054449B"/>
    <w:rsid w:val="005450A7"/>
    <w:rsid w:val="00547C30"/>
    <w:rsid w:val="00550C10"/>
    <w:rsid w:val="0055164D"/>
    <w:rsid w:val="00553715"/>
    <w:rsid w:val="00554BC0"/>
    <w:rsid w:val="005570B6"/>
    <w:rsid w:val="00557B51"/>
    <w:rsid w:val="00561944"/>
    <w:rsid w:val="00562F34"/>
    <w:rsid w:val="00563389"/>
    <w:rsid w:val="00564DC8"/>
    <w:rsid w:val="005722D5"/>
    <w:rsid w:val="00572442"/>
    <w:rsid w:val="00580538"/>
    <w:rsid w:val="005824EF"/>
    <w:rsid w:val="00582BC2"/>
    <w:rsid w:val="005835EC"/>
    <w:rsid w:val="00583FBE"/>
    <w:rsid w:val="005849EA"/>
    <w:rsid w:val="00585A16"/>
    <w:rsid w:val="0059026E"/>
    <w:rsid w:val="00590440"/>
    <w:rsid w:val="005905F0"/>
    <w:rsid w:val="00590D1B"/>
    <w:rsid w:val="00591105"/>
    <w:rsid w:val="00592393"/>
    <w:rsid w:val="00593C66"/>
    <w:rsid w:val="00594A74"/>
    <w:rsid w:val="005955EB"/>
    <w:rsid w:val="005A0C37"/>
    <w:rsid w:val="005A1F58"/>
    <w:rsid w:val="005A3F58"/>
    <w:rsid w:val="005A5813"/>
    <w:rsid w:val="005A71E9"/>
    <w:rsid w:val="005A7CEF"/>
    <w:rsid w:val="005B13A9"/>
    <w:rsid w:val="005B1527"/>
    <w:rsid w:val="005B27BC"/>
    <w:rsid w:val="005B2E86"/>
    <w:rsid w:val="005B4793"/>
    <w:rsid w:val="005B52E6"/>
    <w:rsid w:val="005B558C"/>
    <w:rsid w:val="005B717A"/>
    <w:rsid w:val="005B7443"/>
    <w:rsid w:val="005B78AD"/>
    <w:rsid w:val="005C1F94"/>
    <w:rsid w:val="005C3169"/>
    <w:rsid w:val="005C3D27"/>
    <w:rsid w:val="005C4CAE"/>
    <w:rsid w:val="005C58DB"/>
    <w:rsid w:val="005D10AE"/>
    <w:rsid w:val="005D343C"/>
    <w:rsid w:val="005D3FA3"/>
    <w:rsid w:val="005D625F"/>
    <w:rsid w:val="005D69E2"/>
    <w:rsid w:val="005D6FAF"/>
    <w:rsid w:val="005E2B5D"/>
    <w:rsid w:val="005E314D"/>
    <w:rsid w:val="005E3150"/>
    <w:rsid w:val="005E322E"/>
    <w:rsid w:val="005E6FA4"/>
    <w:rsid w:val="005F16A3"/>
    <w:rsid w:val="005F1B2B"/>
    <w:rsid w:val="005F1E05"/>
    <w:rsid w:val="005F3E4F"/>
    <w:rsid w:val="005F59A7"/>
    <w:rsid w:val="005F5D60"/>
    <w:rsid w:val="005F79DA"/>
    <w:rsid w:val="00600662"/>
    <w:rsid w:val="00601953"/>
    <w:rsid w:val="00606999"/>
    <w:rsid w:val="006069EF"/>
    <w:rsid w:val="00606EAF"/>
    <w:rsid w:val="0061045B"/>
    <w:rsid w:val="006126C5"/>
    <w:rsid w:val="006134BC"/>
    <w:rsid w:val="00613FAA"/>
    <w:rsid w:val="00614CF8"/>
    <w:rsid w:val="00617930"/>
    <w:rsid w:val="00617E0B"/>
    <w:rsid w:val="00621941"/>
    <w:rsid w:val="006223B9"/>
    <w:rsid w:val="0062432B"/>
    <w:rsid w:val="00625175"/>
    <w:rsid w:val="006265A2"/>
    <w:rsid w:val="00627C51"/>
    <w:rsid w:val="00630D71"/>
    <w:rsid w:val="0063588D"/>
    <w:rsid w:val="006368E9"/>
    <w:rsid w:val="00637A62"/>
    <w:rsid w:val="006404A3"/>
    <w:rsid w:val="00641868"/>
    <w:rsid w:val="00641B95"/>
    <w:rsid w:val="00645134"/>
    <w:rsid w:val="00645B16"/>
    <w:rsid w:val="00646A04"/>
    <w:rsid w:val="00647BF8"/>
    <w:rsid w:val="00650A74"/>
    <w:rsid w:val="00651346"/>
    <w:rsid w:val="006513F7"/>
    <w:rsid w:val="00651E38"/>
    <w:rsid w:val="00652A39"/>
    <w:rsid w:val="00652AEB"/>
    <w:rsid w:val="00653AAE"/>
    <w:rsid w:val="00655631"/>
    <w:rsid w:val="00656644"/>
    <w:rsid w:val="0065723A"/>
    <w:rsid w:val="006612D2"/>
    <w:rsid w:val="00662894"/>
    <w:rsid w:val="00664A43"/>
    <w:rsid w:val="0066558B"/>
    <w:rsid w:val="006668F2"/>
    <w:rsid w:val="00672D1E"/>
    <w:rsid w:val="0067613A"/>
    <w:rsid w:val="006761CB"/>
    <w:rsid w:val="00676FAE"/>
    <w:rsid w:val="006809B2"/>
    <w:rsid w:val="00680BC1"/>
    <w:rsid w:val="00681DF3"/>
    <w:rsid w:val="006822DB"/>
    <w:rsid w:val="00684EB5"/>
    <w:rsid w:val="0068533D"/>
    <w:rsid w:val="0068593D"/>
    <w:rsid w:val="00686C68"/>
    <w:rsid w:val="006902D3"/>
    <w:rsid w:val="0069086F"/>
    <w:rsid w:val="00692DCC"/>
    <w:rsid w:val="00693228"/>
    <w:rsid w:val="00693CE3"/>
    <w:rsid w:val="00693D7B"/>
    <w:rsid w:val="006940B2"/>
    <w:rsid w:val="00694A20"/>
    <w:rsid w:val="0069606A"/>
    <w:rsid w:val="006972CE"/>
    <w:rsid w:val="00697D8B"/>
    <w:rsid w:val="006A008C"/>
    <w:rsid w:val="006A04A0"/>
    <w:rsid w:val="006A1E12"/>
    <w:rsid w:val="006A38FB"/>
    <w:rsid w:val="006A45AD"/>
    <w:rsid w:val="006B198F"/>
    <w:rsid w:val="006B1A3D"/>
    <w:rsid w:val="006B242D"/>
    <w:rsid w:val="006B57C6"/>
    <w:rsid w:val="006B597C"/>
    <w:rsid w:val="006B619D"/>
    <w:rsid w:val="006B66F1"/>
    <w:rsid w:val="006C13D5"/>
    <w:rsid w:val="006C16CE"/>
    <w:rsid w:val="006C1C79"/>
    <w:rsid w:val="006C26DE"/>
    <w:rsid w:val="006C3003"/>
    <w:rsid w:val="006C37DD"/>
    <w:rsid w:val="006C63E2"/>
    <w:rsid w:val="006D0137"/>
    <w:rsid w:val="006D0E12"/>
    <w:rsid w:val="006D6236"/>
    <w:rsid w:val="006D6E76"/>
    <w:rsid w:val="006D71BC"/>
    <w:rsid w:val="006E16E6"/>
    <w:rsid w:val="006E1FBD"/>
    <w:rsid w:val="006E2712"/>
    <w:rsid w:val="006E3C0B"/>
    <w:rsid w:val="006E40BE"/>
    <w:rsid w:val="006E64F4"/>
    <w:rsid w:val="006E692F"/>
    <w:rsid w:val="006F161F"/>
    <w:rsid w:val="006F16A8"/>
    <w:rsid w:val="006F18A7"/>
    <w:rsid w:val="006F4431"/>
    <w:rsid w:val="006F4992"/>
    <w:rsid w:val="006F5A66"/>
    <w:rsid w:val="006F6536"/>
    <w:rsid w:val="006F7112"/>
    <w:rsid w:val="00700343"/>
    <w:rsid w:val="0070157F"/>
    <w:rsid w:val="00702CDA"/>
    <w:rsid w:val="00704CFA"/>
    <w:rsid w:val="0070586D"/>
    <w:rsid w:val="0070627E"/>
    <w:rsid w:val="00706B37"/>
    <w:rsid w:val="00710908"/>
    <w:rsid w:val="0071110A"/>
    <w:rsid w:val="00713000"/>
    <w:rsid w:val="007139E5"/>
    <w:rsid w:val="00715333"/>
    <w:rsid w:val="00717EA6"/>
    <w:rsid w:val="0072008B"/>
    <w:rsid w:val="00720D65"/>
    <w:rsid w:val="0072126A"/>
    <w:rsid w:val="00722A37"/>
    <w:rsid w:val="00722C8B"/>
    <w:rsid w:val="007243BC"/>
    <w:rsid w:val="00725DE8"/>
    <w:rsid w:val="00726FC0"/>
    <w:rsid w:val="0073001A"/>
    <w:rsid w:val="007304A0"/>
    <w:rsid w:val="00730604"/>
    <w:rsid w:val="00731305"/>
    <w:rsid w:val="007333AB"/>
    <w:rsid w:val="007340AE"/>
    <w:rsid w:val="00735E0E"/>
    <w:rsid w:val="00735F23"/>
    <w:rsid w:val="0074198F"/>
    <w:rsid w:val="007427B0"/>
    <w:rsid w:val="00744B4C"/>
    <w:rsid w:val="0074606A"/>
    <w:rsid w:val="007462B7"/>
    <w:rsid w:val="0075103C"/>
    <w:rsid w:val="00755162"/>
    <w:rsid w:val="00755A43"/>
    <w:rsid w:val="0075681F"/>
    <w:rsid w:val="007569BB"/>
    <w:rsid w:val="00756FEF"/>
    <w:rsid w:val="007570F3"/>
    <w:rsid w:val="007571B4"/>
    <w:rsid w:val="00761054"/>
    <w:rsid w:val="0076154C"/>
    <w:rsid w:val="00761B03"/>
    <w:rsid w:val="007620A1"/>
    <w:rsid w:val="0076295C"/>
    <w:rsid w:val="00763B4D"/>
    <w:rsid w:val="007651A3"/>
    <w:rsid w:val="007653D9"/>
    <w:rsid w:val="007659AF"/>
    <w:rsid w:val="00765FE7"/>
    <w:rsid w:val="0076724D"/>
    <w:rsid w:val="007723B1"/>
    <w:rsid w:val="007731E9"/>
    <w:rsid w:val="0077393E"/>
    <w:rsid w:val="0077554D"/>
    <w:rsid w:val="0077573A"/>
    <w:rsid w:val="007762BB"/>
    <w:rsid w:val="00776ECC"/>
    <w:rsid w:val="00781451"/>
    <w:rsid w:val="007823D6"/>
    <w:rsid w:val="00784443"/>
    <w:rsid w:val="007850C1"/>
    <w:rsid w:val="00785F02"/>
    <w:rsid w:val="0078763F"/>
    <w:rsid w:val="00790217"/>
    <w:rsid w:val="00790E93"/>
    <w:rsid w:val="0079276D"/>
    <w:rsid w:val="00793116"/>
    <w:rsid w:val="007A01D8"/>
    <w:rsid w:val="007A02F3"/>
    <w:rsid w:val="007A0D60"/>
    <w:rsid w:val="007A0D6A"/>
    <w:rsid w:val="007A409A"/>
    <w:rsid w:val="007A49C3"/>
    <w:rsid w:val="007A5EC7"/>
    <w:rsid w:val="007B05B4"/>
    <w:rsid w:val="007B07C4"/>
    <w:rsid w:val="007B16A1"/>
    <w:rsid w:val="007B1F3A"/>
    <w:rsid w:val="007B26F9"/>
    <w:rsid w:val="007B349A"/>
    <w:rsid w:val="007B34FB"/>
    <w:rsid w:val="007B498C"/>
    <w:rsid w:val="007B56AD"/>
    <w:rsid w:val="007B6DDF"/>
    <w:rsid w:val="007C01EA"/>
    <w:rsid w:val="007C073D"/>
    <w:rsid w:val="007C08E3"/>
    <w:rsid w:val="007C24EF"/>
    <w:rsid w:val="007C3125"/>
    <w:rsid w:val="007C68AB"/>
    <w:rsid w:val="007D2B40"/>
    <w:rsid w:val="007D379F"/>
    <w:rsid w:val="007D55E0"/>
    <w:rsid w:val="007D788F"/>
    <w:rsid w:val="007E00A3"/>
    <w:rsid w:val="007E0FD7"/>
    <w:rsid w:val="007E2667"/>
    <w:rsid w:val="007E2E04"/>
    <w:rsid w:val="007E447C"/>
    <w:rsid w:val="007E5003"/>
    <w:rsid w:val="007E6C16"/>
    <w:rsid w:val="007F1342"/>
    <w:rsid w:val="007F2856"/>
    <w:rsid w:val="007F3294"/>
    <w:rsid w:val="007F6871"/>
    <w:rsid w:val="0080014A"/>
    <w:rsid w:val="008014CC"/>
    <w:rsid w:val="008035D3"/>
    <w:rsid w:val="00805135"/>
    <w:rsid w:val="008054D7"/>
    <w:rsid w:val="00805B85"/>
    <w:rsid w:val="00805F96"/>
    <w:rsid w:val="0081031F"/>
    <w:rsid w:val="00811EB3"/>
    <w:rsid w:val="008127E6"/>
    <w:rsid w:val="008128DE"/>
    <w:rsid w:val="00812D13"/>
    <w:rsid w:val="0081372D"/>
    <w:rsid w:val="00813772"/>
    <w:rsid w:val="00815768"/>
    <w:rsid w:val="00821F96"/>
    <w:rsid w:val="00824814"/>
    <w:rsid w:val="0083041D"/>
    <w:rsid w:val="00831068"/>
    <w:rsid w:val="0083300A"/>
    <w:rsid w:val="008353F0"/>
    <w:rsid w:val="00835A85"/>
    <w:rsid w:val="0083616B"/>
    <w:rsid w:val="00837883"/>
    <w:rsid w:val="0084108D"/>
    <w:rsid w:val="00842295"/>
    <w:rsid w:val="008446D3"/>
    <w:rsid w:val="008453C8"/>
    <w:rsid w:val="00846175"/>
    <w:rsid w:val="008463CB"/>
    <w:rsid w:val="00847B7F"/>
    <w:rsid w:val="00847BEB"/>
    <w:rsid w:val="0085004A"/>
    <w:rsid w:val="008505DC"/>
    <w:rsid w:val="00851120"/>
    <w:rsid w:val="0085137B"/>
    <w:rsid w:val="00855BEA"/>
    <w:rsid w:val="008560FF"/>
    <w:rsid w:val="008566FB"/>
    <w:rsid w:val="00856834"/>
    <w:rsid w:val="00856C36"/>
    <w:rsid w:val="00857654"/>
    <w:rsid w:val="00857D5B"/>
    <w:rsid w:val="00860460"/>
    <w:rsid w:val="00866047"/>
    <w:rsid w:val="00866065"/>
    <w:rsid w:val="008667E2"/>
    <w:rsid w:val="00867A61"/>
    <w:rsid w:val="00867CDA"/>
    <w:rsid w:val="00867EF1"/>
    <w:rsid w:val="00870742"/>
    <w:rsid w:val="00870C17"/>
    <w:rsid w:val="00872ECF"/>
    <w:rsid w:val="00872FA4"/>
    <w:rsid w:val="008753C2"/>
    <w:rsid w:val="00875629"/>
    <w:rsid w:val="00876B74"/>
    <w:rsid w:val="00881156"/>
    <w:rsid w:val="00881266"/>
    <w:rsid w:val="008829F0"/>
    <w:rsid w:val="0088385C"/>
    <w:rsid w:val="00883CC1"/>
    <w:rsid w:val="00884229"/>
    <w:rsid w:val="00886D4F"/>
    <w:rsid w:val="008900B2"/>
    <w:rsid w:val="00892293"/>
    <w:rsid w:val="0089280A"/>
    <w:rsid w:val="00893156"/>
    <w:rsid w:val="00895AAB"/>
    <w:rsid w:val="00895B7E"/>
    <w:rsid w:val="00896198"/>
    <w:rsid w:val="008971CC"/>
    <w:rsid w:val="008975B7"/>
    <w:rsid w:val="0089765E"/>
    <w:rsid w:val="00897C66"/>
    <w:rsid w:val="008A0672"/>
    <w:rsid w:val="008A1D48"/>
    <w:rsid w:val="008A2095"/>
    <w:rsid w:val="008A278C"/>
    <w:rsid w:val="008A3B30"/>
    <w:rsid w:val="008A6388"/>
    <w:rsid w:val="008A63A1"/>
    <w:rsid w:val="008A7E55"/>
    <w:rsid w:val="008B0E54"/>
    <w:rsid w:val="008B13DA"/>
    <w:rsid w:val="008B4A76"/>
    <w:rsid w:val="008B76B3"/>
    <w:rsid w:val="008C04A8"/>
    <w:rsid w:val="008C2895"/>
    <w:rsid w:val="008C3784"/>
    <w:rsid w:val="008C5E40"/>
    <w:rsid w:val="008C7549"/>
    <w:rsid w:val="008D3358"/>
    <w:rsid w:val="008D50C1"/>
    <w:rsid w:val="008D5287"/>
    <w:rsid w:val="008D7FD1"/>
    <w:rsid w:val="008E0237"/>
    <w:rsid w:val="008E02F1"/>
    <w:rsid w:val="008E0DB1"/>
    <w:rsid w:val="008E286C"/>
    <w:rsid w:val="008E41CF"/>
    <w:rsid w:val="008E4C04"/>
    <w:rsid w:val="008E73D5"/>
    <w:rsid w:val="008F075F"/>
    <w:rsid w:val="008F0FFC"/>
    <w:rsid w:val="008F1787"/>
    <w:rsid w:val="008F2DF4"/>
    <w:rsid w:val="008F3863"/>
    <w:rsid w:val="008F43FE"/>
    <w:rsid w:val="008F5188"/>
    <w:rsid w:val="008F6175"/>
    <w:rsid w:val="008F65AC"/>
    <w:rsid w:val="008F6611"/>
    <w:rsid w:val="009011A6"/>
    <w:rsid w:val="00902977"/>
    <w:rsid w:val="0090343A"/>
    <w:rsid w:val="00903C0F"/>
    <w:rsid w:val="009049C7"/>
    <w:rsid w:val="0090554D"/>
    <w:rsid w:val="00907750"/>
    <w:rsid w:val="009102FD"/>
    <w:rsid w:val="00914623"/>
    <w:rsid w:val="009157DE"/>
    <w:rsid w:val="0091604F"/>
    <w:rsid w:val="00920536"/>
    <w:rsid w:val="00920A93"/>
    <w:rsid w:val="009215F3"/>
    <w:rsid w:val="009218C6"/>
    <w:rsid w:val="00922579"/>
    <w:rsid w:val="009232F2"/>
    <w:rsid w:val="00923751"/>
    <w:rsid w:val="009239B3"/>
    <w:rsid w:val="00927974"/>
    <w:rsid w:val="009309E5"/>
    <w:rsid w:val="00936DE7"/>
    <w:rsid w:val="00936FAC"/>
    <w:rsid w:val="00937714"/>
    <w:rsid w:val="0094115B"/>
    <w:rsid w:val="0094204D"/>
    <w:rsid w:val="009441A1"/>
    <w:rsid w:val="0094568D"/>
    <w:rsid w:val="00946C73"/>
    <w:rsid w:val="009474BA"/>
    <w:rsid w:val="009475EA"/>
    <w:rsid w:val="00950DC3"/>
    <w:rsid w:val="00954480"/>
    <w:rsid w:val="00955618"/>
    <w:rsid w:val="00955E60"/>
    <w:rsid w:val="00956267"/>
    <w:rsid w:val="00956E1D"/>
    <w:rsid w:val="009577AC"/>
    <w:rsid w:val="00962C66"/>
    <w:rsid w:val="009636EC"/>
    <w:rsid w:val="00963943"/>
    <w:rsid w:val="0096409A"/>
    <w:rsid w:val="00964769"/>
    <w:rsid w:val="00965087"/>
    <w:rsid w:val="00967752"/>
    <w:rsid w:val="009709E7"/>
    <w:rsid w:val="00973E15"/>
    <w:rsid w:val="0097428A"/>
    <w:rsid w:val="0097460C"/>
    <w:rsid w:val="0097512E"/>
    <w:rsid w:val="0097544A"/>
    <w:rsid w:val="0097595E"/>
    <w:rsid w:val="00975E38"/>
    <w:rsid w:val="009776D6"/>
    <w:rsid w:val="00980B94"/>
    <w:rsid w:val="0098182C"/>
    <w:rsid w:val="00982721"/>
    <w:rsid w:val="00984145"/>
    <w:rsid w:val="00985698"/>
    <w:rsid w:val="009865DA"/>
    <w:rsid w:val="00986C4D"/>
    <w:rsid w:val="009905E2"/>
    <w:rsid w:val="00991481"/>
    <w:rsid w:val="0099185D"/>
    <w:rsid w:val="009960B8"/>
    <w:rsid w:val="00996EE5"/>
    <w:rsid w:val="0099774D"/>
    <w:rsid w:val="009A2830"/>
    <w:rsid w:val="009A2C82"/>
    <w:rsid w:val="009A2D72"/>
    <w:rsid w:val="009A4EC7"/>
    <w:rsid w:val="009A51EB"/>
    <w:rsid w:val="009A5C19"/>
    <w:rsid w:val="009A668F"/>
    <w:rsid w:val="009A66BF"/>
    <w:rsid w:val="009A7957"/>
    <w:rsid w:val="009A79CD"/>
    <w:rsid w:val="009B3025"/>
    <w:rsid w:val="009B365D"/>
    <w:rsid w:val="009B3864"/>
    <w:rsid w:val="009B38F1"/>
    <w:rsid w:val="009B41F0"/>
    <w:rsid w:val="009B4A63"/>
    <w:rsid w:val="009B5C4F"/>
    <w:rsid w:val="009B71AF"/>
    <w:rsid w:val="009B7992"/>
    <w:rsid w:val="009C08EA"/>
    <w:rsid w:val="009C1E17"/>
    <w:rsid w:val="009C4261"/>
    <w:rsid w:val="009C6325"/>
    <w:rsid w:val="009C6E9A"/>
    <w:rsid w:val="009D088D"/>
    <w:rsid w:val="009D1E33"/>
    <w:rsid w:val="009D2940"/>
    <w:rsid w:val="009D4598"/>
    <w:rsid w:val="009D49C0"/>
    <w:rsid w:val="009E0BF9"/>
    <w:rsid w:val="009E131B"/>
    <w:rsid w:val="009E20EF"/>
    <w:rsid w:val="009E37AA"/>
    <w:rsid w:val="009E6FEF"/>
    <w:rsid w:val="009F1E9E"/>
    <w:rsid w:val="009F3BDA"/>
    <w:rsid w:val="009F4963"/>
    <w:rsid w:val="009F4C31"/>
    <w:rsid w:val="009F722E"/>
    <w:rsid w:val="00A0005E"/>
    <w:rsid w:val="00A01C04"/>
    <w:rsid w:val="00A01D06"/>
    <w:rsid w:val="00A0216E"/>
    <w:rsid w:val="00A04CF2"/>
    <w:rsid w:val="00A0672D"/>
    <w:rsid w:val="00A105E0"/>
    <w:rsid w:val="00A10A46"/>
    <w:rsid w:val="00A1470E"/>
    <w:rsid w:val="00A162BB"/>
    <w:rsid w:val="00A16875"/>
    <w:rsid w:val="00A173E2"/>
    <w:rsid w:val="00A17B11"/>
    <w:rsid w:val="00A20301"/>
    <w:rsid w:val="00A21C52"/>
    <w:rsid w:val="00A21E63"/>
    <w:rsid w:val="00A22A11"/>
    <w:rsid w:val="00A24F90"/>
    <w:rsid w:val="00A265AA"/>
    <w:rsid w:val="00A309F0"/>
    <w:rsid w:val="00A34615"/>
    <w:rsid w:val="00A347CB"/>
    <w:rsid w:val="00A35B9F"/>
    <w:rsid w:val="00A3647A"/>
    <w:rsid w:val="00A37683"/>
    <w:rsid w:val="00A41140"/>
    <w:rsid w:val="00A42435"/>
    <w:rsid w:val="00A4261E"/>
    <w:rsid w:val="00A42945"/>
    <w:rsid w:val="00A44054"/>
    <w:rsid w:val="00A44146"/>
    <w:rsid w:val="00A44F2B"/>
    <w:rsid w:val="00A51423"/>
    <w:rsid w:val="00A51B53"/>
    <w:rsid w:val="00A54FCF"/>
    <w:rsid w:val="00A612A7"/>
    <w:rsid w:val="00A624F2"/>
    <w:rsid w:val="00A650BF"/>
    <w:rsid w:val="00A707A1"/>
    <w:rsid w:val="00A7174E"/>
    <w:rsid w:val="00A7199B"/>
    <w:rsid w:val="00A71F2E"/>
    <w:rsid w:val="00A72152"/>
    <w:rsid w:val="00A7429F"/>
    <w:rsid w:val="00A76542"/>
    <w:rsid w:val="00A767CA"/>
    <w:rsid w:val="00A77FEB"/>
    <w:rsid w:val="00A8077E"/>
    <w:rsid w:val="00A80923"/>
    <w:rsid w:val="00A8171D"/>
    <w:rsid w:val="00A81A3E"/>
    <w:rsid w:val="00A84E8C"/>
    <w:rsid w:val="00A84F9D"/>
    <w:rsid w:val="00A854D5"/>
    <w:rsid w:val="00A9217A"/>
    <w:rsid w:val="00A92387"/>
    <w:rsid w:val="00A954F9"/>
    <w:rsid w:val="00A967D8"/>
    <w:rsid w:val="00A9784B"/>
    <w:rsid w:val="00AA2E8A"/>
    <w:rsid w:val="00AA4013"/>
    <w:rsid w:val="00AA570A"/>
    <w:rsid w:val="00AA60C5"/>
    <w:rsid w:val="00AA7C33"/>
    <w:rsid w:val="00AA7D3B"/>
    <w:rsid w:val="00AB109C"/>
    <w:rsid w:val="00AB1862"/>
    <w:rsid w:val="00AB55B1"/>
    <w:rsid w:val="00AC21A2"/>
    <w:rsid w:val="00AC2C22"/>
    <w:rsid w:val="00AC2E50"/>
    <w:rsid w:val="00AC345E"/>
    <w:rsid w:val="00AC3D6F"/>
    <w:rsid w:val="00AC4650"/>
    <w:rsid w:val="00AC4788"/>
    <w:rsid w:val="00AC7B5A"/>
    <w:rsid w:val="00AD054E"/>
    <w:rsid w:val="00AD0A6F"/>
    <w:rsid w:val="00AD14BE"/>
    <w:rsid w:val="00AD2417"/>
    <w:rsid w:val="00AD271B"/>
    <w:rsid w:val="00AD28E6"/>
    <w:rsid w:val="00AD28FD"/>
    <w:rsid w:val="00AD2AE6"/>
    <w:rsid w:val="00AD44FC"/>
    <w:rsid w:val="00AD4661"/>
    <w:rsid w:val="00AD51FE"/>
    <w:rsid w:val="00AD6DC0"/>
    <w:rsid w:val="00AE153D"/>
    <w:rsid w:val="00AE23AA"/>
    <w:rsid w:val="00AE24A0"/>
    <w:rsid w:val="00AE4BE6"/>
    <w:rsid w:val="00AE4F07"/>
    <w:rsid w:val="00AE60C2"/>
    <w:rsid w:val="00AE6EDD"/>
    <w:rsid w:val="00AF16D8"/>
    <w:rsid w:val="00AF201C"/>
    <w:rsid w:val="00AF2ACF"/>
    <w:rsid w:val="00AF395C"/>
    <w:rsid w:val="00AF3BDE"/>
    <w:rsid w:val="00AF3CF5"/>
    <w:rsid w:val="00AF45A7"/>
    <w:rsid w:val="00AF46AE"/>
    <w:rsid w:val="00AF4775"/>
    <w:rsid w:val="00AF4824"/>
    <w:rsid w:val="00AF4FB4"/>
    <w:rsid w:val="00AF504F"/>
    <w:rsid w:val="00AF6A47"/>
    <w:rsid w:val="00B07843"/>
    <w:rsid w:val="00B11D34"/>
    <w:rsid w:val="00B11DEF"/>
    <w:rsid w:val="00B177FF"/>
    <w:rsid w:val="00B179F8"/>
    <w:rsid w:val="00B200F0"/>
    <w:rsid w:val="00B22602"/>
    <w:rsid w:val="00B22D50"/>
    <w:rsid w:val="00B2494B"/>
    <w:rsid w:val="00B24BA6"/>
    <w:rsid w:val="00B2573C"/>
    <w:rsid w:val="00B25C14"/>
    <w:rsid w:val="00B26508"/>
    <w:rsid w:val="00B275CE"/>
    <w:rsid w:val="00B27FBD"/>
    <w:rsid w:val="00B35615"/>
    <w:rsid w:val="00B36646"/>
    <w:rsid w:val="00B376CC"/>
    <w:rsid w:val="00B41A95"/>
    <w:rsid w:val="00B41EBE"/>
    <w:rsid w:val="00B4384B"/>
    <w:rsid w:val="00B441BA"/>
    <w:rsid w:val="00B450DF"/>
    <w:rsid w:val="00B46231"/>
    <w:rsid w:val="00B463FB"/>
    <w:rsid w:val="00B47569"/>
    <w:rsid w:val="00B5038B"/>
    <w:rsid w:val="00B5053E"/>
    <w:rsid w:val="00B50698"/>
    <w:rsid w:val="00B50B20"/>
    <w:rsid w:val="00B513CE"/>
    <w:rsid w:val="00B51920"/>
    <w:rsid w:val="00B51F1B"/>
    <w:rsid w:val="00B5469B"/>
    <w:rsid w:val="00B54730"/>
    <w:rsid w:val="00B54912"/>
    <w:rsid w:val="00B57FE5"/>
    <w:rsid w:val="00B63044"/>
    <w:rsid w:val="00B64CD2"/>
    <w:rsid w:val="00B64F2E"/>
    <w:rsid w:val="00B651D1"/>
    <w:rsid w:val="00B65AFE"/>
    <w:rsid w:val="00B71BC6"/>
    <w:rsid w:val="00B72413"/>
    <w:rsid w:val="00B72600"/>
    <w:rsid w:val="00B727BA"/>
    <w:rsid w:val="00B73864"/>
    <w:rsid w:val="00B754AB"/>
    <w:rsid w:val="00B778A0"/>
    <w:rsid w:val="00B81D49"/>
    <w:rsid w:val="00B81E55"/>
    <w:rsid w:val="00B830AF"/>
    <w:rsid w:val="00B83E29"/>
    <w:rsid w:val="00B846A5"/>
    <w:rsid w:val="00B84F67"/>
    <w:rsid w:val="00B87924"/>
    <w:rsid w:val="00B901D7"/>
    <w:rsid w:val="00B928B9"/>
    <w:rsid w:val="00B95E1A"/>
    <w:rsid w:val="00B96099"/>
    <w:rsid w:val="00B9652A"/>
    <w:rsid w:val="00BA110A"/>
    <w:rsid w:val="00BA243F"/>
    <w:rsid w:val="00BA249D"/>
    <w:rsid w:val="00BA50C5"/>
    <w:rsid w:val="00BA6AA6"/>
    <w:rsid w:val="00BB1BE3"/>
    <w:rsid w:val="00BB2F30"/>
    <w:rsid w:val="00BB58E5"/>
    <w:rsid w:val="00BB68D7"/>
    <w:rsid w:val="00BB785D"/>
    <w:rsid w:val="00BC023A"/>
    <w:rsid w:val="00BC0899"/>
    <w:rsid w:val="00BC40B7"/>
    <w:rsid w:val="00BC4792"/>
    <w:rsid w:val="00BC7AA0"/>
    <w:rsid w:val="00BD0557"/>
    <w:rsid w:val="00BD122A"/>
    <w:rsid w:val="00BD1451"/>
    <w:rsid w:val="00BD186E"/>
    <w:rsid w:val="00BD20F0"/>
    <w:rsid w:val="00BD3966"/>
    <w:rsid w:val="00BD3C2C"/>
    <w:rsid w:val="00BD4735"/>
    <w:rsid w:val="00BD7939"/>
    <w:rsid w:val="00BE06A1"/>
    <w:rsid w:val="00BE07B3"/>
    <w:rsid w:val="00BE154A"/>
    <w:rsid w:val="00BE4E15"/>
    <w:rsid w:val="00BE670B"/>
    <w:rsid w:val="00BE7B15"/>
    <w:rsid w:val="00BE7B90"/>
    <w:rsid w:val="00BF0F57"/>
    <w:rsid w:val="00BF0F6A"/>
    <w:rsid w:val="00BF11C0"/>
    <w:rsid w:val="00BF3460"/>
    <w:rsid w:val="00BF38D3"/>
    <w:rsid w:val="00BF50F1"/>
    <w:rsid w:val="00C00BE5"/>
    <w:rsid w:val="00C02222"/>
    <w:rsid w:val="00C03A40"/>
    <w:rsid w:val="00C03ED1"/>
    <w:rsid w:val="00C04782"/>
    <w:rsid w:val="00C04D04"/>
    <w:rsid w:val="00C04DD3"/>
    <w:rsid w:val="00C04EA2"/>
    <w:rsid w:val="00C06607"/>
    <w:rsid w:val="00C0689F"/>
    <w:rsid w:val="00C07FCF"/>
    <w:rsid w:val="00C11947"/>
    <w:rsid w:val="00C1244F"/>
    <w:rsid w:val="00C14C39"/>
    <w:rsid w:val="00C14F74"/>
    <w:rsid w:val="00C164C8"/>
    <w:rsid w:val="00C16729"/>
    <w:rsid w:val="00C23273"/>
    <w:rsid w:val="00C24884"/>
    <w:rsid w:val="00C27A92"/>
    <w:rsid w:val="00C30B24"/>
    <w:rsid w:val="00C30BE7"/>
    <w:rsid w:val="00C30DE8"/>
    <w:rsid w:val="00C3150E"/>
    <w:rsid w:val="00C3172C"/>
    <w:rsid w:val="00C32B99"/>
    <w:rsid w:val="00C34871"/>
    <w:rsid w:val="00C367FD"/>
    <w:rsid w:val="00C37DE1"/>
    <w:rsid w:val="00C37F57"/>
    <w:rsid w:val="00C41995"/>
    <w:rsid w:val="00C42BC6"/>
    <w:rsid w:val="00C43F7A"/>
    <w:rsid w:val="00C462BE"/>
    <w:rsid w:val="00C46810"/>
    <w:rsid w:val="00C52868"/>
    <w:rsid w:val="00C52B3C"/>
    <w:rsid w:val="00C563B9"/>
    <w:rsid w:val="00C5655D"/>
    <w:rsid w:val="00C56A94"/>
    <w:rsid w:val="00C60182"/>
    <w:rsid w:val="00C61230"/>
    <w:rsid w:val="00C617B2"/>
    <w:rsid w:val="00C65974"/>
    <w:rsid w:val="00C65D26"/>
    <w:rsid w:val="00C7034A"/>
    <w:rsid w:val="00C7068F"/>
    <w:rsid w:val="00C709FB"/>
    <w:rsid w:val="00C70C68"/>
    <w:rsid w:val="00C71382"/>
    <w:rsid w:val="00C72C71"/>
    <w:rsid w:val="00C7349D"/>
    <w:rsid w:val="00C73AFF"/>
    <w:rsid w:val="00C740FC"/>
    <w:rsid w:val="00C777C3"/>
    <w:rsid w:val="00C77BC8"/>
    <w:rsid w:val="00C8240C"/>
    <w:rsid w:val="00C82C39"/>
    <w:rsid w:val="00C830E3"/>
    <w:rsid w:val="00C83E14"/>
    <w:rsid w:val="00C86C4B"/>
    <w:rsid w:val="00C90946"/>
    <w:rsid w:val="00C9124D"/>
    <w:rsid w:val="00C91391"/>
    <w:rsid w:val="00C927C3"/>
    <w:rsid w:val="00C94153"/>
    <w:rsid w:val="00CA1AAB"/>
    <w:rsid w:val="00CA2117"/>
    <w:rsid w:val="00CA2521"/>
    <w:rsid w:val="00CA5899"/>
    <w:rsid w:val="00CB05D3"/>
    <w:rsid w:val="00CB1847"/>
    <w:rsid w:val="00CB224A"/>
    <w:rsid w:val="00CB29EB"/>
    <w:rsid w:val="00CB42FC"/>
    <w:rsid w:val="00CB469B"/>
    <w:rsid w:val="00CB4997"/>
    <w:rsid w:val="00CC0110"/>
    <w:rsid w:val="00CC057F"/>
    <w:rsid w:val="00CC3D04"/>
    <w:rsid w:val="00CC4992"/>
    <w:rsid w:val="00CC5E93"/>
    <w:rsid w:val="00CC632C"/>
    <w:rsid w:val="00CC6C15"/>
    <w:rsid w:val="00CC7765"/>
    <w:rsid w:val="00CD2A86"/>
    <w:rsid w:val="00CD52C6"/>
    <w:rsid w:val="00CD6EE2"/>
    <w:rsid w:val="00CE09F7"/>
    <w:rsid w:val="00CE0B66"/>
    <w:rsid w:val="00CE22B5"/>
    <w:rsid w:val="00CE383C"/>
    <w:rsid w:val="00CE383E"/>
    <w:rsid w:val="00CE41DB"/>
    <w:rsid w:val="00CE487F"/>
    <w:rsid w:val="00CE4C36"/>
    <w:rsid w:val="00CE4C88"/>
    <w:rsid w:val="00CE6D9F"/>
    <w:rsid w:val="00CE7648"/>
    <w:rsid w:val="00CF1DA4"/>
    <w:rsid w:val="00CF2A7F"/>
    <w:rsid w:val="00CF3419"/>
    <w:rsid w:val="00CF355D"/>
    <w:rsid w:val="00CF3BEC"/>
    <w:rsid w:val="00CF657D"/>
    <w:rsid w:val="00CF6E04"/>
    <w:rsid w:val="00D00AB0"/>
    <w:rsid w:val="00D0162F"/>
    <w:rsid w:val="00D01D68"/>
    <w:rsid w:val="00D03EF7"/>
    <w:rsid w:val="00D068CE"/>
    <w:rsid w:val="00D06E6B"/>
    <w:rsid w:val="00D075F1"/>
    <w:rsid w:val="00D10004"/>
    <w:rsid w:val="00D108C9"/>
    <w:rsid w:val="00D11534"/>
    <w:rsid w:val="00D125BB"/>
    <w:rsid w:val="00D131AA"/>
    <w:rsid w:val="00D145A0"/>
    <w:rsid w:val="00D15204"/>
    <w:rsid w:val="00D15326"/>
    <w:rsid w:val="00D1586E"/>
    <w:rsid w:val="00D20DF1"/>
    <w:rsid w:val="00D21903"/>
    <w:rsid w:val="00D23236"/>
    <w:rsid w:val="00D238B6"/>
    <w:rsid w:val="00D24FE4"/>
    <w:rsid w:val="00D278C8"/>
    <w:rsid w:val="00D300BA"/>
    <w:rsid w:val="00D33119"/>
    <w:rsid w:val="00D332D0"/>
    <w:rsid w:val="00D34420"/>
    <w:rsid w:val="00D34917"/>
    <w:rsid w:val="00D353F5"/>
    <w:rsid w:val="00D35DDD"/>
    <w:rsid w:val="00D3624F"/>
    <w:rsid w:val="00D36355"/>
    <w:rsid w:val="00D37E48"/>
    <w:rsid w:val="00D40B34"/>
    <w:rsid w:val="00D40BEF"/>
    <w:rsid w:val="00D422FB"/>
    <w:rsid w:val="00D43EAA"/>
    <w:rsid w:val="00D44CAC"/>
    <w:rsid w:val="00D44EFD"/>
    <w:rsid w:val="00D45484"/>
    <w:rsid w:val="00D454C6"/>
    <w:rsid w:val="00D46291"/>
    <w:rsid w:val="00D478AD"/>
    <w:rsid w:val="00D521FF"/>
    <w:rsid w:val="00D533F0"/>
    <w:rsid w:val="00D55793"/>
    <w:rsid w:val="00D55B7B"/>
    <w:rsid w:val="00D56CE8"/>
    <w:rsid w:val="00D57629"/>
    <w:rsid w:val="00D601C1"/>
    <w:rsid w:val="00D610A8"/>
    <w:rsid w:val="00D61A96"/>
    <w:rsid w:val="00D62193"/>
    <w:rsid w:val="00D66EB3"/>
    <w:rsid w:val="00D66FC9"/>
    <w:rsid w:val="00D71F39"/>
    <w:rsid w:val="00D7389E"/>
    <w:rsid w:val="00D73BA1"/>
    <w:rsid w:val="00D753ED"/>
    <w:rsid w:val="00D773FC"/>
    <w:rsid w:val="00D8351A"/>
    <w:rsid w:val="00D83DF6"/>
    <w:rsid w:val="00D84456"/>
    <w:rsid w:val="00D8459F"/>
    <w:rsid w:val="00D87C1F"/>
    <w:rsid w:val="00D90125"/>
    <w:rsid w:val="00D9489E"/>
    <w:rsid w:val="00D94AF8"/>
    <w:rsid w:val="00D95D53"/>
    <w:rsid w:val="00D97AB4"/>
    <w:rsid w:val="00DA295F"/>
    <w:rsid w:val="00DA4CA5"/>
    <w:rsid w:val="00DA7E91"/>
    <w:rsid w:val="00DB3CC9"/>
    <w:rsid w:val="00DB4129"/>
    <w:rsid w:val="00DB4565"/>
    <w:rsid w:val="00DB460D"/>
    <w:rsid w:val="00DB52B2"/>
    <w:rsid w:val="00DB5CD3"/>
    <w:rsid w:val="00DB6B93"/>
    <w:rsid w:val="00DB743D"/>
    <w:rsid w:val="00DC5595"/>
    <w:rsid w:val="00DC7792"/>
    <w:rsid w:val="00DD034C"/>
    <w:rsid w:val="00DD0E8B"/>
    <w:rsid w:val="00DD125D"/>
    <w:rsid w:val="00DD2EDE"/>
    <w:rsid w:val="00DD71C8"/>
    <w:rsid w:val="00DD775D"/>
    <w:rsid w:val="00DD7F57"/>
    <w:rsid w:val="00DE152D"/>
    <w:rsid w:val="00DE3311"/>
    <w:rsid w:val="00DE3C2C"/>
    <w:rsid w:val="00DF0F80"/>
    <w:rsid w:val="00DF0FD3"/>
    <w:rsid w:val="00DF1C23"/>
    <w:rsid w:val="00DF2027"/>
    <w:rsid w:val="00DF2206"/>
    <w:rsid w:val="00DF2739"/>
    <w:rsid w:val="00E001D2"/>
    <w:rsid w:val="00E002C1"/>
    <w:rsid w:val="00E00922"/>
    <w:rsid w:val="00E05877"/>
    <w:rsid w:val="00E06084"/>
    <w:rsid w:val="00E07817"/>
    <w:rsid w:val="00E07FC5"/>
    <w:rsid w:val="00E10637"/>
    <w:rsid w:val="00E113D3"/>
    <w:rsid w:val="00E11E6E"/>
    <w:rsid w:val="00E122D5"/>
    <w:rsid w:val="00E13F82"/>
    <w:rsid w:val="00E179E6"/>
    <w:rsid w:val="00E218D6"/>
    <w:rsid w:val="00E22879"/>
    <w:rsid w:val="00E22AA1"/>
    <w:rsid w:val="00E25A4A"/>
    <w:rsid w:val="00E2603F"/>
    <w:rsid w:val="00E27A70"/>
    <w:rsid w:val="00E317A3"/>
    <w:rsid w:val="00E320B1"/>
    <w:rsid w:val="00E32FBF"/>
    <w:rsid w:val="00E33A1E"/>
    <w:rsid w:val="00E345D6"/>
    <w:rsid w:val="00E35118"/>
    <w:rsid w:val="00E35E39"/>
    <w:rsid w:val="00E36243"/>
    <w:rsid w:val="00E40F65"/>
    <w:rsid w:val="00E41AD9"/>
    <w:rsid w:val="00E422CE"/>
    <w:rsid w:val="00E42397"/>
    <w:rsid w:val="00E45F34"/>
    <w:rsid w:val="00E50B88"/>
    <w:rsid w:val="00E513DF"/>
    <w:rsid w:val="00E52917"/>
    <w:rsid w:val="00E5350F"/>
    <w:rsid w:val="00E57B64"/>
    <w:rsid w:val="00E605B7"/>
    <w:rsid w:val="00E62188"/>
    <w:rsid w:val="00E6259E"/>
    <w:rsid w:val="00E629BF"/>
    <w:rsid w:val="00E63DEA"/>
    <w:rsid w:val="00E64749"/>
    <w:rsid w:val="00E647EB"/>
    <w:rsid w:val="00E659D4"/>
    <w:rsid w:val="00E65B0A"/>
    <w:rsid w:val="00E65C5B"/>
    <w:rsid w:val="00E6609A"/>
    <w:rsid w:val="00E66867"/>
    <w:rsid w:val="00E66949"/>
    <w:rsid w:val="00E706C9"/>
    <w:rsid w:val="00E7072F"/>
    <w:rsid w:val="00E71533"/>
    <w:rsid w:val="00E72C45"/>
    <w:rsid w:val="00E7447C"/>
    <w:rsid w:val="00E80CD0"/>
    <w:rsid w:val="00E83405"/>
    <w:rsid w:val="00E86E91"/>
    <w:rsid w:val="00E87640"/>
    <w:rsid w:val="00E913A2"/>
    <w:rsid w:val="00E92174"/>
    <w:rsid w:val="00E95C4F"/>
    <w:rsid w:val="00E96899"/>
    <w:rsid w:val="00E97150"/>
    <w:rsid w:val="00EA345C"/>
    <w:rsid w:val="00EA452A"/>
    <w:rsid w:val="00EA50B6"/>
    <w:rsid w:val="00EA5366"/>
    <w:rsid w:val="00EA5D82"/>
    <w:rsid w:val="00EA6844"/>
    <w:rsid w:val="00EA6B29"/>
    <w:rsid w:val="00EB03B0"/>
    <w:rsid w:val="00EB0CBA"/>
    <w:rsid w:val="00EB22D2"/>
    <w:rsid w:val="00EB2F8C"/>
    <w:rsid w:val="00EB388F"/>
    <w:rsid w:val="00EB5802"/>
    <w:rsid w:val="00EB5BDE"/>
    <w:rsid w:val="00EB6892"/>
    <w:rsid w:val="00EB6976"/>
    <w:rsid w:val="00EB6ADC"/>
    <w:rsid w:val="00EB7B21"/>
    <w:rsid w:val="00EB7F11"/>
    <w:rsid w:val="00EC126D"/>
    <w:rsid w:val="00EC1CAA"/>
    <w:rsid w:val="00EC2098"/>
    <w:rsid w:val="00EC31AA"/>
    <w:rsid w:val="00ED0E82"/>
    <w:rsid w:val="00ED1B21"/>
    <w:rsid w:val="00ED1FDF"/>
    <w:rsid w:val="00ED2E28"/>
    <w:rsid w:val="00ED476B"/>
    <w:rsid w:val="00EE016A"/>
    <w:rsid w:val="00EE07DB"/>
    <w:rsid w:val="00EE0825"/>
    <w:rsid w:val="00EE0B29"/>
    <w:rsid w:val="00EE18E4"/>
    <w:rsid w:val="00EE2585"/>
    <w:rsid w:val="00EE3E39"/>
    <w:rsid w:val="00EE56F8"/>
    <w:rsid w:val="00EF0E40"/>
    <w:rsid w:val="00EF1591"/>
    <w:rsid w:val="00EF46BD"/>
    <w:rsid w:val="00EF471C"/>
    <w:rsid w:val="00EF6BD0"/>
    <w:rsid w:val="00F00087"/>
    <w:rsid w:val="00F00187"/>
    <w:rsid w:val="00F02423"/>
    <w:rsid w:val="00F02C15"/>
    <w:rsid w:val="00F03476"/>
    <w:rsid w:val="00F05F59"/>
    <w:rsid w:val="00F07B8B"/>
    <w:rsid w:val="00F07F5B"/>
    <w:rsid w:val="00F10377"/>
    <w:rsid w:val="00F11D2E"/>
    <w:rsid w:val="00F14F21"/>
    <w:rsid w:val="00F15AC1"/>
    <w:rsid w:val="00F15CD7"/>
    <w:rsid w:val="00F16CAA"/>
    <w:rsid w:val="00F172F3"/>
    <w:rsid w:val="00F218A2"/>
    <w:rsid w:val="00F229DC"/>
    <w:rsid w:val="00F23741"/>
    <w:rsid w:val="00F25B85"/>
    <w:rsid w:val="00F3060B"/>
    <w:rsid w:val="00F30EF5"/>
    <w:rsid w:val="00F31307"/>
    <w:rsid w:val="00F329B7"/>
    <w:rsid w:val="00F463F5"/>
    <w:rsid w:val="00F46E30"/>
    <w:rsid w:val="00F476AB"/>
    <w:rsid w:val="00F47C2C"/>
    <w:rsid w:val="00F52042"/>
    <w:rsid w:val="00F5373C"/>
    <w:rsid w:val="00F543A4"/>
    <w:rsid w:val="00F54D1F"/>
    <w:rsid w:val="00F55D06"/>
    <w:rsid w:val="00F569A1"/>
    <w:rsid w:val="00F64DA9"/>
    <w:rsid w:val="00F65020"/>
    <w:rsid w:val="00F65ABE"/>
    <w:rsid w:val="00F66227"/>
    <w:rsid w:val="00F66E51"/>
    <w:rsid w:val="00F670E0"/>
    <w:rsid w:val="00F677A9"/>
    <w:rsid w:val="00F67BB4"/>
    <w:rsid w:val="00F70551"/>
    <w:rsid w:val="00F70669"/>
    <w:rsid w:val="00F72A0A"/>
    <w:rsid w:val="00F73AEC"/>
    <w:rsid w:val="00F755B3"/>
    <w:rsid w:val="00F7731F"/>
    <w:rsid w:val="00F778BE"/>
    <w:rsid w:val="00F804C9"/>
    <w:rsid w:val="00F81380"/>
    <w:rsid w:val="00F81930"/>
    <w:rsid w:val="00F832F5"/>
    <w:rsid w:val="00F834EA"/>
    <w:rsid w:val="00F84A7E"/>
    <w:rsid w:val="00F85794"/>
    <w:rsid w:val="00F86187"/>
    <w:rsid w:val="00F901C8"/>
    <w:rsid w:val="00F918F0"/>
    <w:rsid w:val="00F91931"/>
    <w:rsid w:val="00F932F3"/>
    <w:rsid w:val="00F935AF"/>
    <w:rsid w:val="00F93A16"/>
    <w:rsid w:val="00F9434F"/>
    <w:rsid w:val="00F94F4A"/>
    <w:rsid w:val="00F95795"/>
    <w:rsid w:val="00F9599F"/>
    <w:rsid w:val="00FA0A94"/>
    <w:rsid w:val="00FA1FDD"/>
    <w:rsid w:val="00FA71B1"/>
    <w:rsid w:val="00FA73E1"/>
    <w:rsid w:val="00FB0AF6"/>
    <w:rsid w:val="00FB0FD2"/>
    <w:rsid w:val="00FB297B"/>
    <w:rsid w:val="00FB4519"/>
    <w:rsid w:val="00FB47F0"/>
    <w:rsid w:val="00FB6C88"/>
    <w:rsid w:val="00FB76D2"/>
    <w:rsid w:val="00FC0D9B"/>
    <w:rsid w:val="00FC2A2C"/>
    <w:rsid w:val="00FC4BEE"/>
    <w:rsid w:val="00FC4D67"/>
    <w:rsid w:val="00FC5AEF"/>
    <w:rsid w:val="00FC60BA"/>
    <w:rsid w:val="00FC622D"/>
    <w:rsid w:val="00FC753C"/>
    <w:rsid w:val="00FD19F2"/>
    <w:rsid w:val="00FD1B5F"/>
    <w:rsid w:val="00FD1D95"/>
    <w:rsid w:val="00FD2087"/>
    <w:rsid w:val="00FD43B5"/>
    <w:rsid w:val="00FD46E9"/>
    <w:rsid w:val="00FD495A"/>
    <w:rsid w:val="00FE01D6"/>
    <w:rsid w:val="00FE0D17"/>
    <w:rsid w:val="00FE10F5"/>
    <w:rsid w:val="00FE147A"/>
    <w:rsid w:val="00FE35B3"/>
    <w:rsid w:val="00FE3956"/>
    <w:rsid w:val="00FE597F"/>
    <w:rsid w:val="00FE6C0D"/>
    <w:rsid w:val="00FF2CED"/>
    <w:rsid w:val="00FF371F"/>
    <w:rsid w:val="00FF6B8F"/>
    <w:rsid w:val="00FF7238"/>
    <w:rsid w:val="00FF74D3"/>
    <w:rsid w:val="198EAD46"/>
    <w:rsid w:val="31E6BF21"/>
    <w:rsid w:val="77B28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6865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09C3"/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13E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03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55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739"/>
  </w:style>
  <w:style w:type="paragraph" w:styleId="Footer">
    <w:name w:val="footer"/>
    <w:basedOn w:val="Normal"/>
    <w:link w:val="FooterChar"/>
    <w:uiPriority w:val="99"/>
    <w:unhideWhenUsed/>
    <w:rsid w:val="00155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739"/>
  </w:style>
  <w:style w:type="character" w:styleId="Hyperlink">
    <w:name w:val="Hyperlink"/>
    <w:basedOn w:val="DefaultParagraphFont"/>
    <w:uiPriority w:val="99"/>
    <w:unhideWhenUsed/>
    <w:rsid w:val="00790E9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3B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76E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76E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76E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6E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6EC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C1CA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7CB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B76B3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F471C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EB7F11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432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432490"/>
  </w:style>
  <w:style w:type="paragraph" w:customStyle="1" w:styleId="pf0">
    <w:name w:val="pf0"/>
    <w:basedOn w:val="Normal"/>
    <w:rsid w:val="00487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f01">
    <w:name w:val="cf01"/>
    <w:basedOn w:val="DefaultParagraphFont"/>
    <w:rsid w:val="00487D52"/>
    <w:rPr>
      <w:rFonts w:ascii="Segoe UI" w:hAnsi="Segoe UI" w:cs="Segoe UI" w:hint="default"/>
      <w:color w:val="262626"/>
      <w:sz w:val="36"/>
      <w:szCs w:val="36"/>
    </w:rPr>
  </w:style>
  <w:style w:type="paragraph" w:styleId="Revision">
    <w:name w:val="Revision"/>
    <w:hidden/>
    <w:uiPriority w:val="99"/>
    <w:semiHidden/>
    <w:rsid w:val="00F229DC"/>
    <w:pPr>
      <w:spacing w:after="0" w:line="240" w:lineRule="auto"/>
    </w:pPr>
    <w:rPr>
      <w:rFonts w:eastAsia="MS Mincho"/>
    </w:rPr>
  </w:style>
  <w:style w:type="character" w:styleId="Emphasis">
    <w:name w:val="Emphasis"/>
    <w:basedOn w:val="DefaultParagraphFont"/>
    <w:uiPriority w:val="20"/>
    <w:qFormat/>
    <w:rsid w:val="00E33A1E"/>
    <w:rPr>
      <w:i/>
      <w:iCs/>
    </w:rPr>
  </w:style>
  <w:style w:type="paragraph" w:customStyle="1" w:styleId="xmsonormal">
    <w:name w:val="x_msonormal"/>
    <w:basedOn w:val="Normal"/>
    <w:rsid w:val="00985698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eastAsia="en-GB"/>
    </w:rPr>
  </w:style>
  <w:style w:type="character" w:customStyle="1" w:styleId="tabchar">
    <w:name w:val="tabchar"/>
    <w:basedOn w:val="DefaultParagraphFont"/>
    <w:rsid w:val="002C45C3"/>
  </w:style>
  <w:style w:type="character" w:customStyle="1" w:styleId="eop">
    <w:name w:val="eop"/>
    <w:basedOn w:val="DefaultParagraphFont"/>
    <w:rsid w:val="002C45C3"/>
  </w:style>
  <w:style w:type="character" w:customStyle="1" w:styleId="UnresolvedMention4">
    <w:name w:val="Unresolved Mention4"/>
    <w:basedOn w:val="DefaultParagraphFont"/>
    <w:uiPriority w:val="99"/>
    <w:semiHidden/>
    <w:unhideWhenUsed/>
    <w:rsid w:val="009F49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61618">
          <w:marLeft w:val="0"/>
          <w:marRight w:val="0"/>
          <w:marTop w:val="744"/>
          <w:marBottom w:val="240"/>
          <w:divBdr>
            <w:top w:val="none" w:sz="0" w:space="0" w:color="auto"/>
            <w:left w:val="none" w:sz="0" w:space="0" w:color="auto"/>
            <w:bottom w:val="single" w:sz="6" w:space="12" w:color="E8E8E8"/>
            <w:right w:val="none" w:sz="0" w:space="0" w:color="auto"/>
          </w:divBdr>
        </w:div>
      </w:divsChild>
    </w:div>
    <w:div w:id="7108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0302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7889">
              <w:marLeft w:val="0"/>
              <w:marRight w:val="0"/>
              <w:marTop w:val="0"/>
              <w:marBottom w:val="150"/>
              <w:divBdr>
                <w:top w:val="single" w:sz="6" w:space="6" w:color="CCCCCC"/>
                <w:left w:val="none" w:sz="0" w:space="0" w:color="auto"/>
                <w:bottom w:val="single" w:sz="6" w:space="6" w:color="CCCCCC"/>
                <w:right w:val="none" w:sz="0" w:space="0" w:color="auto"/>
              </w:divBdr>
            </w:div>
          </w:divsChild>
        </w:div>
        <w:div w:id="46342943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5656">
              <w:marLeft w:val="0"/>
              <w:marRight w:val="0"/>
              <w:marTop w:val="0"/>
              <w:marBottom w:val="150"/>
              <w:divBdr>
                <w:top w:val="single" w:sz="6" w:space="6" w:color="CCCCCC"/>
                <w:left w:val="none" w:sz="0" w:space="0" w:color="auto"/>
                <w:bottom w:val="single" w:sz="6" w:space="6" w:color="CCCCCC"/>
                <w:right w:val="none" w:sz="0" w:space="0" w:color="auto"/>
              </w:divBdr>
            </w:div>
          </w:divsChild>
        </w:div>
      </w:divsChild>
    </w:div>
    <w:div w:id="11366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3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7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4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0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dporter@adcomms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4A2897B4611E4DAC5DB3E850EE998F" ma:contentTypeVersion="13" ma:contentTypeDescription="Create a new document." ma:contentTypeScope="" ma:versionID="a9808020ca0f3875f4ca053ea705a3d1">
  <xsd:schema xmlns:xsd="http://www.w3.org/2001/XMLSchema" xmlns:xs="http://www.w3.org/2001/XMLSchema" xmlns:p="http://schemas.microsoft.com/office/2006/metadata/properties" xmlns:ns2="851583ed-2448-4813-a02b-edb1b17ef69e" xmlns:ns3="a9d656df-bdb6-49eb-b737-341170c2f580" targetNamespace="http://schemas.microsoft.com/office/2006/metadata/properties" ma:root="true" ma:fieldsID="8367784de0926da5e6179487f3c36e0f" ns2:_="" ns3:_="">
    <xsd:import namespace="851583ed-2448-4813-a02b-edb1b17ef69e"/>
    <xsd:import namespace="a9d656df-bdb6-49eb-b737-341170c2f5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1583ed-2448-4813-a02b-edb1b17ef6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3dd62027-ed96-4983-945a-15f3114225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d656df-bdb6-49eb-b737-341170c2f58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66a81341-f27c-459f-93cc-a1937ba78462}" ma:internalName="TaxCatchAll" ma:showField="CatchAllData" ma:web="a9d656df-bdb6-49eb-b737-341170c2f5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02265E-EE0A-4BB3-90AF-613260F696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CD1DB3-DFCA-461A-8C20-E575F093F7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1583ed-2448-4813-a02b-edb1b17ef69e"/>
    <ds:schemaRef ds:uri="a9d656df-bdb6-49eb-b737-341170c2f5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2023-10-06T11:08:00Z</dcterms:created>
  <dcterms:modified xsi:type="dcterms:W3CDTF">2023-10-11T08:03:00Z</dcterms:modified>
</cp:coreProperties>
</file>