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ABD9" w14:textId="77777777" w:rsidR="00543D11" w:rsidRPr="00910BC9" w:rsidRDefault="00543D11" w:rsidP="00192563">
      <w:pPr>
        <w:spacing w:line="360" w:lineRule="auto"/>
        <w:jc w:val="both"/>
        <w:rPr>
          <w:rFonts w:ascii="Arial" w:hAnsi="Arial" w:cs="Arial"/>
          <w:b/>
          <w:bCs/>
          <w:color w:val="000000" w:themeColor="text1"/>
          <w:sz w:val="20"/>
          <w:szCs w:val="20"/>
        </w:rPr>
      </w:pPr>
    </w:p>
    <w:p w14:paraId="2398EA49" w14:textId="77777777" w:rsidR="00543D11" w:rsidRPr="00910BC9" w:rsidRDefault="00543D11" w:rsidP="00192563">
      <w:pPr>
        <w:spacing w:line="360" w:lineRule="auto"/>
        <w:jc w:val="both"/>
        <w:rPr>
          <w:rFonts w:ascii="Arial" w:hAnsi="Arial" w:cs="Arial"/>
          <w:b/>
          <w:bCs/>
          <w:color w:val="000000" w:themeColor="text1"/>
          <w:sz w:val="20"/>
          <w:szCs w:val="20"/>
        </w:rPr>
      </w:pPr>
    </w:p>
    <w:p w14:paraId="4B77944F" w14:textId="1B08BEB1" w:rsidR="00ED0E82" w:rsidRPr="00910BC9" w:rsidRDefault="00B97A6B" w:rsidP="00192563">
      <w:pPr>
        <w:spacing w:line="360" w:lineRule="auto"/>
        <w:jc w:val="both"/>
        <w:rPr>
          <w:rFonts w:ascii="Arial" w:hAnsi="Arial" w:cs="Arial"/>
          <w:b/>
          <w:bCs/>
          <w:color w:val="000000" w:themeColor="text1"/>
          <w:sz w:val="20"/>
          <w:szCs w:val="20"/>
        </w:rPr>
      </w:pPr>
      <w:r>
        <w:rPr>
          <w:rFonts w:ascii="Arial" w:eastAsia="Arial" w:hAnsi="Arial" w:cs="Arial"/>
          <w:b/>
          <w:color w:val="000000" w:themeColor="text1"/>
          <w:sz w:val="20"/>
          <w:szCs w:val="20"/>
          <w:lang w:bidi="fr-FR"/>
        </w:rPr>
        <w:t>11</w:t>
      </w:r>
      <w:r w:rsidR="00337983" w:rsidRPr="00910BC9">
        <w:rPr>
          <w:rFonts w:ascii="Arial" w:eastAsia="Arial" w:hAnsi="Arial" w:cs="Arial"/>
          <w:b/>
          <w:color w:val="000000" w:themeColor="text1"/>
          <w:sz w:val="20"/>
          <w:szCs w:val="20"/>
          <w:lang w:bidi="fr-FR"/>
        </w:rPr>
        <w:t> octobre 2023</w:t>
      </w:r>
    </w:p>
    <w:p w14:paraId="4CCC6F2F" w14:textId="6D68C146" w:rsidR="001846CA" w:rsidRPr="00910BC9" w:rsidRDefault="00D95D53" w:rsidP="00192563">
      <w:pPr>
        <w:spacing w:line="360" w:lineRule="auto"/>
        <w:jc w:val="both"/>
        <w:rPr>
          <w:rFonts w:ascii="Arial" w:hAnsi="Arial" w:cs="Arial"/>
          <w:b/>
          <w:bCs/>
          <w:color w:val="000000" w:themeColor="text1"/>
          <w:sz w:val="24"/>
          <w:szCs w:val="24"/>
        </w:rPr>
      </w:pPr>
      <w:r w:rsidRPr="00910BC9">
        <w:rPr>
          <w:rFonts w:ascii="Arial" w:eastAsia="Arial" w:hAnsi="Arial" w:cs="Arial"/>
          <w:b/>
          <w:color w:val="000000" w:themeColor="text1"/>
          <w:sz w:val="24"/>
          <w:szCs w:val="24"/>
          <w:lang w:bidi="fr-FR"/>
        </w:rPr>
        <w:t>Fujifilm confirme l’agrandissement de son stand à la drupa 2024 pour présenter sa gamme élargie de produits de labeur, d’emballage et grand format</w:t>
      </w:r>
    </w:p>
    <w:p w14:paraId="7E5AFEBD" w14:textId="7B989F44" w:rsidR="009905E2" w:rsidRPr="00910BC9" w:rsidRDefault="00B754AB" w:rsidP="00192563">
      <w:pPr>
        <w:spacing w:line="360" w:lineRule="auto"/>
        <w:jc w:val="both"/>
        <w:rPr>
          <w:rFonts w:ascii="Arial" w:hAnsi="Arial" w:cs="Arial"/>
          <w:color w:val="000000" w:themeColor="text1"/>
          <w:sz w:val="20"/>
          <w:szCs w:val="20"/>
        </w:rPr>
      </w:pPr>
      <w:r w:rsidRPr="00910BC9">
        <w:rPr>
          <w:rFonts w:ascii="Arial" w:eastAsia="Arial" w:hAnsi="Arial" w:cs="Arial"/>
          <w:color w:val="000000" w:themeColor="text1"/>
          <w:sz w:val="20"/>
          <w:szCs w:val="20"/>
          <w:lang w:bidi="fr-FR"/>
        </w:rPr>
        <w:t>Fujifilm Europe annonce aujourd’hui avoir réservé un stand 20 % plus grand à la drupa 2024 pour accueillir sa gamme de production numérique considérablement élargie. Ayant initialement opté pour un stand de 2 020 m</w:t>
      </w:r>
      <w:r w:rsidRPr="00910BC9">
        <w:rPr>
          <w:rFonts w:ascii="Arial" w:eastAsia="Arial" w:hAnsi="Arial" w:cs="Arial"/>
          <w:color w:val="000000" w:themeColor="text1"/>
          <w:sz w:val="20"/>
          <w:szCs w:val="20"/>
          <w:vertAlign w:val="superscript"/>
          <w:lang w:bidi="fr-FR"/>
        </w:rPr>
        <w:t>2</w:t>
      </w:r>
      <w:r w:rsidRPr="00910BC9">
        <w:rPr>
          <w:rFonts w:ascii="Arial" w:eastAsia="Arial" w:hAnsi="Arial" w:cs="Arial"/>
          <w:color w:val="000000" w:themeColor="text1"/>
          <w:sz w:val="20"/>
          <w:szCs w:val="20"/>
          <w:lang w:bidi="fr-FR"/>
        </w:rPr>
        <w:t xml:space="preserve"> dans le hall 8b, soit la même taille et le même positionnement qu’en 2016, Fujifilm a convenu avec les organisateurs de l’événement de changer d’emplacement, dans le même hall, afin de pouvoir ajouter 400 m</w:t>
      </w:r>
      <w:r w:rsidRPr="00910BC9">
        <w:rPr>
          <w:rFonts w:ascii="Arial" w:eastAsia="Arial" w:hAnsi="Arial" w:cs="Arial"/>
          <w:color w:val="000000" w:themeColor="text1"/>
          <w:sz w:val="20"/>
          <w:szCs w:val="20"/>
          <w:vertAlign w:val="superscript"/>
          <w:lang w:bidi="fr-FR"/>
        </w:rPr>
        <w:t>2</w:t>
      </w:r>
      <w:r w:rsidRPr="00910BC9">
        <w:rPr>
          <w:rFonts w:ascii="Arial" w:eastAsia="Arial" w:hAnsi="Arial" w:cs="Arial"/>
          <w:color w:val="000000" w:themeColor="text1"/>
          <w:sz w:val="20"/>
          <w:szCs w:val="20"/>
          <w:lang w:bidi="fr-FR"/>
        </w:rPr>
        <w:t xml:space="preserve"> d’espace supplémentaire. </w:t>
      </w:r>
    </w:p>
    <w:p w14:paraId="05A52374" w14:textId="652238C6" w:rsidR="00896198" w:rsidRPr="00910BC9" w:rsidRDefault="003B49E9" w:rsidP="00896198">
      <w:pPr>
        <w:spacing w:line="360" w:lineRule="auto"/>
        <w:jc w:val="both"/>
        <w:rPr>
          <w:rFonts w:ascii="Arial" w:hAnsi="Arial" w:cs="Arial"/>
          <w:color w:val="000000" w:themeColor="text1"/>
          <w:sz w:val="20"/>
          <w:szCs w:val="20"/>
        </w:rPr>
      </w:pPr>
      <w:r w:rsidRPr="00910BC9">
        <w:rPr>
          <w:rFonts w:ascii="Arial" w:eastAsia="Arial" w:hAnsi="Arial" w:cs="Arial"/>
          <w:color w:val="000000" w:themeColor="text1"/>
          <w:sz w:val="20"/>
          <w:szCs w:val="20"/>
          <w:lang w:bidi="fr-FR"/>
        </w:rPr>
        <w:t>Taku Ueno, vice-président senior de Graphic Communications Division, FUJIFILM Europe GmbH, ajoute : « ces dernières années ont été marquées par une véritable transformation de la gamme de produits Fujifilm dans tous les secteurs du marché. Quel meilleur moment et quel meilleur endroit que le plus grand salon mondial de l’impression (qui revient après huit ans d’interruption) pour présenter ces dernières évolutions, réunies pour la première fois en un seul et même lieu. »</w:t>
      </w:r>
    </w:p>
    <w:p w14:paraId="03A39113" w14:textId="454D3BCE" w:rsidR="00D66EB3" w:rsidRPr="00910BC9" w:rsidRDefault="00D66EB3" w:rsidP="00896198">
      <w:pPr>
        <w:spacing w:line="360" w:lineRule="auto"/>
        <w:jc w:val="both"/>
        <w:rPr>
          <w:rFonts w:ascii="Arial" w:hAnsi="Arial" w:cs="Arial"/>
          <w:color w:val="000000" w:themeColor="text1"/>
          <w:sz w:val="20"/>
          <w:szCs w:val="20"/>
        </w:rPr>
      </w:pPr>
      <w:r w:rsidRPr="00910BC9">
        <w:rPr>
          <w:rFonts w:ascii="Arial" w:eastAsia="Arial" w:hAnsi="Arial" w:cs="Arial"/>
          <w:color w:val="000000" w:themeColor="text1"/>
          <w:sz w:val="20"/>
          <w:szCs w:val="20"/>
          <w:lang w:bidi="fr-FR"/>
        </w:rPr>
        <w:t xml:space="preserve">« Depuis 2021, nous avons procédé à la refonte complète et au relancement de notre gamme d’imprimantes grand format Acuity, à l’élargissement de notre gamme analogique pour emballages, ainsi qu’au lancement de notre première presse numérique pour emballages souples, et bien sûr à l’introduction d’une gamme étendue et croissante de presses toner pour le marché de l’impression de labeur. » </w:t>
      </w:r>
    </w:p>
    <w:p w14:paraId="2C2622F7" w14:textId="60D13968" w:rsidR="00F05F59" w:rsidRPr="00910BC9" w:rsidRDefault="00C7034A" w:rsidP="00EB5BDE">
      <w:pPr>
        <w:spacing w:line="360" w:lineRule="auto"/>
        <w:jc w:val="both"/>
        <w:rPr>
          <w:rFonts w:ascii="Arial" w:hAnsi="Arial" w:cs="Arial"/>
          <w:color w:val="000000" w:themeColor="text1"/>
          <w:sz w:val="20"/>
          <w:szCs w:val="20"/>
        </w:rPr>
      </w:pPr>
      <w:r w:rsidRPr="00910BC9">
        <w:rPr>
          <w:rFonts w:ascii="Arial" w:eastAsia="Arial" w:hAnsi="Arial" w:cs="Arial"/>
          <w:color w:val="000000" w:themeColor="text1"/>
          <w:sz w:val="20"/>
          <w:szCs w:val="20"/>
          <w:lang w:bidi="fr-FR"/>
        </w:rPr>
        <w:t xml:space="preserve">« Le développement de notre gamme de presses numériques pour les applications commerciales est particulièrement significatif. </w:t>
      </w:r>
      <w:r w:rsidR="00127192">
        <w:rPr>
          <w:rFonts w:ascii="Arial" w:eastAsia="Arial" w:hAnsi="Arial" w:cs="Arial"/>
          <w:color w:val="000000" w:themeColor="text1"/>
          <w:sz w:val="20"/>
          <w:szCs w:val="20"/>
          <w:lang w:bidi="fr-FR"/>
        </w:rPr>
        <w:t>Avec le lancement de nos gammes Revoria</w:t>
      </w:r>
      <w:r w:rsidR="00127192">
        <w:rPr>
          <w:rFonts w:ascii="Arial" w:eastAsia="Arial" w:hAnsi="Arial" w:cs="Arial"/>
          <w:color w:val="000000" w:themeColor="text1"/>
          <w:sz w:val="20"/>
          <w:szCs w:val="20"/>
          <w:lang w:bidi="fr-FR"/>
        </w:rPr>
        <w:t xml:space="preserve"> Press</w:t>
      </w:r>
      <w:r w:rsidR="00127192">
        <w:rPr>
          <w:rFonts w:ascii="Arial" w:eastAsia="Arial" w:hAnsi="Arial" w:cs="Arial"/>
          <w:color w:val="000000" w:themeColor="text1"/>
          <w:sz w:val="20"/>
          <w:szCs w:val="20"/>
          <w:lang w:bidi="fr-FR"/>
        </w:rPr>
        <w:t xml:space="preserve"> et Apeos</w:t>
      </w:r>
      <w:r w:rsidR="00127192">
        <w:rPr>
          <w:rFonts w:ascii="Arial" w:eastAsia="Arial" w:hAnsi="Arial" w:cs="Arial"/>
          <w:color w:val="000000" w:themeColor="text1"/>
          <w:sz w:val="20"/>
          <w:szCs w:val="20"/>
          <w:lang w:bidi="fr-FR"/>
        </w:rPr>
        <w:t>Pro</w:t>
      </w:r>
      <w:r w:rsidR="00127192">
        <w:rPr>
          <w:rFonts w:ascii="Arial" w:eastAsia="Arial" w:hAnsi="Arial" w:cs="Arial"/>
          <w:color w:val="000000" w:themeColor="text1"/>
          <w:sz w:val="20"/>
          <w:szCs w:val="20"/>
          <w:lang w:bidi="fr-FR"/>
        </w:rPr>
        <w:t xml:space="preserve">, combinées au modèle grande vitesse </w:t>
      </w:r>
      <w:r w:rsidRPr="00910BC9">
        <w:rPr>
          <w:rFonts w:ascii="Arial" w:eastAsia="Arial" w:hAnsi="Arial" w:cs="Arial"/>
          <w:color w:val="000000" w:themeColor="text1"/>
          <w:sz w:val="20"/>
          <w:szCs w:val="20"/>
          <w:lang w:bidi="fr-FR"/>
        </w:rPr>
        <w:t xml:space="preserve"> Jet Press 750S, à la pointe de l’industrie, nous disposons désormais d’un portefeuille complet de solutions jet d’encre et toner pour offrir le meilleur des deux mondes à toute imprimerie de labeur, quelles que soient les exigences de ses clients. » </w:t>
      </w:r>
    </w:p>
    <w:p w14:paraId="09564284" w14:textId="201846F9" w:rsidR="00A51B53" w:rsidRPr="00910BC9" w:rsidRDefault="00F05F59" w:rsidP="00EB5BDE">
      <w:pPr>
        <w:spacing w:line="360" w:lineRule="auto"/>
        <w:jc w:val="both"/>
        <w:rPr>
          <w:rFonts w:ascii="Arial" w:hAnsi="Arial" w:cs="Arial"/>
          <w:color w:val="000000" w:themeColor="text1"/>
          <w:sz w:val="20"/>
          <w:szCs w:val="20"/>
        </w:rPr>
      </w:pPr>
      <w:r w:rsidRPr="00910BC9">
        <w:rPr>
          <w:rFonts w:ascii="Arial" w:eastAsia="Arial" w:hAnsi="Arial" w:cs="Arial"/>
          <w:color w:val="000000" w:themeColor="text1"/>
          <w:sz w:val="20"/>
          <w:szCs w:val="20"/>
          <w:lang w:bidi="fr-FR"/>
        </w:rPr>
        <w:t xml:space="preserve">« Et ce n’est qu’un début. Nous venons d’annoncer deux nouvelles presses numériques, la </w:t>
      </w:r>
      <w:r w:rsidR="00127192">
        <w:rPr>
          <w:rFonts w:ascii="Arial" w:eastAsia="Arial" w:hAnsi="Arial" w:cs="Arial"/>
          <w:color w:val="000000" w:themeColor="text1"/>
          <w:sz w:val="20"/>
          <w:szCs w:val="20"/>
          <w:lang w:bidi="fr-FR"/>
        </w:rPr>
        <w:t xml:space="preserve">Revoria Press </w:t>
      </w:r>
      <w:r w:rsidRPr="00910BC9">
        <w:rPr>
          <w:rFonts w:ascii="Arial" w:eastAsia="Arial" w:hAnsi="Arial" w:cs="Arial"/>
          <w:color w:val="000000" w:themeColor="text1"/>
          <w:sz w:val="20"/>
          <w:szCs w:val="20"/>
          <w:lang w:bidi="fr-FR"/>
        </w:rPr>
        <w:t>EC1100 et la</w:t>
      </w:r>
      <w:r w:rsidR="00127192">
        <w:rPr>
          <w:rFonts w:ascii="Arial" w:eastAsia="Arial" w:hAnsi="Arial" w:cs="Arial"/>
          <w:color w:val="000000" w:themeColor="text1"/>
          <w:sz w:val="20"/>
          <w:szCs w:val="20"/>
          <w:lang w:bidi="fr-FR"/>
        </w:rPr>
        <w:t xml:space="preserve"> Revoria Press</w:t>
      </w:r>
      <w:r w:rsidRPr="00910BC9">
        <w:rPr>
          <w:rFonts w:ascii="Arial" w:eastAsia="Arial" w:hAnsi="Arial" w:cs="Arial"/>
          <w:color w:val="000000" w:themeColor="text1"/>
          <w:sz w:val="20"/>
          <w:szCs w:val="20"/>
          <w:lang w:bidi="fr-FR"/>
        </w:rPr>
        <w:t xml:space="preserve"> SC170/180, que nous avons présentées simultanément aux salons Sign &amp; Print en Suède, C!Print en Espagne et The Print Show au Royaume-Uni, avant d’autres annonces importantes concernant notre gamme de toners en amont de la drupa 2024 et pendant l’événement. »  </w:t>
      </w:r>
    </w:p>
    <w:p w14:paraId="117557B1" w14:textId="2206C8DA" w:rsidR="00506F0B" w:rsidRPr="00910BC9" w:rsidRDefault="00914623" w:rsidP="00EB5BDE">
      <w:pPr>
        <w:spacing w:line="360" w:lineRule="auto"/>
        <w:jc w:val="both"/>
        <w:rPr>
          <w:rFonts w:ascii="Arial" w:hAnsi="Arial" w:cs="Arial"/>
          <w:color w:val="000000" w:themeColor="text1"/>
          <w:sz w:val="20"/>
          <w:szCs w:val="20"/>
        </w:rPr>
      </w:pPr>
      <w:r w:rsidRPr="00910BC9">
        <w:rPr>
          <w:rFonts w:ascii="Arial" w:eastAsia="Arial" w:hAnsi="Arial" w:cs="Arial"/>
          <w:color w:val="000000" w:themeColor="text1"/>
          <w:sz w:val="20"/>
          <w:szCs w:val="20"/>
          <w:lang w:bidi="fr-FR"/>
        </w:rPr>
        <w:lastRenderedPageBreak/>
        <w:t xml:space="preserve">« Outre le grand nombre de nouvelles solutions numériques, Fujifilm reste également un leader mondial dans la fabrication et la commercialisation de technologies et de consommables destinés aux applications analogiques, qu’il s’agisse d’impression offset, flexo ou sérigraphique. » </w:t>
      </w:r>
    </w:p>
    <w:p w14:paraId="3152CEB6" w14:textId="2D96549B" w:rsidR="00506F0B" w:rsidRPr="00910BC9" w:rsidRDefault="00506F0B" w:rsidP="00EB5BDE">
      <w:pPr>
        <w:spacing w:line="360" w:lineRule="auto"/>
        <w:jc w:val="both"/>
        <w:rPr>
          <w:rFonts w:ascii="Arial" w:hAnsi="Arial" w:cs="Arial"/>
          <w:color w:val="000000" w:themeColor="text1"/>
          <w:sz w:val="20"/>
          <w:szCs w:val="20"/>
        </w:rPr>
      </w:pPr>
      <w:r w:rsidRPr="00910BC9">
        <w:rPr>
          <w:rFonts w:ascii="Arial" w:eastAsia="Arial" w:hAnsi="Arial" w:cs="Arial"/>
          <w:color w:val="000000" w:themeColor="text1"/>
          <w:sz w:val="20"/>
          <w:szCs w:val="20"/>
          <w:lang w:bidi="fr-FR"/>
        </w:rPr>
        <w:t>« </w:t>
      </w:r>
      <w:r w:rsidR="0050210A">
        <w:rPr>
          <w:rFonts w:ascii="Arial" w:eastAsia="Arial" w:hAnsi="Arial" w:cs="Arial"/>
          <w:color w:val="000000" w:themeColor="text1"/>
          <w:sz w:val="20"/>
          <w:szCs w:val="20"/>
          <w:lang w:bidi="fr-FR"/>
        </w:rPr>
        <w:t xml:space="preserve">La drupa </w:t>
      </w:r>
      <w:r w:rsidRPr="00910BC9">
        <w:rPr>
          <w:rFonts w:ascii="Arial" w:eastAsia="Arial" w:hAnsi="Arial" w:cs="Arial"/>
          <w:color w:val="000000" w:themeColor="text1"/>
          <w:sz w:val="20"/>
          <w:szCs w:val="20"/>
          <w:lang w:bidi="fr-FR"/>
        </w:rPr>
        <w:t>2024 représente l’occasion idéale pour Fujifilm de réunir toutes ces solutions en un seul emplacement et de rencontrer notre réseau croissant de partenaires de premier plan issus de l’ensemble du secteur afin de présenter des solutions de prépresse, d’impression et de finition mondialement reconnues, conçues pour donner à nos clients un avantage concurrentiel. »</w:t>
      </w:r>
    </w:p>
    <w:p w14:paraId="3104AB46" w14:textId="538150CB" w:rsidR="008F0FFC" w:rsidRPr="00910BC9" w:rsidRDefault="00506F0B" w:rsidP="00EB5BDE">
      <w:pPr>
        <w:spacing w:line="360" w:lineRule="auto"/>
        <w:jc w:val="both"/>
        <w:rPr>
          <w:rFonts w:ascii="Arial" w:hAnsi="Arial" w:cs="Arial"/>
          <w:color w:val="000000" w:themeColor="text1"/>
          <w:sz w:val="20"/>
          <w:szCs w:val="20"/>
        </w:rPr>
      </w:pPr>
      <w:r w:rsidRPr="00910BC9">
        <w:rPr>
          <w:rFonts w:ascii="Arial" w:eastAsia="Arial" w:hAnsi="Arial" w:cs="Arial"/>
          <w:color w:val="000000" w:themeColor="text1"/>
          <w:sz w:val="20"/>
          <w:szCs w:val="20"/>
          <w:lang w:bidi="fr-FR"/>
        </w:rPr>
        <w:t xml:space="preserve">« Tout ceci se traduit par une foule de thèmes à aborder et par un besoin considérable d’espace sur le stand. Nous nous réjouissons de participer à ce salon et d’avoir l’occasion de montrer comment la gamme élargie de Fujifilm, en collaboration avec nos partenaires leaders sur le marché, peut aider les imprimeries de tous les secteurs. » </w:t>
      </w:r>
    </w:p>
    <w:p w14:paraId="6387DB62" w14:textId="77777777" w:rsidR="00D068CE" w:rsidRPr="00910BC9" w:rsidRDefault="00D068CE" w:rsidP="00EB5BDE">
      <w:pPr>
        <w:spacing w:line="360" w:lineRule="auto"/>
        <w:jc w:val="both"/>
        <w:rPr>
          <w:rFonts w:ascii="Arial" w:hAnsi="Arial" w:cs="Arial"/>
          <w:color w:val="000000" w:themeColor="text1"/>
          <w:sz w:val="20"/>
          <w:szCs w:val="20"/>
        </w:rPr>
      </w:pPr>
    </w:p>
    <w:p w14:paraId="22BACBFE" w14:textId="6B47050D" w:rsidR="00BA110A" w:rsidRPr="00910BC9" w:rsidRDefault="00DF0F80" w:rsidP="00D71F39">
      <w:pPr>
        <w:spacing w:line="360" w:lineRule="auto"/>
        <w:jc w:val="center"/>
        <w:rPr>
          <w:rFonts w:ascii="Arial" w:hAnsi="Arial" w:cs="Arial"/>
          <w:color w:val="000000" w:themeColor="text1"/>
          <w:sz w:val="20"/>
          <w:szCs w:val="20"/>
        </w:rPr>
      </w:pPr>
      <w:r w:rsidRPr="00910BC9">
        <w:rPr>
          <w:rFonts w:ascii="Arial" w:eastAsia="Arial" w:hAnsi="Arial" w:cs="Arial"/>
          <w:b/>
          <w:color w:val="000000" w:themeColor="text1"/>
          <w:sz w:val="20"/>
          <w:szCs w:val="20"/>
          <w:lang w:bidi="fr-FR"/>
        </w:rPr>
        <w:t>FIN</w:t>
      </w:r>
    </w:p>
    <w:p w14:paraId="0E64893B" w14:textId="77777777" w:rsidR="00BF0F57" w:rsidRPr="00910BC9" w:rsidRDefault="00BF0F57" w:rsidP="004E079D">
      <w:pPr>
        <w:spacing w:after="0" w:line="240" w:lineRule="auto"/>
        <w:jc w:val="both"/>
        <w:rPr>
          <w:rFonts w:ascii="Arial" w:hAnsi="Arial" w:cs="Arial"/>
          <w:color w:val="000000" w:themeColor="text1"/>
          <w:sz w:val="20"/>
          <w:szCs w:val="20"/>
        </w:rPr>
      </w:pPr>
    </w:p>
    <w:p w14:paraId="0B6DD4A3" w14:textId="2E802FB9" w:rsidR="00065605" w:rsidRPr="00910BC9" w:rsidRDefault="00065605" w:rsidP="004E079D">
      <w:pPr>
        <w:spacing w:after="0" w:line="240" w:lineRule="auto"/>
        <w:jc w:val="both"/>
        <w:rPr>
          <w:rFonts w:ascii="Arial" w:hAnsi="Arial" w:cs="Arial"/>
          <w:color w:val="000000" w:themeColor="text1"/>
          <w:sz w:val="20"/>
          <w:szCs w:val="20"/>
        </w:rPr>
      </w:pPr>
    </w:p>
    <w:p w14:paraId="1E1DE9A8" w14:textId="77777777" w:rsidR="00E47256" w:rsidRDefault="00E47256" w:rsidP="00E472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À propos de FUJIFILM Corporation</w:t>
      </w:r>
      <w:r>
        <w:rPr>
          <w:rStyle w:val="normaltextrun"/>
          <w:rFonts w:ascii="Arial" w:hAnsi="Arial" w:cs="Arial"/>
          <w:sz w:val="20"/>
          <w:szCs w:val="20"/>
        </w:rPr>
        <w:t>     </w:t>
      </w:r>
      <w:r>
        <w:rPr>
          <w:rStyle w:val="eop"/>
          <w:rFonts w:ascii="Arial" w:hAnsi="Arial" w:cs="Arial"/>
          <w:sz w:val="20"/>
          <w:szCs w:val="20"/>
        </w:rPr>
        <w:t> </w:t>
      </w:r>
    </w:p>
    <w:p w14:paraId="7C99923E" w14:textId="77777777" w:rsidR="00E47256" w:rsidRDefault="00E47256" w:rsidP="00E472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sz w:val="20"/>
          <w:szCs w:val="20"/>
        </w:rPr>
        <w:t> </w:t>
      </w:r>
    </w:p>
    <w:p w14:paraId="2A8C47EA" w14:textId="77777777" w:rsidR="00E47256" w:rsidRDefault="00E47256" w:rsidP="00E472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62AFAB5B" w14:textId="77777777" w:rsidR="00E47256" w:rsidRDefault="00E47256" w:rsidP="00E472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À </w:t>
      </w:r>
      <w:r>
        <w:rPr>
          <w:rStyle w:val="normaltextrun"/>
          <w:rFonts w:ascii="Arial" w:hAnsi="Arial" w:cs="Arial"/>
          <w:b/>
          <w:bCs/>
          <w:color w:val="000000"/>
          <w:sz w:val="20"/>
          <w:szCs w:val="20"/>
        </w:rPr>
        <w:t>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084DA99D" w14:textId="77777777" w:rsidR="00E47256" w:rsidRDefault="00E47256" w:rsidP="00E472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sz w:val="20"/>
          <w:szCs w:val="20"/>
        </w:rPr>
        <w:t> </w:t>
      </w:r>
    </w:p>
    <w:p w14:paraId="2670A090" w14:textId="77777777" w:rsidR="00E47256" w:rsidRDefault="0050210A" w:rsidP="00E47256">
      <w:pPr>
        <w:pStyle w:val="paragraph"/>
        <w:spacing w:before="0" w:beforeAutospacing="0" w:after="0" w:afterAutospacing="0"/>
        <w:jc w:val="both"/>
        <w:textAlignment w:val="baseline"/>
        <w:rPr>
          <w:rFonts w:ascii="Segoe UI" w:hAnsi="Segoe UI" w:cs="Segoe UI"/>
          <w:sz w:val="18"/>
          <w:szCs w:val="18"/>
        </w:rPr>
      </w:pPr>
      <w:hyperlink r:id="rId9" w:tgtFrame="_blank" w:history="1">
        <w:r w:rsidR="00E47256">
          <w:rPr>
            <w:rStyle w:val="normaltextrun"/>
            <w:rFonts w:ascii="Arial" w:hAnsi="Arial" w:cs="Arial"/>
            <w:color w:val="0563C1"/>
            <w:sz w:val="20"/>
            <w:szCs w:val="20"/>
            <w:u w:val="single"/>
          </w:rPr>
          <w:t>https://fujifilm.com/fr/fr/business/graphic</w:t>
        </w:r>
      </w:hyperlink>
      <w:r w:rsidR="00E47256">
        <w:rPr>
          <w:rStyle w:val="normaltextrun"/>
          <w:rFonts w:ascii="Arial" w:hAnsi="Arial" w:cs="Arial"/>
          <w:sz w:val="20"/>
          <w:szCs w:val="20"/>
        </w:rPr>
        <w:t xml:space="preserve"> ou </w:t>
      </w:r>
      <w:hyperlink r:id="rId10" w:tgtFrame="_blank" w:history="1">
        <w:r w:rsidR="00E47256">
          <w:rPr>
            <w:rStyle w:val="normaltextrun"/>
            <w:rFonts w:ascii="Arial" w:hAnsi="Arial" w:cs="Arial"/>
            <w:color w:val="0563C1"/>
            <w:sz w:val="20"/>
            <w:szCs w:val="20"/>
            <w:u w:val="single"/>
          </w:rPr>
          <w:t>youtube.com/FujifilmGSEurope</w:t>
        </w:r>
      </w:hyperlink>
      <w:r w:rsidR="00E47256">
        <w:rPr>
          <w:rStyle w:val="normaltextrun"/>
          <w:rFonts w:ascii="Arial" w:hAnsi="Arial" w:cs="Arial"/>
          <w:sz w:val="20"/>
          <w:szCs w:val="20"/>
        </w:rPr>
        <w:t xml:space="preserve"> ou suivez-nous sur @FujifilmPrint     </w:t>
      </w:r>
      <w:r w:rsidR="00E47256">
        <w:rPr>
          <w:rStyle w:val="eop"/>
          <w:rFonts w:ascii="Arial" w:hAnsi="Arial" w:cs="Arial"/>
          <w:sz w:val="20"/>
          <w:szCs w:val="20"/>
        </w:rPr>
        <w:t> </w:t>
      </w:r>
    </w:p>
    <w:p w14:paraId="49CC7473" w14:textId="77777777" w:rsidR="00E47256" w:rsidRDefault="00E47256" w:rsidP="00E472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439C4C33" w14:textId="77777777" w:rsidR="00E47256" w:rsidRDefault="00E47256" w:rsidP="00E472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Pour tout contact communication:</w:t>
      </w:r>
      <w:r>
        <w:rPr>
          <w:rStyle w:val="normaltextrun"/>
          <w:rFonts w:ascii="Arial" w:hAnsi="Arial" w:cs="Arial"/>
          <w:sz w:val="20"/>
          <w:szCs w:val="20"/>
        </w:rPr>
        <w:t>     </w:t>
      </w:r>
      <w:r>
        <w:rPr>
          <w:rStyle w:val="eop"/>
          <w:rFonts w:ascii="Arial" w:hAnsi="Arial" w:cs="Arial"/>
          <w:sz w:val="20"/>
          <w:szCs w:val="20"/>
        </w:rPr>
        <w:t> </w:t>
      </w:r>
    </w:p>
    <w:p w14:paraId="5E2413FF" w14:textId="77777777" w:rsidR="00E47256" w:rsidRDefault="00E47256" w:rsidP="00E472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Daniel Porter     </w:t>
      </w:r>
      <w:r>
        <w:rPr>
          <w:rStyle w:val="eop"/>
          <w:rFonts w:ascii="Arial" w:hAnsi="Arial" w:cs="Arial"/>
          <w:sz w:val="20"/>
          <w:szCs w:val="20"/>
        </w:rPr>
        <w:t> </w:t>
      </w:r>
    </w:p>
    <w:p w14:paraId="292004D1" w14:textId="77777777" w:rsidR="00E47256" w:rsidRDefault="00E47256" w:rsidP="00E472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AD Communications</w:t>
      </w:r>
      <w:r>
        <w:rPr>
          <w:rStyle w:val="tabchar"/>
          <w:rFonts w:ascii="Calibri" w:hAnsi="Calibri" w:cs="Calibri"/>
          <w:sz w:val="20"/>
          <w:szCs w:val="20"/>
        </w:rPr>
        <w:tab/>
      </w:r>
      <w:r>
        <w:rPr>
          <w:rStyle w:val="normaltextrun"/>
          <w:rFonts w:ascii="Arial" w:hAnsi="Arial" w:cs="Arial"/>
          <w:sz w:val="20"/>
          <w:szCs w:val="20"/>
        </w:rPr>
        <w:t>     </w:t>
      </w:r>
      <w:r>
        <w:rPr>
          <w:rStyle w:val="eop"/>
          <w:rFonts w:ascii="Arial" w:hAnsi="Arial" w:cs="Arial"/>
          <w:sz w:val="20"/>
          <w:szCs w:val="20"/>
        </w:rPr>
        <w:t> </w:t>
      </w:r>
    </w:p>
    <w:p w14:paraId="4C657DF9" w14:textId="77777777" w:rsidR="00E47256" w:rsidRDefault="00E47256" w:rsidP="00E472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lastRenderedPageBreak/>
        <w:t xml:space="preserve">E: </w:t>
      </w:r>
      <w:hyperlink r:id="rId11"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2"/>
          <w:szCs w:val="22"/>
        </w:rPr>
        <w:t>     </w:t>
      </w:r>
      <w:r>
        <w:rPr>
          <w:rStyle w:val="eop"/>
          <w:rFonts w:ascii="Calibri" w:hAnsi="Calibri" w:cs="Calibri"/>
          <w:sz w:val="22"/>
          <w:szCs w:val="22"/>
        </w:rPr>
        <w:t> </w:t>
      </w:r>
    </w:p>
    <w:p w14:paraId="6C9E8E33" w14:textId="77777777" w:rsidR="00E47256" w:rsidRDefault="00E47256" w:rsidP="00E472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Tel: +44 (0)1372 464470     </w:t>
      </w:r>
      <w:r>
        <w:rPr>
          <w:rStyle w:val="eop"/>
          <w:rFonts w:ascii="Arial" w:hAnsi="Arial" w:cs="Arial"/>
          <w:sz w:val="20"/>
          <w:szCs w:val="20"/>
        </w:rPr>
        <w:t> </w:t>
      </w:r>
    </w:p>
    <w:p w14:paraId="6BB8AC3C" w14:textId="77777777" w:rsidR="009F4963" w:rsidRPr="00910BC9" w:rsidRDefault="009F4963" w:rsidP="009F4963">
      <w:pPr>
        <w:spacing w:line="360" w:lineRule="auto"/>
        <w:jc w:val="both"/>
        <w:rPr>
          <w:rFonts w:ascii="Arial" w:eastAsiaTheme="minorHAnsi" w:hAnsi="Arial" w:cs="Arial"/>
          <w:color w:val="000000" w:themeColor="text1"/>
          <w:sz w:val="20"/>
          <w:szCs w:val="20"/>
        </w:rPr>
      </w:pPr>
    </w:p>
    <w:p w14:paraId="5A48F5D9" w14:textId="5A984261" w:rsidR="00ED1FDF" w:rsidRPr="00DE3C2C" w:rsidRDefault="00ED1FDF" w:rsidP="009F4963">
      <w:pPr>
        <w:pStyle w:val="paragraph"/>
        <w:spacing w:before="0" w:beforeAutospacing="0" w:after="0" w:afterAutospacing="0"/>
        <w:jc w:val="both"/>
        <w:textAlignment w:val="baseline"/>
        <w:rPr>
          <w:rFonts w:ascii="Arial" w:hAnsi="Arial" w:cs="Arial"/>
          <w:color w:val="000000" w:themeColor="text1"/>
          <w:sz w:val="20"/>
          <w:szCs w:val="20"/>
        </w:rPr>
      </w:pPr>
    </w:p>
    <w:sectPr w:rsidR="00ED1FDF" w:rsidRPr="00DE3C2C"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C1017" w14:textId="77777777" w:rsidR="006F5A66" w:rsidRDefault="006F5A66" w:rsidP="00155739">
      <w:pPr>
        <w:spacing w:after="0" w:line="240" w:lineRule="auto"/>
      </w:pPr>
      <w:r>
        <w:separator/>
      </w:r>
    </w:p>
  </w:endnote>
  <w:endnote w:type="continuationSeparator" w:id="0">
    <w:p w14:paraId="7B62DF53" w14:textId="77777777" w:rsidR="006F5A66" w:rsidRDefault="006F5A66" w:rsidP="00155739">
      <w:pPr>
        <w:spacing w:after="0" w:line="240" w:lineRule="auto"/>
      </w:pPr>
      <w:r>
        <w:continuationSeparator/>
      </w:r>
    </w:p>
  </w:endnote>
  <w:endnote w:type="continuationNotice" w:id="1">
    <w:p w14:paraId="799B430B" w14:textId="77777777" w:rsidR="006F5A66" w:rsidRDefault="006F5A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F05A3" w14:textId="77777777" w:rsidR="006F5A66" w:rsidRDefault="006F5A66" w:rsidP="00155739">
      <w:pPr>
        <w:spacing w:after="0" w:line="240" w:lineRule="auto"/>
      </w:pPr>
      <w:r>
        <w:separator/>
      </w:r>
    </w:p>
  </w:footnote>
  <w:footnote w:type="continuationSeparator" w:id="0">
    <w:p w14:paraId="31F8AE32" w14:textId="77777777" w:rsidR="006F5A66" w:rsidRDefault="006F5A66" w:rsidP="00155739">
      <w:pPr>
        <w:spacing w:after="0" w:line="240" w:lineRule="auto"/>
      </w:pPr>
      <w:r>
        <w:continuationSeparator/>
      </w:r>
    </w:p>
  </w:footnote>
  <w:footnote w:type="continuationNotice" w:id="1">
    <w:p w14:paraId="1CB0741E" w14:textId="77777777" w:rsidR="006F5A66" w:rsidRDefault="006F5A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C21D8"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07566"/>
    <w:multiLevelType w:val="hybridMultilevel"/>
    <w:tmpl w:val="D35AC7B6"/>
    <w:lvl w:ilvl="0" w:tplc="96001F5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E0964"/>
    <w:multiLevelType w:val="hybridMultilevel"/>
    <w:tmpl w:val="D708FA10"/>
    <w:lvl w:ilvl="0" w:tplc="9F70FED4">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DD45F3"/>
    <w:multiLevelType w:val="hybridMultilevel"/>
    <w:tmpl w:val="AE186BDA"/>
    <w:lvl w:ilvl="0" w:tplc="F2E6E59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0137104">
    <w:abstractNumId w:val="2"/>
  </w:num>
  <w:num w:numId="2" w16cid:durableId="70202528">
    <w:abstractNumId w:val="7"/>
  </w:num>
  <w:num w:numId="3" w16cid:durableId="94523698">
    <w:abstractNumId w:val="6"/>
  </w:num>
  <w:num w:numId="4" w16cid:durableId="738938467">
    <w:abstractNumId w:val="0"/>
  </w:num>
  <w:num w:numId="5" w16cid:durableId="697127755">
    <w:abstractNumId w:val="4"/>
  </w:num>
  <w:num w:numId="6" w16cid:durableId="1053381352">
    <w:abstractNumId w:val="1"/>
  </w:num>
  <w:num w:numId="7" w16cid:durableId="371195966">
    <w:abstractNumId w:val="5"/>
  </w:num>
  <w:num w:numId="8" w16cid:durableId="6181010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11481"/>
    <w:rsid w:val="0001191F"/>
    <w:rsid w:val="0001195C"/>
    <w:rsid w:val="000134D1"/>
    <w:rsid w:val="000172BC"/>
    <w:rsid w:val="000201C8"/>
    <w:rsid w:val="00020CAC"/>
    <w:rsid w:val="000212AE"/>
    <w:rsid w:val="00021CC9"/>
    <w:rsid w:val="00022C7B"/>
    <w:rsid w:val="00025590"/>
    <w:rsid w:val="00025BC8"/>
    <w:rsid w:val="00026371"/>
    <w:rsid w:val="00027A69"/>
    <w:rsid w:val="000317FB"/>
    <w:rsid w:val="00032209"/>
    <w:rsid w:val="00033D12"/>
    <w:rsid w:val="000340C4"/>
    <w:rsid w:val="000343CF"/>
    <w:rsid w:val="00035B1D"/>
    <w:rsid w:val="00035B40"/>
    <w:rsid w:val="00035F89"/>
    <w:rsid w:val="00036BEA"/>
    <w:rsid w:val="00037D6B"/>
    <w:rsid w:val="00040656"/>
    <w:rsid w:val="00041ABF"/>
    <w:rsid w:val="0004248F"/>
    <w:rsid w:val="00042891"/>
    <w:rsid w:val="00042A1B"/>
    <w:rsid w:val="00044F97"/>
    <w:rsid w:val="00050F03"/>
    <w:rsid w:val="00051107"/>
    <w:rsid w:val="00052335"/>
    <w:rsid w:val="000613BD"/>
    <w:rsid w:val="00061C99"/>
    <w:rsid w:val="00062F38"/>
    <w:rsid w:val="0006549D"/>
    <w:rsid w:val="00065605"/>
    <w:rsid w:val="000657BD"/>
    <w:rsid w:val="00066305"/>
    <w:rsid w:val="00067665"/>
    <w:rsid w:val="0007029B"/>
    <w:rsid w:val="0007245D"/>
    <w:rsid w:val="000732B5"/>
    <w:rsid w:val="000734A1"/>
    <w:rsid w:val="00074C52"/>
    <w:rsid w:val="00075B06"/>
    <w:rsid w:val="000760A6"/>
    <w:rsid w:val="000762D4"/>
    <w:rsid w:val="00076658"/>
    <w:rsid w:val="000773FD"/>
    <w:rsid w:val="000779B5"/>
    <w:rsid w:val="0008157E"/>
    <w:rsid w:val="00082258"/>
    <w:rsid w:val="00083278"/>
    <w:rsid w:val="000847C3"/>
    <w:rsid w:val="000853BC"/>
    <w:rsid w:val="00086C10"/>
    <w:rsid w:val="000913ED"/>
    <w:rsid w:val="00091C55"/>
    <w:rsid w:val="00092174"/>
    <w:rsid w:val="00092A3C"/>
    <w:rsid w:val="000944B4"/>
    <w:rsid w:val="00094DE4"/>
    <w:rsid w:val="00095092"/>
    <w:rsid w:val="00095DA3"/>
    <w:rsid w:val="00095EEE"/>
    <w:rsid w:val="000961BB"/>
    <w:rsid w:val="000965C6"/>
    <w:rsid w:val="00096766"/>
    <w:rsid w:val="00096928"/>
    <w:rsid w:val="000969E6"/>
    <w:rsid w:val="00096CD3"/>
    <w:rsid w:val="000A100A"/>
    <w:rsid w:val="000A406F"/>
    <w:rsid w:val="000A44AF"/>
    <w:rsid w:val="000A7355"/>
    <w:rsid w:val="000A7A4A"/>
    <w:rsid w:val="000A7A79"/>
    <w:rsid w:val="000B09C3"/>
    <w:rsid w:val="000B0B9A"/>
    <w:rsid w:val="000B618C"/>
    <w:rsid w:val="000C083F"/>
    <w:rsid w:val="000C37AF"/>
    <w:rsid w:val="000C4FDF"/>
    <w:rsid w:val="000C7A3F"/>
    <w:rsid w:val="000D079F"/>
    <w:rsid w:val="000D0BBF"/>
    <w:rsid w:val="000D1148"/>
    <w:rsid w:val="000D2CA6"/>
    <w:rsid w:val="000D3D6C"/>
    <w:rsid w:val="000D7FB9"/>
    <w:rsid w:val="000E0A6D"/>
    <w:rsid w:val="000E0D7E"/>
    <w:rsid w:val="000E1F05"/>
    <w:rsid w:val="000E233C"/>
    <w:rsid w:val="000E2576"/>
    <w:rsid w:val="000E6B08"/>
    <w:rsid w:val="000E7EE8"/>
    <w:rsid w:val="000F1DC3"/>
    <w:rsid w:val="000F4568"/>
    <w:rsid w:val="001021E5"/>
    <w:rsid w:val="00105709"/>
    <w:rsid w:val="001071AF"/>
    <w:rsid w:val="0011448D"/>
    <w:rsid w:val="0011577B"/>
    <w:rsid w:val="00115B3A"/>
    <w:rsid w:val="001163C9"/>
    <w:rsid w:val="001202E6"/>
    <w:rsid w:val="0012197E"/>
    <w:rsid w:val="00124216"/>
    <w:rsid w:val="00124F33"/>
    <w:rsid w:val="00126CFE"/>
    <w:rsid w:val="00126D91"/>
    <w:rsid w:val="00127192"/>
    <w:rsid w:val="0012766A"/>
    <w:rsid w:val="0012770E"/>
    <w:rsid w:val="00130DA8"/>
    <w:rsid w:val="00132557"/>
    <w:rsid w:val="001326B8"/>
    <w:rsid w:val="0013344F"/>
    <w:rsid w:val="001361A4"/>
    <w:rsid w:val="00136E21"/>
    <w:rsid w:val="00137756"/>
    <w:rsid w:val="00137C89"/>
    <w:rsid w:val="00143302"/>
    <w:rsid w:val="0014520F"/>
    <w:rsid w:val="0014664A"/>
    <w:rsid w:val="00147DC9"/>
    <w:rsid w:val="0015093C"/>
    <w:rsid w:val="00150B9E"/>
    <w:rsid w:val="00151076"/>
    <w:rsid w:val="00152416"/>
    <w:rsid w:val="00155028"/>
    <w:rsid w:val="00155739"/>
    <w:rsid w:val="0015650C"/>
    <w:rsid w:val="001566ED"/>
    <w:rsid w:val="00160501"/>
    <w:rsid w:val="00160710"/>
    <w:rsid w:val="00162A7C"/>
    <w:rsid w:val="00163C60"/>
    <w:rsid w:val="00165D70"/>
    <w:rsid w:val="001707E2"/>
    <w:rsid w:val="0017338D"/>
    <w:rsid w:val="00173434"/>
    <w:rsid w:val="00173A1D"/>
    <w:rsid w:val="00173BF3"/>
    <w:rsid w:val="0018055F"/>
    <w:rsid w:val="00180FA8"/>
    <w:rsid w:val="00181A37"/>
    <w:rsid w:val="00182792"/>
    <w:rsid w:val="0018382C"/>
    <w:rsid w:val="00183BCC"/>
    <w:rsid w:val="001846CA"/>
    <w:rsid w:val="00186B25"/>
    <w:rsid w:val="00190979"/>
    <w:rsid w:val="00190EEE"/>
    <w:rsid w:val="00191B48"/>
    <w:rsid w:val="00192152"/>
    <w:rsid w:val="00192563"/>
    <w:rsid w:val="0019367E"/>
    <w:rsid w:val="00193F7C"/>
    <w:rsid w:val="00194AC9"/>
    <w:rsid w:val="00197187"/>
    <w:rsid w:val="0019789D"/>
    <w:rsid w:val="00197F58"/>
    <w:rsid w:val="001A1DD8"/>
    <w:rsid w:val="001A235C"/>
    <w:rsid w:val="001A3AEF"/>
    <w:rsid w:val="001A4569"/>
    <w:rsid w:val="001A546C"/>
    <w:rsid w:val="001A6749"/>
    <w:rsid w:val="001A682B"/>
    <w:rsid w:val="001A7A8F"/>
    <w:rsid w:val="001B2962"/>
    <w:rsid w:val="001B2EB3"/>
    <w:rsid w:val="001B2F60"/>
    <w:rsid w:val="001B567D"/>
    <w:rsid w:val="001B5AA6"/>
    <w:rsid w:val="001B7263"/>
    <w:rsid w:val="001B77F2"/>
    <w:rsid w:val="001C0A5C"/>
    <w:rsid w:val="001C267D"/>
    <w:rsid w:val="001C463D"/>
    <w:rsid w:val="001D0026"/>
    <w:rsid w:val="001D0139"/>
    <w:rsid w:val="001D2302"/>
    <w:rsid w:val="001D6532"/>
    <w:rsid w:val="001D7140"/>
    <w:rsid w:val="001D7799"/>
    <w:rsid w:val="001D7A2B"/>
    <w:rsid w:val="001E0066"/>
    <w:rsid w:val="001E173E"/>
    <w:rsid w:val="001E2129"/>
    <w:rsid w:val="001E2665"/>
    <w:rsid w:val="001E3CCA"/>
    <w:rsid w:val="001E6037"/>
    <w:rsid w:val="001E606C"/>
    <w:rsid w:val="001E66CE"/>
    <w:rsid w:val="001E6863"/>
    <w:rsid w:val="001E6ADA"/>
    <w:rsid w:val="001F0039"/>
    <w:rsid w:val="001F0237"/>
    <w:rsid w:val="001F07BD"/>
    <w:rsid w:val="001F33CF"/>
    <w:rsid w:val="001F3AB8"/>
    <w:rsid w:val="001F4B1A"/>
    <w:rsid w:val="001F4F49"/>
    <w:rsid w:val="002024CF"/>
    <w:rsid w:val="00202F53"/>
    <w:rsid w:val="00203CFD"/>
    <w:rsid w:val="0020436F"/>
    <w:rsid w:val="00205451"/>
    <w:rsid w:val="00211FAE"/>
    <w:rsid w:val="00214577"/>
    <w:rsid w:val="00214CDD"/>
    <w:rsid w:val="002160E5"/>
    <w:rsid w:val="00216E7C"/>
    <w:rsid w:val="0022002C"/>
    <w:rsid w:val="00220EE7"/>
    <w:rsid w:val="00222052"/>
    <w:rsid w:val="002225EA"/>
    <w:rsid w:val="00224700"/>
    <w:rsid w:val="0022556F"/>
    <w:rsid w:val="002258B2"/>
    <w:rsid w:val="00226571"/>
    <w:rsid w:val="00226981"/>
    <w:rsid w:val="00226F17"/>
    <w:rsid w:val="002275CA"/>
    <w:rsid w:val="002276E4"/>
    <w:rsid w:val="00230602"/>
    <w:rsid w:val="0023205D"/>
    <w:rsid w:val="0023478D"/>
    <w:rsid w:val="002358C9"/>
    <w:rsid w:val="00235D48"/>
    <w:rsid w:val="002365C0"/>
    <w:rsid w:val="00236C20"/>
    <w:rsid w:val="00240E4A"/>
    <w:rsid w:val="00240F13"/>
    <w:rsid w:val="00251F7E"/>
    <w:rsid w:val="002553D0"/>
    <w:rsid w:val="00257594"/>
    <w:rsid w:val="002579FA"/>
    <w:rsid w:val="002601FF"/>
    <w:rsid w:val="002622A2"/>
    <w:rsid w:val="002631C7"/>
    <w:rsid w:val="00263644"/>
    <w:rsid w:val="00263773"/>
    <w:rsid w:val="00263C2D"/>
    <w:rsid w:val="00264B7E"/>
    <w:rsid w:val="00265F0C"/>
    <w:rsid w:val="00267DB2"/>
    <w:rsid w:val="0027177C"/>
    <w:rsid w:val="00272981"/>
    <w:rsid w:val="00272FFD"/>
    <w:rsid w:val="00273620"/>
    <w:rsid w:val="002740F1"/>
    <w:rsid w:val="002749CA"/>
    <w:rsid w:val="00276524"/>
    <w:rsid w:val="00277C08"/>
    <w:rsid w:val="00282E79"/>
    <w:rsid w:val="00284DF2"/>
    <w:rsid w:val="002856C5"/>
    <w:rsid w:val="0028575D"/>
    <w:rsid w:val="00287267"/>
    <w:rsid w:val="002874E0"/>
    <w:rsid w:val="00287AC1"/>
    <w:rsid w:val="0029067B"/>
    <w:rsid w:val="00291C0C"/>
    <w:rsid w:val="00292508"/>
    <w:rsid w:val="00292B14"/>
    <w:rsid w:val="00292D35"/>
    <w:rsid w:val="002961C7"/>
    <w:rsid w:val="00296C6E"/>
    <w:rsid w:val="002979E0"/>
    <w:rsid w:val="002A01F5"/>
    <w:rsid w:val="002A0D16"/>
    <w:rsid w:val="002A2538"/>
    <w:rsid w:val="002A2842"/>
    <w:rsid w:val="002A39E6"/>
    <w:rsid w:val="002A4255"/>
    <w:rsid w:val="002A4508"/>
    <w:rsid w:val="002B006C"/>
    <w:rsid w:val="002B0744"/>
    <w:rsid w:val="002B1089"/>
    <w:rsid w:val="002B3E14"/>
    <w:rsid w:val="002B5F27"/>
    <w:rsid w:val="002B5FCB"/>
    <w:rsid w:val="002B67EB"/>
    <w:rsid w:val="002C45C3"/>
    <w:rsid w:val="002C49A9"/>
    <w:rsid w:val="002C5712"/>
    <w:rsid w:val="002C5DCE"/>
    <w:rsid w:val="002D2EAF"/>
    <w:rsid w:val="002D5588"/>
    <w:rsid w:val="002D5EF2"/>
    <w:rsid w:val="002D6721"/>
    <w:rsid w:val="002D7F83"/>
    <w:rsid w:val="002E126E"/>
    <w:rsid w:val="002E1BD8"/>
    <w:rsid w:val="002E1E5E"/>
    <w:rsid w:val="002E228F"/>
    <w:rsid w:val="002E460F"/>
    <w:rsid w:val="002E7529"/>
    <w:rsid w:val="002E7786"/>
    <w:rsid w:val="002E7807"/>
    <w:rsid w:val="002E7DDA"/>
    <w:rsid w:val="002F3B47"/>
    <w:rsid w:val="002F6DE0"/>
    <w:rsid w:val="002F7105"/>
    <w:rsid w:val="00300376"/>
    <w:rsid w:val="0030326D"/>
    <w:rsid w:val="00304C30"/>
    <w:rsid w:val="00305384"/>
    <w:rsid w:val="0030598B"/>
    <w:rsid w:val="003059F6"/>
    <w:rsid w:val="003100C0"/>
    <w:rsid w:val="00311982"/>
    <w:rsid w:val="00312B29"/>
    <w:rsid w:val="00314C83"/>
    <w:rsid w:val="00315198"/>
    <w:rsid w:val="00315FC2"/>
    <w:rsid w:val="00320D06"/>
    <w:rsid w:val="00321A2E"/>
    <w:rsid w:val="0032479E"/>
    <w:rsid w:val="003247B2"/>
    <w:rsid w:val="00324E6C"/>
    <w:rsid w:val="00325B20"/>
    <w:rsid w:val="00325CF2"/>
    <w:rsid w:val="00327C2E"/>
    <w:rsid w:val="00327EC1"/>
    <w:rsid w:val="00333242"/>
    <w:rsid w:val="00335704"/>
    <w:rsid w:val="00336508"/>
    <w:rsid w:val="00337983"/>
    <w:rsid w:val="00341FED"/>
    <w:rsid w:val="00342DD9"/>
    <w:rsid w:val="00342F9C"/>
    <w:rsid w:val="003432A8"/>
    <w:rsid w:val="0034390F"/>
    <w:rsid w:val="00344086"/>
    <w:rsid w:val="00344329"/>
    <w:rsid w:val="00345334"/>
    <w:rsid w:val="00345475"/>
    <w:rsid w:val="00345A1C"/>
    <w:rsid w:val="00346281"/>
    <w:rsid w:val="00346299"/>
    <w:rsid w:val="003470AF"/>
    <w:rsid w:val="00347329"/>
    <w:rsid w:val="00351E77"/>
    <w:rsid w:val="00355A16"/>
    <w:rsid w:val="00355A6C"/>
    <w:rsid w:val="00356777"/>
    <w:rsid w:val="00356D24"/>
    <w:rsid w:val="00361A11"/>
    <w:rsid w:val="00361DC1"/>
    <w:rsid w:val="003623BD"/>
    <w:rsid w:val="003644EF"/>
    <w:rsid w:val="00364917"/>
    <w:rsid w:val="00364A3B"/>
    <w:rsid w:val="00365004"/>
    <w:rsid w:val="00365A81"/>
    <w:rsid w:val="003668E0"/>
    <w:rsid w:val="003703B8"/>
    <w:rsid w:val="00372A36"/>
    <w:rsid w:val="00372BC1"/>
    <w:rsid w:val="00372D7A"/>
    <w:rsid w:val="00374FC7"/>
    <w:rsid w:val="00375679"/>
    <w:rsid w:val="00377A25"/>
    <w:rsid w:val="00377DF8"/>
    <w:rsid w:val="003800CE"/>
    <w:rsid w:val="0038256B"/>
    <w:rsid w:val="00385614"/>
    <w:rsid w:val="00386665"/>
    <w:rsid w:val="00392513"/>
    <w:rsid w:val="0039287A"/>
    <w:rsid w:val="00392CB5"/>
    <w:rsid w:val="0039587C"/>
    <w:rsid w:val="003960A2"/>
    <w:rsid w:val="003974C4"/>
    <w:rsid w:val="00397C02"/>
    <w:rsid w:val="003A219A"/>
    <w:rsid w:val="003A5AF7"/>
    <w:rsid w:val="003A66B2"/>
    <w:rsid w:val="003A726F"/>
    <w:rsid w:val="003B0AF9"/>
    <w:rsid w:val="003B2330"/>
    <w:rsid w:val="003B274D"/>
    <w:rsid w:val="003B2841"/>
    <w:rsid w:val="003B49E9"/>
    <w:rsid w:val="003B4FF2"/>
    <w:rsid w:val="003B6EB0"/>
    <w:rsid w:val="003B7A2C"/>
    <w:rsid w:val="003B7F70"/>
    <w:rsid w:val="003C02AD"/>
    <w:rsid w:val="003C0327"/>
    <w:rsid w:val="003C1789"/>
    <w:rsid w:val="003C21F4"/>
    <w:rsid w:val="003C2C54"/>
    <w:rsid w:val="003C36BD"/>
    <w:rsid w:val="003C3CB6"/>
    <w:rsid w:val="003C40A2"/>
    <w:rsid w:val="003C40E2"/>
    <w:rsid w:val="003C45C5"/>
    <w:rsid w:val="003C5C59"/>
    <w:rsid w:val="003C6563"/>
    <w:rsid w:val="003C7F2C"/>
    <w:rsid w:val="003D0815"/>
    <w:rsid w:val="003D0DE6"/>
    <w:rsid w:val="003D1F12"/>
    <w:rsid w:val="003E0167"/>
    <w:rsid w:val="003E3213"/>
    <w:rsid w:val="003E3B7A"/>
    <w:rsid w:val="003E49D5"/>
    <w:rsid w:val="003E4E29"/>
    <w:rsid w:val="003E4EE8"/>
    <w:rsid w:val="003E63E2"/>
    <w:rsid w:val="003E7303"/>
    <w:rsid w:val="003E78E2"/>
    <w:rsid w:val="003E7A4E"/>
    <w:rsid w:val="003F30B4"/>
    <w:rsid w:val="003F5B39"/>
    <w:rsid w:val="003F600A"/>
    <w:rsid w:val="003F71C3"/>
    <w:rsid w:val="00400D8B"/>
    <w:rsid w:val="004017A0"/>
    <w:rsid w:val="00401C29"/>
    <w:rsid w:val="00402CB0"/>
    <w:rsid w:val="004034C1"/>
    <w:rsid w:val="004039D6"/>
    <w:rsid w:val="00410F16"/>
    <w:rsid w:val="004116E6"/>
    <w:rsid w:val="004139FC"/>
    <w:rsid w:val="00413FDD"/>
    <w:rsid w:val="004147CF"/>
    <w:rsid w:val="0041761C"/>
    <w:rsid w:val="00417A94"/>
    <w:rsid w:val="00417C6F"/>
    <w:rsid w:val="00422323"/>
    <w:rsid w:val="00423B4B"/>
    <w:rsid w:val="00423D35"/>
    <w:rsid w:val="00425CFE"/>
    <w:rsid w:val="0042710F"/>
    <w:rsid w:val="00427A59"/>
    <w:rsid w:val="004303A7"/>
    <w:rsid w:val="0043091A"/>
    <w:rsid w:val="0043176D"/>
    <w:rsid w:val="00432490"/>
    <w:rsid w:val="004379E0"/>
    <w:rsid w:val="00437F9F"/>
    <w:rsid w:val="004441D1"/>
    <w:rsid w:val="00444386"/>
    <w:rsid w:val="0044579D"/>
    <w:rsid w:val="00447C4B"/>
    <w:rsid w:val="004505CB"/>
    <w:rsid w:val="00450E55"/>
    <w:rsid w:val="00451597"/>
    <w:rsid w:val="00452471"/>
    <w:rsid w:val="00452CB1"/>
    <w:rsid w:val="00454ED8"/>
    <w:rsid w:val="00456840"/>
    <w:rsid w:val="00456BAD"/>
    <w:rsid w:val="00463464"/>
    <w:rsid w:val="00466857"/>
    <w:rsid w:val="004673F2"/>
    <w:rsid w:val="00467E9E"/>
    <w:rsid w:val="0047123C"/>
    <w:rsid w:val="00473144"/>
    <w:rsid w:val="004736BF"/>
    <w:rsid w:val="00475ECE"/>
    <w:rsid w:val="00476861"/>
    <w:rsid w:val="00480901"/>
    <w:rsid w:val="00480ABD"/>
    <w:rsid w:val="00480BE4"/>
    <w:rsid w:val="00483878"/>
    <w:rsid w:val="00483AED"/>
    <w:rsid w:val="004858F5"/>
    <w:rsid w:val="0048659F"/>
    <w:rsid w:val="00486F04"/>
    <w:rsid w:val="00487CC3"/>
    <w:rsid w:val="00487D52"/>
    <w:rsid w:val="004906C9"/>
    <w:rsid w:val="00491703"/>
    <w:rsid w:val="004937AB"/>
    <w:rsid w:val="00493D69"/>
    <w:rsid w:val="00494E0C"/>
    <w:rsid w:val="00496515"/>
    <w:rsid w:val="004A0A40"/>
    <w:rsid w:val="004A0B01"/>
    <w:rsid w:val="004A2F6C"/>
    <w:rsid w:val="004A3BD0"/>
    <w:rsid w:val="004A46C0"/>
    <w:rsid w:val="004A5F85"/>
    <w:rsid w:val="004A7C69"/>
    <w:rsid w:val="004B1092"/>
    <w:rsid w:val="004B54B8"/>
    <w:rsid w:val="004B61B8"/>
    <w:rsid w:val="004B7E60"/>
    <w:rsid w:val="004C12B8"/>
    <w:rsid w:val="004C27DF"/>
    <w:rsid w:val="004C48EE"/>
    <w:rsid w:val="004C524B"/>
    <w:rsid w:val="004C535E"/>
    <w:rsid w:val="004C70B6"/>
    <w:rsid w:val="004D0467"/>
    <w:rsid w:val="004D2B81"/>
    <w:rsid w:val="004D2ED9"/>
    <w:rsid w:val="004D560A"/>
    <w:rsid w:val="004D76FF"/>
    <w:rsid w:val="004E04D3"/>
    <w:rsid w:val="004E079D"/>
    <w:rsid w:val="004E0BC3"/>
    <w:rsid w:val="004E449A"/>
    <w:rsid w:val="004E477C"/>
    <w:rsid w:val="004F04C6"/>
    <w:rsid w:val="004F152F"/>
    <w:rsid w:val="004F1892"/>
    <w:rsid w:val="004F3526"/>
    <w:rsid w:val="004F3C6E"/>
    <w:rsid w:val="004F3F11"/>
    <w:rsid w:val="004F4AFC"/>
    <w:rsid w:val="004F4DE2"/>
    <w:rsid w:val="004F4E35"/>
    <w:rsid w:val="004F4EF3"/>
    <w:rsid w:val="004F53EF"/>
    <w:rsid w:val="004F6C98"/>
    <w:rsid w:val="00500111"/>
    <w:rsid w:val="0050210A"/>
    <w:rsid w:val="00503431"/>
    <w:rsid w:val="00503B61"/>
    <w:rsid w:val="00504518"/>
    <w:rsid w:val="0050602B"/>
    <w:rsid w:val="005069F4"/>
    <w:rsid w:val="00506F0B"/>
    <w:rsid w:val="00507A48"/>
    <w:rsid w:val="00507C5C"/>
    <w:rsid w:val="005103E6"/>
    <w:rsid w:val="00513192"/>
    <w:rsid w:val="005147ED"/>
    <w:rsid w:val="0051552C"/>
    <w:rsid w:val="00521A13"/>
    <w:rsid w:val="00522766"/>
    <w:rsid w:val="005227C5"/>
    <w:rsid w:val="00523786"/>
    <w:rsid w:val="00523B17"/>
    <w:rsid w:val="00527C06"/>
    <w:rsid w:val="00530577"/>
    <w:rsid w:val="0053175F"/>
    <w:rsid w:val="005327B8"/>
    <w:rsid w:val="00535927"/>
    <w:rsid w:val="005363C8"/>
    <w:rsid w:val="005366F5"/>
    <w:rsid w:val="0053683D"/>
    <w:rsid w:val="0054011B"/>
    <w:rsid w:val="00540694"/>
    <w:rsid w:val="00541E81"/>
    <w:rsid w:val="005420E2"/>
    <w:rsid w:val="00542EFF"/>
    <w:rsid w:val="00543869"/>
    <w:rsid w:val="00543D11"/>
    <w:rsid w:val="0054449B"/>
    <w:rsid w:val="005450A7"/>
    <w:rsid w:val="00547C30"/>
    <w:rsid w:val="00550C10"/>
    <w:rsid w:val="0055164D"/>
    <w:rsid w:val="00553715"/>
    <w:rsid w:val="00554BC0"/>
    <w:rsid w:val="005570B6"/>
    <w:rsid w:val="00557B51"/>
    <w:rsid w:val="00561944"/>
    <w:rsid w:val="00562F34"/>
    <w:rsid w:val="00563389"/>
    <w:rsid w:val="00564DC8"/>
    <w:rsid w:val="005722D5"/>
    <w:rsid w:val="00572442"/>
    <w:rsid w:val="00580538"/>
    <w:rsid w:val="005824EF"/>
    <w:rsid w:val="00582BC2"/>
    <w:rsid w:val="005835EC"/>
    <w:rsid w:val="00583FBE"/>
    <w:rsid w:val="005849EA"/>
    <w:rsid w:val="00585A16"/>
    <w:rsid w:val="0059026E"/>
    <w:rsid w:val="00590440"/>
    <w:rsid w:val="005905F0"/>
    <w:rsid w:val="00590D1B"/>
    <w:rsid w:val="00591105"/>
    <w:rsid w:val="00592393"/>
    <w:rsid w:val="00593C66"/>
    <w:rsid w:val="00594A74"/>
    <w:rsid w:val="005955EB"/>
    <w:rsid w:val="005A0C37"/>
    <w:rsid w:val="005A1F58"/>
    <w:rsid w:val="005A3F58"/>
    <w:rsid w:val="005A5813"/>
    <w:rsid w:val="005A71E9"/>
    <w:rsid w:val="005A7CEF"/>
    <w:rsid w:val="005B13A9"/>
    <w:rsid w:val="005B1527"/>
    <w:rsid w:val="005B27BC"/>
    <w:rsid w:val="005B2E86"/>
    <w:rsid w:val="005B4793"/>
    <w:rsid w:val="005B52E6"/>
    <w:rsid w:val="005B558C"/>
    <w:rsid w:val="005B717A"/>
    <w:rsid w:val="005B7443"/>
    <w:rsid w:val="005B78AD"/>
    <w:rsid w:val="005C1F94"/>
    <w:rsid w:val="005C3169"/>
    <w:rsid w:val="005C3D27"/>
    <w:rsid w:val="005C4CAE"/>
    <w:rsid w:val="005C58DB"/>
    <w:rsid w:val="005D10AE"/>
    <w:rsid w:val="005D343C"/>
    <w:rsid w:val="005D3FA3"/>
    <w:rsid w:val="005D625F"/>
    <w:rsid w:val="005D69E2"/>
    <w:rsid w:val="005D6FAF"/>
    <w:rsid w:val="005E2B5D"/>
    <w:rsid w:val="005E314D"/>
    <w:rsid w:val="005E3150"/>
    <w:rsid w:val="005E322E"/>
    <w:rsid w:val="005E6FA4"/>
    <w:rsid w:val="005F16A3"/>
    <w:rsid w:val="005F1B2B"/>
    <w:rsid w:val="005F1E05"/>
    <w:rsid w:val="005F3E4F"/>
    <w:rsid w:val="005F59A7"/>
    <w:rsid w:val="005F5D60"/>
    <w:rsid w:val="005F79DA"/>
    <w:rsid w:val="00600662"/>
    <w:rsid w:val="00601953"/>
    <w:rsid w:val="00606999"/>
    <w:rsid w:val="006069EF"/>
    <w:rsid w:val="0061045B"/>
    <w:rsid w:val="006126C5"/>
    <w:rsid w:val="006134BC"/>
    <w:rsid w:val="00613FAA"/>
    <w:rsid w:val="00614CF8"/>
    <w:rsid w:val="00617930"/>
    <w:rsid w:val="00617E0B"/>
    <w:rsid w:val="00621941"/>
    <w:rsid w:val="006223B9"/>
    <w:rsid w:val="0062432B"/>
    <w:rsid w:val="00625175"/>
    <w:rsid w:val="006265A2"/>
    <w:rsid w:val="00627C51"/>
    <w:rsid w:val="00630D71"/>
    <w:rsid w:val="0063588D"/>
    <w:rsid w:val="006368E9"/>
    <w:rsid w:val="00637A62"/>
    <w:rsid w:val="006404A3"/>
    <w:rsid w:val="00641868"/>
    <w:rsid w:val="00641B95"/>
    <w:rsid w:val="00645134"/>
    <w:rsid w:val="00645B16"/>
    <w:rsid w:val="00646A04"/>
    <w:rsid w:val="00647BF8"/>
    <w:rsid w:val="00650A74"/>
    <w:rsid w:val="00651346"/>
    <w:rsid w:val="00651E38"/>
    <w:rsid w:val="00652A39"/>
    <w:rsid w:val="00652AEB"/>
    <w:rsid w:val="00653AAE"/>
    <w:rsid w:val="00655631"/>
    <w:rsid w:val="00656644"/>
    <w:rsid w:val="0065723A"/>
    <w:rsid w:val="006612D2"/>
    <w:rsid w:val="00662894"/>
    <w:rsid w:val="00664A43"/>
    <w:rsid w:val="0066558B"/>
    <w:rsid w:val="006668F2"/>
    <w:rsid w:val="00672D1E"/>
    <w:rsid w:val="0067613A"/>
    <w:rsid w:val="006761CB"/>
    <w:rsid w:val="00676FAE"/>
    <w:rsid w:val="006809B2"/>
    <w:rsid w:val="00680BC1"/>
    <w:rsid w:val="00681DF3"/>
    <w:rsid w:val="006822DB"/>
    <w:rsid w:val="00684EB5"/>
    <w:rsid w:val="0068533D"/>
    <w:rsid w:val="0068593D"/>
    <w:rsid w:val="00686C68"/>
    <w:rsid w:val="006902D3"/>
    <w:rsid w:val="0069086F"/>
    <w:rsid w:val="00692DCC"/>
    <w:rsid w:val="00693228"/>
    <w:rsid w:val="00693CE3"/>
    <w:rsid w:val="00693D7B"/>
    <w:rsid w:val="006940B2"/>
    <w:rsid w:val="00694A20"/>
    <w:rsid w:val="0069606A"/>
    <w:rsid w:val="006972CE"/>
    <w:rsid w:val="00697D8B"/>
    <w:rsid w:val="006A008C"/>
    <w:rsid w:val="006A04A0"/>
    <w:rsid w:val="006A1E12"/>
    <w:rsid w:val="006A38FB"/>
    <w:rsid w:val="006A45AD"/>
    <w:rsid w:val="006B198F"/>
    <w:rsid w:val="006B1A3D"/>
    <w:rsid w:val="006B242D"/>
    <w:rsid w:val="006B57C6"/>
    <w:rsid w:val="006B597C"/>
    <w:rsid w:val="006B619D"/>
    <w:rsid w:val="006B66F1"/>
    <w:rsid w:val="006C13D5"/>
    <w:rsid w:val="006C16CE"/>
    <w:rsid w:val="006C1C79"/>
    <w:rsid w:val="006C26DE"/>
    <w:rsid w:val="006C3003"/>
    <w:rsid w:val="006C37DD"/>
    <w:rsid w:val="006C63E2"/>
    <w:rsid w:val="006D0137"/>
    <w:rsid w:val="006D0E12"/>
    <w:rsid w:val="006D6236"/>
    <w:rsid w:val="006D6E76"/>
    <w:rsid w:val="006D71BC"/>
    <w:rsid w:val="006E16E6"/>
    <w:rsid w:val="006E1FBD"/>
    <w:rsid w:val="006E2712"/>
    <w:rsid w:val="006E3C0B"/>
    <w:rsid w:val="006E40BE"/>
    <w:rsid w:val="006E64F4"/>
    <w:rsid w:val="006E692F"/>
    <w:rsid w:val="006F161F"/>
    <w:rsid w:val="006F16A8"/>
    <w:rsid w:val="006F18A7"/>
    <w:rsid w:val="006F4431"/>
    <w:rsid w:val="006F4992"/>
    <w:rsid w:val="006F5A66"/>
    <w:rsid w:val="006F6536"/>
    <w:rsid w:val="006F7112"/>
    <w:rsid w:val="00700343"/>
    <w:rsid w:val="0070157F"/>
    <w:rsid w:val="00702CDA"/>
    <w:rsid w:val="00704CFA"/>
    <w:rsid w:val="0070586D"/>
    <w:rsid w:val="0070627E"/>
    <w:rsid w:val="00706B37"/>
    <w:rsid w:val="00710908"/>
    <w:rsid w:val="0071110A"/>
    <w:rsid w:val="00713000"/>
    <w:rsid w:val="007139E5"/>
    <w:rsid w:val="00715333"/>
    <w:rsid w:val="00717EA6"/>
    <w:rsid w:val="0072008B"/>
    <w:rsid w:val="00720D65"/>
    <w:rsid w:val="0072126A"/>
    <w:rsid w:val="00722A37"/>
    <w:rsid w:val="00722C8B"/>
    <w:rsid w:val="007243BC"/>
    <w:rsid w:val="00725DE8"/>
    <w:rsid w:val="00726FC0"/>
    <w:rsid w:val="0073001A"/>
    <w:rsid w:val="007304A0"/>
    <w:rsid w:val="00730604"/>
    <w:rsid w:val="00731305"/>
    <w:rsid w:val="007333AB"/>
    <w:rsid w:val="007340AE"/>
    <w:rsid w:val="00735E0E"/>
    <w:rsid w:val="00735F23"/>
    <w:rsid w:val="0074198F"/>
    <w:rsid w:val="007427B0"/>
    <w:rsid w:val="00744B4C"/>
    <w:rsid w:val="0074606A"/>
    <w:rsid w:val="007462B7"/>
    <w:rsid w:val="0075103C"/>
    <w:rsid w:val="00755162"/>
    <w:rsid w:val="00755A43"/>
    <w:rsid w:val="0075681F"/>
    <w:rsid w:val="007569BB"/>
    <w:rsid w:val="00756FEF"/>
    <w:rsid w:val="007570F3"/>
    <w:rsid w:val="007571B4"/>
    <w:rsid w:val="00761054"/>
    <w:rsid w:val="0076154C"/>
    <w:rsid w:val="00761B03"/>
    <w:rsid w:val="007620A1"/>
    <w:rsid w:val="0076295C"/>
    <w:rsid w:val="00763B4D"/>
    <w:rsid w:val="007651A3"/>
    <w:rsid w:val="007653D9"/>
    <w:rsid w:val="007659AF"/>
    <w:rsid w:val="00765FE7"/>
    <w:rsid w:val="0076724D"/>
    <w:rsid w:val="007723B1"/>
    <w:rsid w:val="007731E9"/>
    <w:rsid w:val="0077393E"/>
    <w:rsid w:val="0077554D"/>
    <w:rsid w:val="0077573A"/>
    <w:rsid w:val="007762BB"/>
    <w:rsid w:val="00776ECC"/>
    <w:rsid w:val="00781451"/>
    <w:rsid w:val="007823D6"/>
    <w:rsid w:val="00784443"/>
    <w:rsid w:val="007850C1"/>
    <w:rsid w:val="00785F02"/>
    <w:rsid w:val="0078763F"/>
    <w:rsid w:val="00790217"/>
    <w:rsid w:val="00790E93"/>
    <w:rsid w:val="0079276D"/>
    <w:rsid w:val="00793116"/>
    <w:rsid w:val="007A01D8"/>
    <w:rsid w:val="007A02F3"/>
    <w:rsid w:val="007A0D60"/>
    <w:rsid w:val="007A0D6A"/>
    <w:rsid w:val="007A409A"/>
    <w:rsid w:val="007A49C3"/>
    <w:rsid w:val="007A5EC7"/>
    <w:rsid w:val="007B05B4"/>
    <w:rsid w:val="007B07C4"/>
    <w:rsid w:val="007B16A1"/>
    <w:rsid w:val="007B1F3A"/>
    <w:rsid w:val="007B26F9"/>
    <w:rsid w:val="007B349A"/>
    <w:rsid w:val="007B34FB"/>
    <w:rsid w:val="007B498C"/>
    <w:rsid w:val="007B56AD"/>
    <w:rsid w:val="007B6DDF"/>
    <w:rsid w:val="007C01EA"/>
    <w:rsid w:val="007C073D"/>
    <w:rsid w:val="007C08E3"/>
    <w:rsid w:val="007C24EF"/>
    <w:rsid w:val="007C3125"/>
    <w:rsid w:val="007C68AB"/>
    <w:rsid w:val="007D2B40"/>
    <w:rsid w:val="007D379F"/>
    <w:rsid w:val="007D55E0"/>
    <w:rsid w:val="007D788F"/>
    <w:rsid w:val="007E00A3"/>
    <w:rsid w:val="007E0FD7"/>
    <w:rsid w:val="007E2667"/>
    <w:rsid w:val="007E2E04"/>
    <w:rsid w:val="007E447C"/>
    <w:rsid w:val="007E5003"/>
    <w:rsid w:val="007E6C16"/>
    <w:rsid w:val="007F1342"/>
    <w:rsid w:val="007F2856"/>
    <w:rsid w:val="007F3294"/>
    <w:rsid w:val="007F6871"/>
    <w:rsid w:val="0080014A"/>
    <w:rsid w:val="008014CC"/>
    <w:rsid w:val="008035D3"/>
    <w:rsid w:val="00805135"/>
    <w:rsid w:val="008054D7"/>
    <w:rsid w:val="00805B85"/>
    <w:rsid w:val="00805F96"/>
    <w:rsid w:val="0081031F"/>
    <w:rsid w:val="00811EB3"/>
    <w:rsid w:val="008127E6"/>
    <w:rsid w:val="008128DE"/>
    <w:rsid w:val="00812D13"/>
    <w:rsid w:val="0081372D"/>
    <w:rsid w:val="00813772"/>
    <w:rsid w:val="00815768"/>
    <w:rsid w:val="00821F96"/>
    <w:rsid w:val="00824814"/>
    <w:rsid w:val="0083041D"/>
    <w:rsid w:val="00831068"/>
    <w:rsid w:val="0083300A"/>
    <w:rsid w:val="008353F0"/>
    <w:rsid w:val="00835A85"/>
    <w:rsid w:val="0083616B"/>
    <w:rsid w:val="00837883"/>
    <w:rsid w:val="0084108D"/>
    <w:rsid w:val="00842295"/>
    <w:rsid w:val="008446D3"/>
    <w:rsid w:val="008453C8"/>
    <w:rsid w:val="00846175"/>
    <w:rsid w:val="008463CB"/>
    <w:rsid w:val="00847B7F"/>
    <w:rsid w:val="00847BEB"/>
    <w:rsid w:val="0085004A"/>
    <w:rsid w:val="008505DC"/>
    <w:rsid w:val="00851120"/>
    <w:rsid w:val="0085137B"/>
    <w:rsid w:val="00855BEA"/>
    <w:rsid w:val="008560FF"/>
    <w:rsid w:val="008566FB"/>
    <w:rsid w:val="00856834"/>
    <w:rsid w:val="00856C36"/>
    <w:rsid w:val="00857654"/>
    <w:rsid w:val="00857D5B"/>
    <w:rsid w:val="00860460"/>
    <w:rsid w:val="00866047"/>
    <w:rsid w:val="00866065"/>
    <w:rsid w:val="008667E2"/>
    <w:rsid w:val="00867A61"/>
    <w:rsid w:val="00867CDA"/>
    <w:rsid w:val="00867EF1"/>
    <w:rsid w:val="00870742"/>
    <w:rsid w:val="00870C17"/>
    <w:rsid w:val="00872ECF"/>
    <w:rsid w:val="00872FA4"/>
    <w:rsid w:val="008753C2"/>
    <w:rsid w:val="00875629"/>
    <w:rsid w:val="00876B74"/>
    <w:rsid w:val="00881156"/>
    <w:rsid w:val="00881266"/>
    <w:rsid w:val="008829F0"/>
    <w:rsid w:val="0088385C"/>
    <w:rsid w:val="00883CC1"/>
    <w:rsid w:val="00884229"/>
    <w:rsid w:val="00886D4F"/>
    <w:rsid w:val="008900B2"/>
    <w:rsid w:val="00892293"/>
    <w:rsid w:val="0089280A"/>
    <w:rsid w:val="00893156"/>
    <w:rsid w:val="00895AAB"/>
    <w:rsid w:val="00895B7E"/>
    <w:rsid w:val="00896198"/>
    <w:rsid w:val="008971CC"/>
    <w:rsid w:val="008975B7"/>
    <w:rsid w:val="0089765E"/>
    <w:rsid w:val="00897C66"/>
    <w:rsid w:val="008A0672"/>
    <w:rsid w:val="008A1D48"/>
    <w:rsid w:val="008A2095"/>
    <w:rsid w:val="008A278C"/>
    <w:rsid w:val="008A6388"/>
    <w:rsid w:val="008A63A1"/>
    <w:rsid w:val="008A7E55"/>
    <w:rsid w:val="008B0E54"/>
    <w:rsid w:val="008B13DA"/>
    <w:rsid w:val="008B4A76"/>
    <w:rsid w:val="008B76B3"/>
    <w:rsid w:val="008C04A8"/>
    <w:rsid w:val="008C2895"/>
    <w:rsid w:val="008C3784"/>
    <w:rsid w:val="008C5E40"/>
    <w:rsid w:val="008C7549"/>
    <w:rsid w:val="008D3358"/>
    <w:rsid w:val="008D50C1"/>
    <w:rsid w:val="008D5287"/>
    <w:rsid w:val="008D7FD1"/>
    <w:rsid w:val="008E0237"/>
    <w:rsid w:val="008E02F1"/>
    <w:rsid w:val="008E0DB1"/>
    <w:rsid w:val="008E286C"/>
    <w:rsid w:val="008E41CF"/>
    <w:rsid w:val="008E4C04"/>
    <w:rsid w:val="008E73D5"/>
    <w:rsid w:val="008F075F"/>
    <w:rsid w:val="008F0FFC"/>
    <w:rsid w:val="008F1787"/>
    <w:rsid w:val="008F2DF4"/>
    <w:rsid w:val="008F3863"/>
    <w:rsid w:val="008F43FE"/>
    <w:rsid w:val="008F5188"/>
    <w:rsid w:val="008F6175"/>
    <w:rsid w:val="008F65AC"/>
    <w:rsid w:val="008F6611"/>
    <w:rsid w:val="009011A6"/>
    <w:rsid w:val="00902977"/>
    <w:rsid w:val="0090343A"/>
    <w:rsid w:val="00903C0F"/>
    <w:rsid w:val="009049C7"/>
    <w:rsid w:val="0090554D"/>
    <w:rsid w:val="00907750"/>
    <w:rsid w:val="009102FD"/>
    <w:rsid w:val="00910BC9"/>
    <w:rsid w:val="00914623"/>
    <w:rsid w:val="009157DE"/>
    <w:rsid w:val="0091604F"/>
    <w:rsid w:val="00920536"/>
    <w:rsid w:val="00920A93"/>
    <w:rsid w:val="009215F3"/>
    <w:rsid w:val="009218C6"/>
    <w:rsid w:val="00922579"/>
    <w:rsid w:val="009232F2"/>
    <w:rsid w:val="00923751"/>
    <w:rsid w:val="009239B3"/>
    <w:rsid w:val="00927974"/>
    <w:rsid w:val="009309E5"/>
    <w:rsid w:val="00936DE7"/>
    <w:rsid w:val="00936FAC"/>
    <w:rsid w:val="00937714"/>
    <w:rsid w:val="0094115B"/>
    <w:rsid w:val="0094204D"/>
    <w:rsid w:val="009441A1"/>
    <w:rsid w:val="0094568D"/>
    <w:rsid w:val="00946C73"/>
    <w:rsid w:val="009474BA"/>
    <w:rsid w:val="009475EA"/>
    <w:rsid w:val="00950DC3"/>
    <w:rsid w:val="00954480"/>
    <w:rsid w:val="00955618"/>
    <w:rsid w:val="00955E60"/>
    <w:rsid w:val="00956267"/>
    <w:rsid w:val="00956E1D"/>
    <w:rsid w:val="009577AC"/>
    <w:rsid w:val="00962C66"/>
    <w:rsid w:val="009636EC"/>
    <w:rsid w:val="00963943"/>
    <w:rsid w:val="0096409A"/>
    <w:rsid w:val="00964769"/>
    <w:rsid w:val="00965087"/>
    <w:rsid w:val="00967752"/>
    <w:rsid w:val="009709E7"/>
    <w:rsid w:val="00973E15"/>
    <w:rsid w:val="0097428A"/>
    <w:rsid w:val="0097460C"/>
    <w:rsid w:val="0097512E"/>
    <w:rsid w:val="0097544A"/>
    <w:rsid w:val="0097595E"/>
    <w:rsid w:val="00975E38"/>
    <w:rsid w:val="009776D6"/>
    <w:rsid w:val="00980B94"/>
    <w:rsid w:val="0098182C"/>
    <w:rsid w:val="00982721"/>
    <w:rsid w:val="00984145"/>
    <w:rsid w:val="00985698"/>
    <w:rsid w:val="009865DA"/>
    <w:rsid w:val="00986C4D"/>
    <w:rsid w:val="009905E2"/>
    <w:rsid w:val="00991481"/>
    <w:rsid w:val="0099185D"/>
    <w:rsid w:val="009960B8"/>
    <w:rsid w:val="00996EE5"/>
    <w:rsid w:val="0099774D"/>
    <w:rsid w:val="009A2830"/>
    <w:rsid w:val="009A2C82"/>
    <w:rsid w:val="009A2D72"/>
    <w:rsid w:val="009A4EC7"/>
    <w:rsid w:val="009A51EB"/>
    <w:rsid w:val="009A5C19"/>
    <w:rsid w:val="009A668F"/>
    <w:rsid w:val="009A66BF"/>
    <w:rsid w:val="009A7957"/>
    <w:rsid w:val="009A79CD"/>
    <w:rsid w:val="009B3025"/>
    <w:rsid w:val="009B365D"/>
    <w:rsid w:val="009B3864"/>
    <w:rsid w:val="009B38F1"/>
    <w:rsid w:val="009B41F0"/>
    <w:rsid w:val="009B4A63"/>
    <w:rsid w:val="009B5C4F"/>
    <w:rsid w:val="009B71AF"/>
    <w:rsid w:val="009B7992"/>
    <w:rsid w:val="009C08EA"/>
    <w:rsid w:val="009C1E17"/>
    <w:rsid w:val="009C4261"/>
    <w:rsid w:val="009C6325"/>
    <w:rsid w:val="009C6E9A"/>
    <w:rsid w:val="009D088D"/>
    <w:rsid w:val="009D1E33"/>
    <w:rsid w:val="009D2940"/>
    <w:rsid w:val="009D4598"/>
    <w:rsid w:val="009D49C0"/>
    <w:rsid w:val="009E0BF9"/>
    <w:rsid w:val="009E131B"/>
    <w:rsid w:val="009E20EF"/>
    <w:rsid w:val="009E37AA"/>
    <w:rsid w:val="009E6FEF"/>
    <w:rsid w:val="009F1E9E"/>
    <w:rsid w:val="009F3BDA"/>
    <w:rsid w:val="009F4963"/>
    <w:rsid w:val="009F4C31"/>
    <w:rsid w:val="009F722E"/>
    <w:rsid w:val="00A0005E"/>
    <w:rsid w:val="00A01C04"/>
    <w:rsid w:val="00A01D06"/>
    <w:rsid w:val="00A0216E"/>
    <w:rsid w:val="00A04CF2"/>
    <w:rsid w:val="00A0672D"/>
    <w:rsid w:val="00A105E0"/>
    <w:rsid w:val="00A10A46"/>
    <w:rsid w:val="00A1470E"/>
    <w:rsid w:val="00A162BB"/>
    <w:rsid w:val="00A16875"/>
    <w:rsid w:val="00A173E2"/>
    <w:rsid w:val="00A17B11"/>
    <w:rsid w:val="00A20301"/>
    <w:rsid w:val="00A21C52"/>
    <w:rsid w:val="00A21E63"/>
    <w:rsid w:val="00A22A11"/>
    <w:rsid w:val="00A24F90"/>
    <w:rsid w:val="00A265AA"/>
    <w:rsid w:val="00A309F0"/>
    <w:rsid w:val="00A34615"/>
    <w:rsid w:val="00A347CB"/>
    <w:rsid w:val="00A35B9F"/>
    <w:rsid w:val="00A3647A"/>
    <w:rsid w:val="00A37683"/>
    <w:rsid w:val="00A41140"/>
    <w:rsid w:val="00A42435"/>
    <w:rsid w:val="00A4261E"/>
    <w:rsid w:val="00A42945"/>
    <w:rsid w:val="00A44054"/>
    <w:rsid w:val="00A44146"/>
    <w:rsid w:val="00A44F2B"/>
    <w:rsid w:val="00A51423"/>
    <w:rsid w:val="00A51B53"/>
    <w:rsid w:val="00A54FCF"/>
    <w:rsid w:val="00A612A7"/>
    <w:rsid w:val="00A624F2"/>
    <w:rsid w:val="00A650BF"/>
    <w:rsid w:val="00A707A1"/>
    <w:rsid w:val="00A7174E"/>
    <w:rsid w:val="00A7199B"/>
    <w:rsid w:val="00A71F2E"/>
    <w:rsid w:val="00A72152"/>
    <w:rsid w:val="00A7429F"/>
    <w:rsid w:val="00A76542"/>
    <w:rsid w:val="00A767CA"/>
    <w:rsid w:val="00A77FEB"/>
    <w:rsid w:val="00A8077E"/>
    <w:rsid w:val="00A80923"/>
    <w:rsid w:val="00A8171D"/>
    <w:rsid w:val="00A81A3E"/>
    <w:rsid w:val="00A84E8C"/>
    <w:rsid w:val="00A84F9D"/>
    <w:rsid w:val="00A854D5"/>
    <w:rsid w:val="00A9217A"/>
    <w:rsid w:val="00A92387"/>
    <w:rsid w:val="00A954F9"/>
    <w:rsid w:val="00A967D8"/>
    <w:rsid w:val="00A9784B"/>
    <w:rsid w:val="00AA2E8A"/>
    <w:rsid w:val="00AA4013"/>
    <w:rsid w:val="00AA570A"/>
    <w:rsid w:val="00AA60C5"/>
    <w:rsid w:val="00AA7C33"/>
    <w:rsid w:val="00AA7D3B"/>
    <w:rsid w:val="00AB109C"/>
    <w:rsid w:val="00AB1862"/>
    <w:rsid w:val="00AB55B1"/>
    <w:rsid w:val="00AC21A2"/>
    <w:rsid w:val="00AC2C22"/>
    <w:rsid w:val="00AC2E50"/>
    <w:rsid w:val="00AC345E"/>
    <w:rsid w:val="00AC3D6F"/>
    <w:rsid w:val="00AC4650"/>
    <w:rsid w:val="00AC4788"/>
    <w:rsid w:val="00AC7B5A"/>
    <w:rsid w:val="00AD054E"/>
    <w:rsid w:val="00AD0A6F"/>
    <w:rsid w:val="00AD14BE"/>
    <w:rsid w:val="00AD2417"/>
    <w:rsid w:val="00AD271B"/>
    <w:rsid w:val="00AD28E6"/>
    <w:rsid w:val="00AD28FD"/>
    <w:rsid w:val="00AD2AE6"/>
    <w:rsid w:val="00AD44FC"/>
    <w:rsid w:val="00AD4661"/>
    <w:rsid w:val="00AD51FE"/>
    <w:rsid w:val="00AD6DC0"/>
    <w:rsid w:val="00AE153D"/>
    <w:rsid w:val="00AE23AA"/>
    <w:rsid w:val="00AE24A0"/>
    <w:rsid w:val="00AE4BE6"/>
    <w:rsid w:val="00AE4F07"/>
    <w:rsid w:val="00AE60C2"/>
    <w:rsid w:val="00AE6EDD"/>
    <w:rsid w:val="00AF16D8"/>
    <w:rsid w:val="00AF201C"/>
    <w:rsid w:val="00AF2ACF"/>
    <w:rsid w:val="00AF395C"/>
    <w:rsid w:val="00AF3BDE"/>
    <w:rsid w:val="00AF3CF5"/>
    <w:rsid w:val="00AF45A7"/>
    <w:rsid w:val="00AF46AE"/>
    <w:rsid w:val="00AF4775"/>
    <w:rsid w:val="00AF4824"/>
    <w:rsid w:val="00AF4FB4"/>
    <w:rsid w:val="00AF504F"/>
    <w:rsid w:val="00AF6A47"/>
    <w:rsid w:val="00B07843"/>
    <w:rsid w:val="00B11D34"/>
    <w:rsid w:val="00B11DEF"/>
    <w:rsid w:val="00B177FF"/>
    <w:rsid w:val="00B179F8"/>
    <w:rsid w:val="00B200F0"/>
    <w:rsid w:val="00B22602"/>
    <w:rsid w:val="00B22D50"/>
    <w:rsid w:val="00B2494B"/>
    <w:rsid w:val="00B24BA6"/>
    <w:rsid w:val="00B2573C"/>
    <w:rsid w:val="00B25C14"/>
    <w:rsid w:val="00B26508"/>
    <w:rsid w:val="00B275CE"/>
    <w:rsid w:val="00B27FBD"/>
    <w:rsid w:val="00B35615"/>
    <w:rsid w:val="00B36646"/>
    <w:rsid w:val="00B376CC"/>
    <w:rsid w:val="00B41A95"/>
    <w:rsid w:val="00B41EBE"/>
    <w:rsid w:val="00B4384B"/>
    <w:rsid w:val="00B441BA"/>
    <w:rsid w:val="00B450DF"/>
    <w:rsid w:val="00B46231"/>
    <w:rsid w:val="00B463FB"/>
    <w:rsid w:val="00B47569"/>
    <w:rsid w:val="00B5038B"/>
    <w:rsid w:val="00B5053E"/>
    <w:rsid w:val="00B50698"/>
    <w:rsid w:val="00B50B20"/>
    <w:rsid w:val="00B513CE"/>
    <w:rsid w:val="00B51920"/>
    <w:rsid w:val="00B51F1B"/>
    <w:rsid w:val="00B5469B"/>
    <w:rsid w:val="00B54730"/>
    <w:rsid w:val="00B54912"/>
    <w:rsid w:val="00B57FE5"/>
    <w:rsid w:val="00B62250"/>
    <w:rsid w:val="00B63044"/>
    <w:rsid w:val="00B64CD2"/>
    <w:rsid w:val="00B64F2E"/>
    <w:rsid w:val="00B651D1"/>
    <w:rsid w:val="00B65AFE"/>
    <w:rsid w:val="00B71BC6"/>
    <w:rsid w:val="00B72413"/>
    <w:rsid w:val="00B72600"/>
    <w:rsid w:val="00B727BA"/>
    <w:rsid w:val="00B73864"/>
    <w:rsid w:val="00B754AB"/>
    <w:rsid w:val="00B778A0"/>
    <w:rsid w:val="00B81D49"/>
    <w:rsid w:val="00B81E55"/>
    <w:rsid w:val="00B830AF"/>
    <w:rsid w:val="00B83E29"/>
    <w:rsid w:val="00B846A5"/>
    <w:rsid w:val="00B84F67"/>
    <w:rsid w:val="00B87924"/>
    <w:rsid w:val="00B901D7"/>
    <w:rsid w:val="00B928B9"/>
    <w:rsid w:val="00B95E1A"/>
    <w:rsid w:val="00B96099"/>
    <w:rsid w:val="00B9652A"/>
    <w:rsid w:val="00B97A6B"/>
    <w:rsid w:val="00BA110A"/>
    <w:rsid w:val="00BA243F"/>
    <w:rsid w:val="00BA249D"/>
    <w:rsid w:val="00BA50C5"/>
    <w:rsid w:val="00BA6AA6"/>
    <w:rsid w:val="00BB1BE3"/>
    <w:rsid w:val="00BB2F30"/>
    <w:rsid w:val="00BB58E5"/>
    <w:rsid w:val="00BB68D7"/>
    <w:rsid w:val="00BB785D"/>
    <w:rsid w:val="00BC023A"/>
    <w:rsid w:val="00BC0899"/>
    <w:rsid w:val="00BC40B7"/>
    <w:rsid w:val="00BC4792"/>
    <w:rsid w:val="00BC7AA0"/>
    <w:rsid w:val="00BD0557"/>
    <w:rsid w:val="00BD122A"/>
    <w:rsid w:val="00BD1451"/>
    <w:rsid w:val="00BD186E"/>
    <w:rsid w:val="00BD20F0"/>
    <w:rsid w:val="00BD3966"/>
    <w:rsid w:val="00BD3C2C"/>
    <w:rsid w:val="00BD4735"/>
    <w:rsid w:val="00BD7939"/>
    <w:rsid w:val="00BE06A1"/>
    <w:rsid w:val="00BE07B3"/>
    <w:rsid w:val="00BE154A"/>
    <w:rsid w:val="00BE4E15"/>
    <w:rsid w:val="00BE670B"/>
    <w:rsid w:val="00BE7B15"/>
    <w:rsid w:val="00BE7B90"/>
    <w:rsid w:val="00BF0F57"/>
    <w:rsid w:val="00BF0F6A"/>
    <w:rsid w:val="00BF11C0"/>
    <w:rsid w:val="00BF3460"/>
    <w:rsid w:val="00BF38D3"/>
    <w:rsid w:val="00BF50F1"/>
    <w:rsid w:val="00C00BE5"/>
    <w:rsid w:val="00C02222"/>
    <w:rsid w:val="00C03A40"/>
    <w:rsid w:val="00C03ED1"/>
    <w:rsid w:val="00C04782"/>
    <w:rsid w:val="00C04D04"/>
    <w:rsid w:val="00C04DD3"/>
    <w:rsid w:val="00C04EA2"/>
    <w:rsid w:val="00C06607"/>
    <w:rsid w:val="00C0689F"/>
    <w:rsid w:val="00C07FCF"/>
    <w:rsid w:val="00C11947"/>
    <w:rsid w:val="00C1244F"/>
    <w:rsid w:val="00C14C39"/>
    <w:rsid w:val="00C14F74"/>
    <w:rsid w:val="00C164C8"/>
    <w:rsid w:val="00C16729"/>
    <w:rsid w:val="00C23273"/>
    <w:rsid w:val="00C24884"/>
    <w:rsid w:val="00C27A92"/>
    <w:rsid w:val="00C30B24"/>
    <w:rsid w:val="00C30BE7"/>
    <w:rsid w:val="00C30DE8"/>
    <w:rsid w:val="00C3150E"/>
    <w:rsid w:val="00C3172C"/>
    <w:rsid w:val="00C32B99"/>
    <w:rsid w:val="00C34871"/>
    <w:rsid w:val="00C367FD"/>
    <w:rsid w:val="00C37DE1"/>
    <w:rsid w:val="00C37F57"/>
    <w:rsid w:val="00C41995"/>
    <w:rsid w:val="00C42BC6"/>
    <w:rsid w:val="00C43F7A"/>
    <w:rsid w:val="00C462BE"/>
    <w:rsid w:val="00C46810"/>
    <w:rsid w:val="00C52868"/>
    <w:rsid w:val="00C52B3C"/>
    <w:rsid w:val="00C563B9"/>
    <w:rsid w:val="00C5655D"/>
    <w:rsid w:val="00C56A94"/>
    <w:rsid w:val="00C60182"/>
    <w:rsid w:val="00C61230"/>
    <w:rsid w:val="00C617B2"/>
    <w:rsid w:val="00C65974"/>
    <w:rsid w:val="00C65D26"/>
    <w:rsid w:val="00C7034A"/>
    <w:rsid w:val="00C7068F"/>
    <w:rsid w:val="00C709FB"/>
    <w:rsid w:val="00C70C68"/>
    <w:rsid w:val="00C71382"/>
    <w:rsid w:val="00C72C71"/>
    <w:rsid w:val="00C7349D"/>
    <w:rsid w:val="00C73AFF"/>
    <w:rsid w:val="00C740FC"/>
    <w:rsid w:val="00C777C3"/>
    <w:rsid w:val="00C77BC8"/>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29EB"/>
    <w:rsid w:val="00CB42FC"/>
    <w:rsid w:val="00CB469B"/>
    <w:rsid w:val="00CB4997"/>
    <w:rsid w:val="00CC0110"/>
    <w:rsid w:val="00CC057F"/>
    <w:rsid w:val="00CC3D04"/>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4C88"/>
    <w:rsid w:val="00CE6D9F"/>
    <w:rsid w:val="00CE7648"/>
    <w:rsid w:val="00CF1DA4"/>
    <w:rsid w:val="00CF2A7F"/>
    <w:rsid w:val="00CF3419"/>
    <w:rsid w:val="00CF355D"/>
    <w:rsid w:val="00CF3BEC"/>
    <w:rsid w:val="00CF657D"/>
    <w:rsid w:val="00CF6E04"/>
    <w:rsid w:val="00D00AB0"/>
    <w:rsid w:val="00D0162F"/>
    <w:rsid w:val="00D01D68"/>
    <w:rsid w:val="00D03EF7"/>
    <w:rsid w:val="00D068CE"/>
    <w:rsid w:val="00D06E6B"/>
    <w:rsid w:val="00D075F1"/>
    <w:rsid w:val="00D10004"/>
    <w:rsid w:val="00D108C9"/>
    <w:rsid w:val="00D11534"/>
    <w:rsid w:val="00D125BB"/>
    <w:rsid w:val="00D131AA"/>
    <w:rsid w:val="00D145A0"/>
    <w:rsid w:val="00D15204"/>
    <w:rsid w:val="00D15326"/>
    <w:rsid w:val="00D1586E"/>
    <w:rsid w:val="00D20DF1"/>
    <w:rsid w:val="00D21903"/>
    <w:rsid w:val="00D23236"/>
    <w:rsid w:val="00D238B6"/>
    <w:rsid w:val="00D24FE4"/>
    <w:rsid w:val="00D278C8"/>
    <w:rsid w:val="00D300BA"/>
    <w:rsid w:val="00D33119"/>
    <w:rsid w:val="00D332D0"/>
    <w:rsid w:val="00D34420"/>
    <w:rsid w:val="00D34917"/>
    <w:rsid w:val="00D353F5"/>
    <w:rsid w:val="00D35DDD"/>
    <w:rsid w:val="00D3624F"/>
    <w:rsid w:val="00D36355"/>
    <w:rsid w:val="00D37E48"/>
    <w:rsid w:val="00D40B34"/>
    <w:rsid w:val="00D40BEF"/>
    <w:rsid w:val="00D422FB"/>
    <w:rsid w:val="00D43EAA"/>
    <w:rsid w:val="00D44CAC"/>
    <w:rsid w:val="00D44EFD"/>
    <w:rsid w:val="00D45484"/>
    <w:rsid w:val="00D454C6"/>
    <w:rsid w:val="00D46291"/>
    <w:rsid w:val="00D478AD"/>
    <w:rsid w:val="00D521FF"/>
    <w:rsid w:val="00D533F0"/>
    <w:rsid w:val="00D55793"/>
    <w:rsid w:val="00D55B7B"/>
    <w:rsid w:val="00D56CE8"/>
    <w:rsid w:val="00D57629"/>
    <w:rsid w:val="00D601C1"/>
    <w:rsid w:val="00D610A8"/>
    <w:rsid w:val="00D61A96"/>
    <w:rsid w:val="00D62193"/>
    <w:rsid w:val="00D66EB3"/>
    <w:rsid w:val="00D66FC9"/>
    <w:rsid w:val="00D71F39"/>
    <w:rsid w:val="00D7389E"/>
    <w:rsid w:val="00D73BA1"/>
    <w:rsid w:val="00D753ED"/>
    <w:rsid w:val="00D773FC"/>
    <w:rsid w:val="00D8351A"/>
    <w:rsid w:val="00D83DF6"/>
    <w:rsid w:val="00D84456"/>
    <w:rsid w:val="00D8459F"/>
    <w:rsid w:val="00D87C1F"/>
    <w:rsid w:val="00D90125"/>
    <w:rsid w:val="00D9489E"/>
    <w:rsid w:val="00D94AF8"/>
    <w:rsid w:val="00D95D53"/>
    <w:rsid w:val="00D97AB4"/>
    <w:rsid w:val="00DA295F"/>
    <w:rsid w:val="00DA4CA5"/>
    <w:rsid w:val="00DA7E91"/>
    <w:rsid w:val="00DB3CC9"/>
    <w:rsid w:val="00DB4129"/>
    <w:rsid w:val="00DB4565"/>
    <w:rsid w:val="00DB460D"/>
    <w:rsid w:val="00DB52B2"/>
    <w:rsid w:val="00DB5CD3"/>
    <w:rsid w:val="00DB6B93"/>
    <w:rsid w:val="00DB743D"/>
    <w:rsid w:val="00DC5595"/>
    <w:rsid w:val="00DC7792"/>
    <w:rsid w:val="00DD034C"/>
    <w:rsid w:val="00DD0E8B"/>
    <w:rsid w:val="00DD2EDE"/>
    <w:rsid w:val="00DD71C8"/>
    <w:rsid w:val="00DD775D"/>
    <w:rsid w:val="00DD7F57"/>
    <w:rsid w:val="00DE152D"/>
    <w:rsid w:val="00DE3311"/>
    <w:rsid w:val="00DE3C2C"/>
    <w:rsid w:val="00DF0F80"/>
    <w:rsid w:val="00DF0FD3"/>
    <w:rsid w:val="00DF1C23"/>
    <w:rsid w:val="00DF2027"/>
    <w:rsid w:val="00DF2206"/>
    <w:rsid w:val="00DF2739"/>
    <w:rsid w:val="00E001D2"/>
    <w:rsid w:val="00E002C1"/>
    <w:rsid w:val="00E00922"/>
    <w:rsid w:val="00E05877"/>
    <w:rsid w:val="00E06084"/>
    <w:rsid w:val="00E07817"/>
    <w:rsid w:val="00E07FC5"/>
    <w:rsid w:val="00E10637"/>
    <w:rsid w:val="00E113D3"/>
    <w:rsid w:val="00E11E6E"/>
    <w:rsid w:val="00E122D5"/>
    <w:rsid w:val="00E13F82"/>
    <w:rsid w:val="00E179E6"/>
    <w:rsid w:val="00E218D6"/>
    <w:rsid w:val="00E22879"/>
    <w:rsid w:val="00E22AA1"/>
    <w:rsid w:val="00E25A4A"/>
    <w:rsid w:val="00E2603F"/>
    <w:rsid w:val="00E27A70"/>
    <w:rsid w:val="00E317A3"/>
    <w:rsid w:val="00E320B1"/>
    <w:rsid w:val="00E32FBF"/>
    <w:rsid w:val="00E33A1E"/>
    <w:rsid w:val="00E345D6"/>
    <w:rsid w:val="00E35118"/>
    <w:rsid w:val="00E35E39"/>
    <w:rsid w:val="00E36243"/>
    <w:rsid w:val="00E40F65"/>
    <w:rsid w:val="00E41AD9"/>
    <w:rsid w:val="00E422CE"/>
    <w:rsid w:val="00E42397"/>
    <w:rsid w:val="00E45F34"/>
    <w:rsid w:val="00E47256"/>
    <w:rsid w:val="00E50B88"/>
    <w:rsid w:val="00E513DF"/>
    <w:rsid w:val="00E52917"/>
    <w:rsid w:val="00E5350F"/>
    <w:rsid w:val="00E57B64"/>
    <w:rsid w:val="00E605B7"/>
    <w:rsid w:val="00E62188"/>
    <w:rsid w:val="00E6259E"/>
    <w:rsid w:val="00E629BF"/>
    <w:rsid w:val="00E63DEA"/>
    <w:rsid w:val="00E64749"/>
    <w:rsid w:val="00E647EB"/>
    <w:rsid w:val="00E659D4"/>
    <w:rsid w:val="00E65B0A"/>
    <w:rsid w:val="00E65C5B"/>
    <w:rsid w:val="00E6609A"/>
    <w:rsid w:val="00E66867"/>
    <w:rsid w:val="00E66949"/>
    <w:rsid w:val="00E706C9"/>
    <w:rsid w:val="00E7072F"/>
    <w:rsid w:val="00E71533"/>
    <w:rsid w:val="00E72C45"/>
    <w:rsid w:val="00E7447C"/>
    <w:rsid w:val="00E80CD0"/>
    <w:rsid w:val="00E83405"/>
    <w:rsid w:val="00E86E91"/>
    <w:rsid w:val="00E87640"/>
    <w:rsid w:val="00E913A2"/>
    <w:rsid w:val="00E92174"/>
    <w:rsid w:val="00E95C4F"/>
    <w:rsid w:val="00E96899"/>
    <w:rsid w:val="00E97150"/>
    <w:rsid w:val="00EA345C"/>
    <w:rsid w:val="00EA452A"/>
    <w:rsid w:val="00EA50B6"/>
    <w:rsid w:val="00EA5366"/>
    <w:rsid w:val="00EA5D82"/>
    <w:rsid w:val="00EA6844"/>
    <w:rsid w:val="00EA6B29"/>
    <w:rsid w:val="00EB03B0"/>
    <w:rsid w:val="00EB0CBA"/>
    <w:rsid w:val="00EB22D2"/>
    <w:rsid w:val="00EB2F8C"/>
    <w:rsid w:val="00EB388F"/>
    <w:rsid w:val="00EB5802"/>
    <w:rsid w:val="00EB5BDE"/>
    <w:rsid w:val="00EB6892"/>
    <w:rsid w:val="00EB6976"/>
    <w:rsid w:val="00EB6ADC"/>
    <w:rsid w:val="00EB7B21"/>
    <w:rsid w:val="00EB7F11"/>
    <w:rsid w:val="00EC126D"/>
    <w:rsid w:val="00EC1CAA"/>
    <w:rsid w:val="00EC2098"/>
    <w:rsid w:val="00EC31AA"/>
    <w:rsid w:val="00ED0E82"/>
    <w:rsid w:val="00ED1B21"/>
    <w:rsid w:val="00ED1FDF"/>
    <w:rsid w:val="00ED2E28"/>
    <w:rsid w:val="00ED476B"/>
    <w:rsid w:val="00EE016A"/>
    <w:rsid w:val="00EE07DB"/>
    <w:rsid w:val="00EE0825"/>
    <w:rsid w:val="00EE0B29"/>
    <w:rsid w:val="00EE18E4"/>
    <w:rsid w:val="00EE2585"/>
    <w:rsid w:val="00EE3E39"/>
    <w:rsid w:val="00EE56F8"/>
    <w:rsid w:val="00EF0E40"/>
    <w:rsid w:val="00EF1591"/>
    <w:rsid w:val="00EF46BD"/>
    <w:rsid w:val="00EF471C"/>
    <w:rsid w:val="00EF6BD0"/>
    <w:rsid w:val="00F00087"/>
    <w:rsid w:val="00F00187"/>
    <w:rsid w:val="00F02423"/>
    <w:rsid w:val="00F02C15"/>
    <w:rsid w:val="00F03476"/>
    <w:rsid w:val="00F05F59"/>
    <w:rsid w:val="00F07B8B"/>
    <w:rsid w:val="00F07F5B"/>
    <w:rsid w:val="00F10377"/>
    <w:rsid w:val="00F11D2E"/>
    <w:rsid w:val="00F14F21"/>
    <w:rsid w:val="00F15AC1"/>
    <w:rsid w:val="00F15CD7"/>
    <w:rsid w:val="00F16CAA"/>
    <w:rsid w:val="00F172F3"/>
    <w:rsid w:val="00F218A2"/>
    <w:rsid w:val="00F229DC"/>
    <w:rsid w:val="00F23741"/>
    <w:rsid w:val="00F25B85"/>
    <w:rsid w:val="00F3060B"/>
    <w:rsid w:val="00F30EF5"/>
    <w:rsid w:val="00F31307"/>
    <w:rsid w:val="00F329B7"/>
    <w:rsid w:val="00F463F5"/>
    <w:rsid w:val="00F46E30"/>
    <w:rsid w:val="00F476AB"/>
    <w:rsid w:val="00F47C2C"/>
    <w:rsid w:val="00F52042"/>
    <w:rsid w:val="00F5373C"/>
    <w:rsid w:val="00F543A4"/>
    <w:rsid w:val="00F54D1F"/>
    <w:rsid w:val="00F55D06"/>
    <w:rsid w:val="00F569A1"/>
    <w:rsid w:val="00F64DA9"/>
    <w:rsid w:val="00F65020"/>
    <w:rsid w:val="00F65ABE"/>
    <w:rsid w:val="00F66227"/>
    <w:rsid w:val="00F66E51"/>
    <w:rsid w:val="00F670E0"/>
    <w:rsid w:val="00F677A9"/>
    <w:rsid w:val="00F67BB4"/>
    <w:rsid w:val="00F70551"/>
    <w:rsid w:val="00F70669"/>
    <w:rsid w:val="00F73AEC"/>
    <w:rsid w:val="00F755B3"/>
    <w:rsid w:val="00F7731F"/>
    <w:rsid w:val="00F778BE"/>
    <w:rsid w:val="00F804C9"/>
    <w:rsid w:val="00F81380"/>
    <w:rsid w:val="00F81930"/>
    <w:rsid w:val="00F832F5"/>
    <w:rsid w:val="00F834EA"/>
    <w:rsid w:val="00F84A7E"/>
    <w:rsid w:val="00F85794"/>
    <w:rsid w:val="00F86187"/>
    <w:rsid w:val="00F901C8"/>
    <w:rsid w:val="00F918F0"/>
    <w:rsid w:val="00F91931"/>
    <w:rsid w:val="00F932F3"/>
    <w:rsid w:val="00F935AF"/>
    <w:rsid w:val="00F93A16"/>
    <w:rsid w:val="00F9434F"/>
    <w:rsid w:val="00F94F4A"/>
    <w:rsid w:val="00F95795"/>
    <w:rsid w:val="00F9599F"/>
    <w:rsid w:val="00FA0A94"/>
    <w:rsid w:val="00FA1FDD"/>
    <w:rsid w:val="00FA71B1"/>
    <w:rsid w:val="00FA73E1"/>
    <w:rsid w:val="00FB0AF6"/>
    <w:rsid w:val="00FB0FD2"/>
    <w:rsid w:val="00FB297B"/>
    <w:rsid w:val="00FB4519"/>
    <w:rsid w:val="00FB47F0"/>
    <w:rsid w:val="00FB6C88"/>
    <w:rsid w:val="00FB76D2"/>
    <w:rsid w:val="00FC0D9B"/>
    <w:rsid w:val="00FC2A2C"/>
    <w:rsid w:val="00FC4BEE"/>
    <w:rsid w:val="00FC4D67"/>
    <w:rsid w:val="00FC5AEF"/>
    <w:rsid w:val="00FC60BA"/>
    <w:rsid w:val="00FC622D"/>
    <w:rsid w:val="00FC753C"/>
    <w:rsid w:val="00FD19F2"/>
    <w:rsid w:val="00FD1B5F"/>
    <w:rsid w:val="00FD1D95"/>
    <w:rsid w:val="00FD2087"/>
    <w:rsid w:val="00FD43B5"/>
    <w:rsid w:val="00FD46E9"/>
    <w:rsid w:val="00FD495A"/>
    <w:rsid w:val="00FE01D6"/>
    <w:rsid w:val="00FE0D17"/>
    <w:rsid w:val="00FE10F5"/>
    <w:rsid w:val="00FE147A"/>
    <w:rsid w:val="00FE35B3"/>
    <w:rsid w:val="00FE3956"/>
    <w:rsid w:val="00FE597F"/>
    <w:rsid w:val="00FE6C0D"/>
    <w:rsid w:val="00FF2CED"/>
    <w:rsid w:val="00FF371F"/>
    <w:rsid w:val="00FF6B8F"/>
    <w:rsid w:val="00FF7238"/>
    <w:rsid w:val="00FF74D3"/>
    <w:rsid w:val="198EAD46"/>
    <w:rsid w:val="31E6BF21"/>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C3"/>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customStyle="1" w:styleId="UnresolvedMention4">
    <w:name w:val="Unresolved Mention4"/>
    <w:basedOn w:val="DefaultParagraphFont"/>
    <w:uiPriority w:val="99"/>
    <w:semiHidden/>
    <w:unhideWhenUsed/>
    <w:rsid w:val="009F4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02065587">
      <w:bodyDiv w:val="1"/>
      <w:marLeft w:val="0"/>
      <w:marRight w:val="0"/>
      <w:marTop w:val="0"/>
      <w:marBottom w:val="0"/>
      <w:divBdr>
        <w:top w:val="none" w:sz="0" w:space="0" w:color="auto"/>
        <w:left w:val="none" w:sz="0" w:space="0" w:color="auto"/>
        <w:bottom w:val="none" w:sz="0" w:space="0" w:color="auto"/>
        <w:right w:val="none" w:sz="0" w:space="0" w:color="auto"/>
      </w:divBdr>
    </w:div>
    <w:div w:id="337075215">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97723555">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36601760">
      <w:bodyDiv w:val="1"/>
      <w:marLeft w:val="0"/>
      <w:marRight w:val="0"/>
      <w:marTop w:val="0"/>
      <w:marBottom w:val="0"/>
      <w:divBdr>
        <w:top w:val="none" w:sz="0" w:space="0" w:color="auto"/>
        <w:left w:val="none" w:sz="0" w:space="0" w:color="auto"/>
        <w:bottom w:val="none" w:sz="0" w:space="0" w:color="auto"/>
        <w:right w:val="none" w:sz="0" w:space="0" w:color="auto"/>
      </w:divBdr>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592809661">
      <w:bodyDiv w:val="1"/>
      <w:marLeft w:val="0"/>
      <w:marRight w:val="0"/>
      <w:marTop w:val="0"/>
      <w:marBottom w:val="0"/>
      <w:divBdr>
        <w:top w:val="none" w:sz="0" w:space="0" w:color="auto"/>
        <w:left w:val="none" w:sz="0" w:space="0" w:color="auto"/>
        <w:bottom w:val="none" w:sz="0" w:space="0" w:color="auto"/>
        <w:right w:val="none" w:sz="0" w:space="0" w:color="auto"/>
      </w:divBdr>
    </w:div>
    <w:div w:id="1705056254">
      <w:bodyDiv w:val="1"/>
      <w:marLeft w:val="0"/>
      <w:marRight w:val="0"/>
      <w:marTop w:val="0"/>
      <w:marBottom w:val="0"/>
      <w:divBdr>
        <w:top w:val="none" w:sz="0" w:space="0" w:color="auto"/>
        <w:left w:val="none" w:sz="0" w:space="0" w:color="auto"/>
        <w:bottom w:val="none" w:sz="0" w:space="0" w:color="auto"/>
        <w:right w:val="none" w:sz="0" w:space="0" w:color="auto"/>
      </w:divBdr>
      <w:divsChild>
        <w:div w:id="690643283">
          <w:marLeft w:val="0"/>
          <w:marRight w:val="0"/>
          <w:marTop w:val="0"/>
          <w:marBottom w:val="0"/>
          <w:divBdr>
            <w:top w:val="none" w:sz="0" w:space="0" w:color="auto"/>
            <w:left w:val="none" w:sz="0" w:space="0" w:color="auto"/>
            <w:bottom w:val="none" w:sz="0" w:space="0" w:color="auto"/>
            <w:right w:val="none" w:sz="0" w:space="0" w:color="auto"/>
          </w:divBdr>
        </w:div>
        <w:div w:id="1153330150">
          <w:marLeft w:val="0"/>
          <w:marRight w:val="0"/>
          <w:marTop w:val="0"/>
          <w:marBottom w:val="0"/>
          <w:divBdr>
            <w:top w:val="none" w:sz="0" w:space="0" w:color="auto"/>
            <w:left w:val="none" w:sz="0" w:space="0" w:color="auto"/>
            <w:bottom w:val="none" w:sz="0" w:space="0" w:color="auto"/>
            <w:right w:val="none" w:sz="0" w:space="0" w:color="auto"/>
          </w:divBdr>
        </w:div>
        <w:div w:id="2055812940">
          <w:marLeft w:val="0"/>
          <w:marRight w:val="0"/>
          <w:marTop w:val="0"/>
          <w:marBottom w:val="0"/>
          <w:divBdr>
            <w:top w:val="none" w:sz="0" w:space="0" w:color="auto"/>
            <w:left w:val="none" w:sz="0" w:space="0" w:color="auto"/>
            <w:bottom w:val="none" w:sz="0" w:space="0" w:color="auto"/>
            <w:right w:val="none" w:sz="0" w:space="0" w:color="auto"/>
          </w:divBdr>
        </w:div>
        <w:div w:id="1878274304">
          <w:marLeft w:val="0"/>
          <w:marRight w:val="0"/>
          <w:marTop w:val="0"/>
          <w:marBottom w:val="0"/>
          <w:divBdr>
            <w:top w:val="none" w:sz="0" w:space="0" w:color="auto"/>
            <w:left w:val="none" w:sz="0" w:space="0" w:color="auto"/>
            <w:bottom w:val="none" w:sz="0" w:space="0" w:color="auto"/>
            <w:right w:val="none" w:sz="0" w:space="0" w:color="auto"/>
          </w:divBdr>
        </w:div>
        <w:div w:id="1872916601">
          <w:marLeft w:val="0"/>
          <w:marRight w:val="0"/>
          <w:marTop w:val="0"/>
          <w:marBottom w:val="0"/>
          <w:divBdr>
            <w:top w:val="none" w:sz="0" w:space="0" w:color="auto"/>
            <w:left w:val="none" w:sz="0" w:space="0" w:color="auto"/>
            <w:bottom w:val="none" w:sz="0" w:space="0" w:color="auto"/>
            <w:right w:val="none" w:sz="0" w:space="0" w:color="auto"/>
          </w:divBdr>
        </w:div>
        <w:div w:id="2006282376">
          <w:marLeft w:val="0"/>
          <w:marRight w:val="0"/>
          <w:marTop w:val="0"/>
          <w:marBottom w:val="0"/>
          <w:divBdr>
            <w:top w:val="none" w:sz="0" w:space="0" w:color="auto"/>
            <w:left w:val="none" w:sz="0" w:space="0" w:color="auto"/>
            <w:bottom w:val="none" w:sz="0" w:space="0" w:color="auto"/>
            <w:right w:val="none" w:sz="0" w:space="0" w:color="auto"/>
          </w:divBdr>
        </w:div>
        <w:div w:id="860819683">
          <w:marLeft w:val="0"/>
          <w:marRight w:val="0"/>
          <w:marTop w:val="0"/>
          <w:marBottom w:val="0"/>
          <w:divBdr>
            <w:top w:val="none" w:sz="0" w:space="0" w:color="auto"/>
            <w:left w:val="none" w:sz="0" w:space="0" w:color="auto"/>
            <w:bottom w:val="none" w:sz="0" w:space="0" w:color="auto"/>
            <w:right w:val="none" w:sz="0" w:space="0" w:color="auto"/>
          </w:divBdr>
        </w:div>
        <w:div w:id="1955474305">
          <w:marLeft w:val="0"/>
          <w:marRight w:val="0"/>
          <w:marTop w:val="0"/>
          <w:marBottom w:val="0"/>
          <w:divBdr>
            <w:top w:val="none" w:sz="0" w:space="0" w:color="auto"/>
            <w:left w:val="none" w:sz="0" w:space="0" w:color="auto"/>
            <w:bottom w:val="none" w:sz="0" w:space="0" w:color="auto"/>
            <w:right w:val="none" w:sz="0" w:space="0" w:color="auto"/>
          </w:divBdr>
        </w:div>
        <w:div w:id="2104957609">
          <w:marLeft w:val="0"/>
          <w:marRight w:val="0"/>
          <w:marTop w:val="0"/>
          <w:marBottom w:val="0"/>
          <w:divBdr>
            <w:top w:val="none" w:sz="0" w:space="0" w:color="auto"/>
            <w:left w:val="none" w:sz="0" w:space="0" w:color="auto"/>
            <w:bottom w:val="none" w:sz="0" w:space="0" w:color="auto"/>
            <w:right w:val="none" w:sz="0" w:space="0" w:color="auto"/>
          </w:divBdr>
        </w:div>
        <w:div w:id="1259290258">
          <w:marLeft w:val="0"/>
          <w:marRight w:val="0"/>
          <w:marTop w:val="0"/>
          <w:marBottom w:val="0"/>
          <w:divBdr>
            <w:top w:val="none" w:sz="0" w:space="0" w:color="auto"/>
            <w:left w:val="none" w:sz="0" w:space="0" w:color="auto"/>
            <w:bottom w:val="none" w:sz="0" w:space="0" w:color="auto"/>
            <w:right w:val="none" w:sz="0" w:space="0" w:color="auto"/>
          </w:divBdr>
        </w:div>
        <w:div w:id="208419952">
          <w:marLeft w:val="0"/>
          <w:marRight w:val="0"/>
          <w:marTop w:val="0"/>
          <w:marBottom w:val="0"/>
          <w:divBdr>
            <w:top w:val="none" w:sz="0" w:space="0" w:color="auto"/>
            <w:left w:val="none" w:sz="0" w:space="0" w:color="auto"/>
            <w:bottom w:val="none" w:sz="0" w:space="0" w:color="auto"/>
            <w:right w:val="none" w:sz="0" w:space="0" w:color="auto"/>
          </w:divBdr>
        </w:div>
        <w:div w:id="549002318">
          <w:marLeft w:val="0"/>
          <w:marRight w:val="0"/>
          <w:marTop w:val="0"/>
          <w:marBottom w:val="0"/>
          <w:divBdr>
            <w:top w:val="none" w:sz="0" w:space="0" w:color="auto"/>
            <w:left w:val="none" w:sz="0" w:space="0" w:color="auto"/>
            <w:bottom w:val="none" w:sz="0" w:space="0" w:color="auto"/>
            <w:right w:val="none" w:sz="0" w:space="0" w:color="auto"/>
          </w:divBdr>
        </w:div>
      </w:divsChild>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s://fujifilm.com/fr/fr/business/graphi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34EFA9-D213-40F7-B7FD-4245D15BF08C}">
  <ds:schemaRefs>
    <ds:schemaRef ds:uri="http://schemas.microsoft.com/sharepoint/v3/contenttype/forms"/>
  </ds:schemaRefs>
</ds:datastoreItem>
</file>

<file path=customXml/itemProps2.xml><?xml version="1.0" encoding="utf-8"?>
<ds:datastoreItem xmlns:ds="http://schemas.openxmlformats.org/officeDocument/2006/customXml" ds:itemID="{7C35C1CB-E562-47C5-BD7E-7C26B2707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2023-10-05T14:28:00Z</dcterms:created>
  <dcterms:modified xsi:type="dcterms:W3CDTF">2023-10-11T08:11:00Z</dcterms:modified>
</cp:coreProperties>
</file>