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0BE16" w14:textId="09240E2C" w:rsidR="0049135C" w:rsidRPr="00AA4DFD" w:rsidRDefault="00D1498F" w:rsidP="0049135C">
      <w:pPr>
        <w:pStyle w:val="p1"/>
        <w:rPr>
          <w:b/>
          <w:sz w:val="20"/>
          <w:szCs w:val="20"/>
          <w:lang w:val="es-ES"/>
        </w:rPr>
      </w:pPr>
      <w:r w:rsidRPr="00DB0DE9">
        <w:rPr>
          <w:b/>
          <w:bCs/>
          <w:noProof/>
          <w:sz w:val="20"/>
          <w:szCs w:val="20"/>
          <w:lang w:val="es-MX"/>
        </w:rPr>
        <w:drawing>
          <wp:anchor distT="0" distB="0" distL="114300" distR="114300" simplePos="0" relativeHeight="251659264" behindDoc="0" locked="0" layoutInCell="1" allowOverlap="1" wp14:anchorId="05AF8E37" wp14:editId="31A8AD7D">
            <wp:simplePos x="0" y="0"/>
            <wp:positionH relativeFrom="page">
              <wp:posOffset>5295900</wp:posOffset>
            </wp:positionH>
            <wp:positionV relativeFrom="paragraph">
              <wp:posOffset>-879475</wp:posOffset>
            </wp:positionV>
            <wp:extent cx="2432050" cy="894080"/>
            <wp:effectExtent l="0" t="0" r="6350" b="1270"/>
            <wp:wrapNone/>
            <wp:docPr id="653683643" name="Picture 653683643" descr="A black and orang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616306" name="Picture 1" descr="A black and orange logo&#10;&#10;Description automatically generated with low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2050" cy="894080"/>
                    </a:xfrm>
                    <a:prstGeom prst="rect">
                      <a:avLst/>
                    </a:prstGeom>
                    <a:noFill/>
                    <a:ln>
                      <a:noFill/>
                    </a:ln>
                  </pic:spPr>
                </pic:pic>
              </a:graphicData>
            </a:graphic>
            <wp14:sizeRelH relativeFrom="page">
              <wp14:pctWidth>0</wp14:pctWidth>
            </wp14:sizeRelH>
            <wp14:sizeRelV relativeFrom="page">
              <wp14:pctHeight>0</wp14:pctHeight>
            </wp14:sizeRelV>
          </wp:anchor>
        </w:drawing>
      </w:r>
      <w:r w:rsidR="008D4E25">
        <w:rPr>
          <w:b/>
          <w:bCs/>
          <w:noProof/>
          <w:sz w:val="20"/>
          <w:szCs w:val="20"/>
          <w:lang w:val="es-MX"/>
        </w:rPr>
        <w:t>Customer testimonial</w:t>
      </w:r>
    </w:p>
    <w:p w14:paraId="309924F1" w14:textId="77777777" w:rsidR="0049135C" w:rsidRPr="00AA4DFD" w:rsidRDefault="0049135C" w:rsidP="0049135C">
      <w:pPr>
        <w:pStyle w:val="p1"/>
        <w:rPr>
          <w:szCs w:val="20"/>
          <w:lang w:val="es-ES"/>
        </w:rPr>
      </w:pPr>
    </w:p>
    <w:p w14:paraId="7E2AF655" w14:textId="3CE7653E" w:rsidR="0049135C" w:rsidRPr="00AA4DFD" w:rsidRDefault="0049135C" w:rsidP="0049135C">
      <w:pPr>
        <w:pStyle w:val="Standard"/>
        <w:rPr>
          <w:rFonts w:ascii="Arial" w:hAnsi="Arial" w:cs="Arial"/>
          <w:szCs w:val="20"/>
          <w:lang w:val="es-ES"/>
        </w:rPr>
      </w:pPr>
      <w:r w:rsidRPr="00AA4DFD">
        <w:rPr>
          <w:rFonts w:ascii="Arial" w:hAnsi="Arial" w:cs="Arial"/>
          <w:szCs w:val="20"/>
          <w:lang w:val="es-ES"/>
        </w:rPr>
        <w:t xml:space="preserve">Media </w:t>
      </w:r>
      <w:proofErr w:type="spellStart"/>
      <w:r w:rsidRPr="00AA4DFD">
        <w:rPr>
          <w:rFonts w:ascii="Arial" w:hAnsi="Arial" w:cs="Arial"/>
          <w:szCs w:val="20"/>
          <w:lang w:val="es-ES"/>
        </w:rPr>
        <w:t>Contact</w:t>
      </w:r>
      <w:r w:rsidR="00E95D91">
        <w:rPr>
          <w:rFonts w:ascii="Arial" w:hAnsi="Arial" w:cs="Arial"/>
          <w:szCs w:val="20"/>
          <w:lang w:val="es-ES"/>
        </w:rPr>
        <w:t>s</w:t>
      </w:r>
      <w:proofErr w:type="spellEnd"/>
      <w:r w:rsidRPr="00AA4DFD">
        <w:rPr>
          <w:rFonts w:ascii="Arial" w:hAnsi="Arial" w:cs="Arial"/>
          <w:szCs w:val="20"/>
          <w:lang w:val="es-ES"/>
        </w:rPr>
        <w:t>:</w:t>
      </w:r>
    </w:p>
    <w:p w14:paraId="29824276" w14:textId="77777777" w:rsidR="00E9378E" w:rsidRPr="009E33A0" w:rsidRDefault="00E9378E" w:rsidP="00E9378E">
      <w:pPr>
        <w:rPr>
          <w:rFonts w:ascii="Arial" w:hAnsi="Arial" w:cs="Arial"/>
          <w:color w:val="000000"/>
        </w:rPr>
      </w:pPr>
      <w:r w:rsidRPr="009E33A0">
        <w:rPr>
          <w:rFonts w:ascii="Arial" w:hAnsi="Arial" w:cs="Arial"/>
          <w:color w:val="000000"/>
        </w:rPr>
        <w:t xml:space="preserve">Kathy Higgins – +1 612 226 8028 – </w:t>
      </w:r>
      <w:hyperlink r:id="rId10" w:history="1">
        <w:r w:rsidRPr="009E33A0">
          <w:rPr>
            <w:rStyle w:val="Hyperlink"/>
            <w:rFonts w:ascii="Arial" w:hAnsi="Arial" w:cs="Arial"/>
          </w:rPr>
          <w:t>kathleen.higgins@miraclon.com</w:t>
        </w:r>
      </w:hyperlink>
      <w:r w:rsidRPr="009E33A0">
        <w:rPr>
          <w:rFonts w:ascii="Arial" w:hAnsi="Arial" w:cs="Arial"/>
          <w:color w:val="000000"/>
        </w:rPr>
        <w:t xml:space="preserve"> </w:t>
      </w:r>
      <w:r w:rsidRPr="009E33A0">
        <w:rPr>
          <w:rFonts w:ascii="Arial" w:hAnsi="Arial" w:cs="Arial"/>
          <w:color w:val="000000"/>
        </w:rPr>
        <w:br/>
        <w:t xml:space="preserve">Josie Fellows – +44 (0)1372 464470 – </w:t>
      </w:r>
      <w:hyperlink r:id="rId11" w:history="1">
        <w:r w:rsidRPr="009E33A0">
          <w:rPr>
            <w:rStyle w:val="Hyperlink"/>
            <w:rFonts w:ascii="Arial" w:hAnsi="Arial" w:cs="Arial"/>
          </w:rPr>
          <w:t>jfellows@adcomms.co.uk</w:t>
        </w:r>
      </w:hyperlink>
      <w:r w:rsidRPr="009E33A0">
        <w:rPr>
          <w:rFonts w:ascii="Arial" w:hAnsi="Arial" w:cs="Arial"/>
          <w:color w:val="000000"/>
        </w:rPr>
        <w:t xml:space="preserve"> </w:t>
      </w:r>
    </w:p>
    <w:p w14:paraId="3BCC6658" w14:textId="0109793C" w:rsidR="00422A97" w:rsidRDefault="00422A97" w:rsidP="00DC505E">
      <w:pPr>
        <w:spacing w:line="360" w:lineRule="auto"/>
        <w:rPr>
          <w:rFonts w:ascii="Arial" w:hAnsi="Arial" w:cs="Arial"/>
          <w:b/>
          <w:bCs/>
          <w:color w:val="C00000"/>
          <w:sz w:val="26"/>
          <w:szCs w:val="26"/>
        </w:rPr>
      </w:pPr>
    </w:p>
    <w:p w14:paraId="3DE2EBF9" w14:textId="498ED233" w:rsidR="00E95D91" w:rsidRPr="009E33A0" w:rsidRDefault="00E95D91" w:rsidP="00E95D91">
      <w:pPr>
        <w:pStyle w:val="Standard1"/>
        <w:rPr>
          <w:rFonts w:ascii="Arial" w:hAnsi="Arial" w:cs="Arial"/>
          <w:color w:val="000000"/>
          <w:szCs w:val="20"/>
          <w:lang w:val="en-GB"/>
        </w:rPr>
      </w:pPr>
      <w:r>
        <w:rPr>
          <w:rFonts w:ascii="Arial" w:hAnsi="Arial" w:cs="Arial"/>
          <w:color w:val="000000"/>
          <w:szCs w:val="20"/>
          <w:lang w:val="en-GB"/>
        </w:rPr>
        <w:t>October 16</w:t>
      </w:r>
      <w:r w:rsidRPr="009E33A0">
        <w:rPr>
          <w:rFonts w:ascii="Arial" w:hAnsi="Arial" w:cs="Arial"/>
          <w:color w:val="000000"/>
          <w:szCs w:val="20"/>
          <w:lang w:val="en-GB"/>
        </w:rPr>
        <w:t>, 2023</w:t>
      </w:r>
    </w:p>
    <w:p w14:paraId="0512D0DA" w14:textId="77777777" w:rsidR="00E95D91" w:rsidRDefault="00E95D91" w:rsidP="00E95D91">
      <w:pPr>
        <w:spacing w:line="360" w:lineRule="auto"/>
        <w:rPr>
          <w:rFonts w:ascii="Arial" w:hAnsi="Arial" w:cs="Arial"/>
          <w:color w:val="C00000"/>
          <w:sz w:val="26"/>
          <w:szCs w:val="26"/>
        </w:rPr>
      </w:pPr>
    </w:p>
    <w:p w14:paraId="5D310706" w14:textId="77777777" w:rsidR="00E95D91" w:rsidRPr="00E95D91" w:rsidRDefault="00E95D91" w:rsidP="00E95D91">
      <w:pPr>
        <w:spacing w:line="360" w:lineRule="auto"/>
        <w:rPr>
          <w:rFonts w:ascii="Arial" w:hAnsi="Arial" w:cs="Arial"/>
          <w:color w:val="C00000"/>
          <w:sz w:val="26"/>
          <w:szCs w:val="26"/>
        </w:rPr>
      </w:pPr>
    </w:p>
    <w:p w14:paraId="797178B1" w14:textId="1E3A3AB6" w:rsidR="000305E8" w:rsidRDefault="00191649" w:rsidP="000305E8">
      <w:pPr>
        <w:spacing w:line="360" w:lineRule="auto"/>
        <w:jc w:val="center"/>
        <w:rPr>
          <w:rFonts w:ascii="Arial" w:hAnsi="Arial" w:cs="Arial"/>
          <w:b/>
          <w:bCs/>
          <w:sz w:val="26"/>
          <w:szCs w:val="26"/>
          <w:lang w:val="en-US"/>
        </w:rPr>
      </w:pPr>
      <w:r>
        <w:rPr>
          <w:rFonts w:ascii="Arial" w:hAnsi="Arial" w:cs="Arial"/>
          <w:b/>
          <w:bCs/>
          <w:sz w:val="26"/>
          <w:szCs w:val="26"/>
          <w:lang w:val="en-US"/>
        </w:rPr>
        <w:t xml:space="preserve">KODAK </w:t>
      </w:r>
      <w:r w:rsidR="000305E8">
        <w:rPr>
          <w:rFonts w:ascii="Arial" w:hAnsi="Arial" w:cs="Arial"/>
          <w:b/>
          <w:bCs/>
          <w:sz w:val="26"/>
          <w:szCs w:val="26"/>
          <w:lang w:val="en-US"/>
        </w:rPr>
        <w:t xml:space="preserve">FLEXCEL NX Ultra 42 </w:t>
      </w:r>
      <w:r>
        <w:rPr>
          <w:rFonts w:ascii="Arial" w:hAnsi="Arial" w:cs="Arial"/>
          <w:b/>
          <w:bCs/>
          <w:sz w:val="26"/>
          <w:szCs w:val="26"/>
          <w:lang w:val="en-US"/>
        </w:rPr>
        <w:t xml:space="preserve">Solution </w:t>
      </w:r>
      <w:r w:rsidR="000305E8">
        <w:rPr>
          <w:rFonts w:ascii="Arial" w:hAnsi="Arial" w:cs="Arial"/>
          <w:b/>
          <w:bCs/>
          <w:sz w:val="26"/>
          <w:szCs w:val="26"/>
          <w:lang w:val="en-US"/>
        </w:rPr>
        <w:t xml:space="preserve">delivers powerful </w:t>
      </w:r>
      <w:r w:rsidR="00487A93">
        <w:rPr>
          <w:rFonts w:ascii="Arial" w:hAnsi="Arial" w:cs="Arial"/>
          <w:b/>
          <w:bCs/>
          <w:sz w:val="26"/>
          <w:szCs w:val="26"/>
          <w:lang w:val="en-US"/>
        </w:rPr>
        <w:t xml:space="preserve">prepress and </w:t>
      </w:r>
      <w:r w:rsidR="000305E8">
        <w:rPr>
          <w:rFonts w:ascii="Arial" w:hAnsi="Arial" w:cs="Arial"/>
          <w:b/>
          <w:bCs/>
          <w:sz w:val="26"/>
          <w:szCs w:val="26"/>
          <w:lang w:val="en-US"/>
        </w:rPr>
        <w:t>on-press performance for PPC Flex</w:t>
      </w:r>
    </w:p>
    <w:p w14:paraId="1130258D" w14:textId="3C692780" w:rsidR="000305E8" w:rsidRPr="00191649" w:rsidRDefault="000305E8" w:rsidP="000305E8">
      <w:pPr>
        <w:spacing w:line="360" w:lineRule="auto"/>
        <w:jc w:val="center"/>
        <w:rPr>
          <w:rFonts w:ascii="Arial" w:hAnsi="Arial" w:cs="Arial"/>
          <w:b/>
          <w:bCs/>
          <w:i/>
          <w:iCs/>
          <w:sz w:val="24"/>
          <w:lang w:val="en-US"/>
        </w:rPr>
      </w:pPr>
      <w:r w:rsidRPr="00191649">
        <w:rPr>
          <w:rFonts w:ascii="Arial" w:hAnsi="Arial" w:cs="Arial"/>
          <w:b/>
          <w:bCs/>
          <w:i/>
          <w:iCs/>
          <w:sz w:val="24"/>
          <w:lang w:val="en-US"/>
        </w:rPr>
        <w:t>Successful beta-testing crowned with two FTA Awards</w:t>
      </w:r>
    </w:p>
    <w:p w14:paraId="7F1D4073" w14:textId="77777777" w:rsidR="000305E8" w:rsidRDefault="000305E8" w:rsidP="000305E8">
      <w:pPr>
        <w:spacing w:line="360" w:lineRule="auto"/>
        <w:rPr>
          <w:rFonts w:ascii="Arial" w:hAnsi="Arial" w:cs="Arial"/>
          <w:sz w:val="22"/>
          <w:szCs w:val="22"/>
          <w:lang w:val="en-US"/>
        </w:rPr>
      </w:pPr>
    </w:p>
    <w:p w14:paraId="7DFAF667" w14:textId="05556535" w:rsidR="001C0B26" w:rsidRDefault="001C0B26" w:rsidP="001C0B26">
      <w:pPr>
        <w:spacing w:line="360" w:lineRule="auto"/>
        <w:rPr>
          <w:rFonts w:ascii="Arial" w:hAnsi="Arial" w:cs="Arial"/>
          <w:sz w:val="22"/>
          <w:szCs w:val="22"/>
          <w:lang w:val="en-US"/>
        </w:rPr>
      </w:pPr>
      <w:r>
        <w:rPr>
          <w:rFonts w:ascii="Arial" w:hAnsi="Arial" w:cs="Arial"/>
          <w:sz w:val="22"/>
          <w:szCs w:val="22"/>
          <w:lang w:val="en-US"/>
        </w:rPr>
        <w:t>At PPC Flex</w:t>
      </w:r>
      <w:r w:rsidR="00680EB2">
        <w:rPr>
          <w:rFonts w:ascii="Arial" w:hAnsi="Arial" w:cs="Arial"/>
          <w:sz w:val="22"/>
          <w:szCs w:val="22"/>
          <w:lang w:val="en-US"/>
        </w:rPr>
        <w:t>’s</w:t>
      </w:r>
      <w:r>
        <w:rPr>
          <w:rFonts w:ascii="Arial" w:hAnsi="Arial" w:cs="Arial"/>
          <w:sz w:val="22"/>
          <w:szCs w:val="22"/>
          <w:lang w:val="en-US"/>
        </w:rPr>
        <w:t xml:space="preserve"> Payson, Utah location, the verdict is in on a year’s beta-testing of the new FLEXCEL NX Ultra 42 Solution from Miraclon, and it’s very positive. Simmy Coscia, PPC’s Director of Prepress &amp; Design, is delighted with “</w:t>
      </w:r>
      <w:r>
        <w:rPr>
          <w:rFonts w:ascii="Arial" w:hAnsi="Arial" w:cs="Arial"/>
          <w:color w:val="1D1D1D"/>
          <w:sz w:val="22"/>
          <w:szCs w:val="22"/>
        </w:rPr>
        <w:t xml:space="preserve">the consistency, stability and productivity” of the </w:t>
      </w:r>
      <w:r>
        <w:rPr>
          <w:rFonts w:ascii="Arial" w:hAnsi="Arial" w:cs="Arial"/>
          <w:sz w:val="22"/>
          <w:szCs w:val="22"/>
          <w:lang w:val="en-US"/>
        </w:rPr>
        <w:t xml:space="preserve">larger-format addition to the FLEXCEL NX Ultra VOC-free and </w:t>
      </w:r>
      <w:r w:rsidRPr="00064608">
        <w:rPr>
          <w:rFonts w:ascii="Arial" w:hAnsi="Arial" w:cs="Arial"/>
          <w:sz w:val="22"/>
          <w:szCs w:val="22"/>
          <w:lang w:val="en-US"/>
        </w:rPr>
        <w:t xml:space="preserve">solvent-free </w:t>
      </w:r>
      <w:r>
        <w:rPr>
          <w:rFonts w:ascii="Arial" w:hAnsi="Arial" w:cs="Arial"/>
          <w:sz w:val="22"/>
          <w:szCs w:val="22"/>
          <w:lang w:val="en-US"/>
        </w:rPr>
        <w:t xml:space="preserve">water washable plate </w:t>
      </w:r>
      <w:r w:rsidR="00355CE9">
        <w:rPr>
          <w:rFonts w:ascii="Arial" w:hAnsi="Arial" w:cs="Arial"/>
          <w:sz w:val="22"/>
          <w:szCs w:val="22"/>
          <w:lang w:val="en-US"/>
        </w:rPr>
        <w:t xml:space="preserve">making </w:t>
      </w:r>
      <w:r>
        <w:rPr>
          <w:rFonts w:ascii="Arial" w:hAnsi="Arial" w:cs="Arial"/>
          <w:sz w:val="22"/>
          <w:szCs w:val="22"/>
          <w:lang w:val="en-US"/>
        </w:rPr>
        <w:t>solution.</w:t>
      </w:r>
    </w:p>
    <w:p w14:paraId="1FCBDC3C" w14:textId="77777777" w:rsidR="001C0B26" w:rsidRDefault="001C0B26" w:rsidP="001C0B26">
      <w:pPr>
        <w:spacing w:line="360" w:lineRule="auto"/>
        <w:rPr>
          <w:rFonts w:ascii="Arial" w:hAnsi="Arial" w:cs="Arial"/>
          <w:sz w:val="22"/>
          <w:szCs w:val="22"/>
          <w:lang w:val="en-US"/>
        </w:rPr>
      </w:pPr>
    </w:p>
    <w:p w14:paraId="3D11C93D" w14:textId="598091D9" w:rsidR="00355CE9" w:rsidRDefault="001C0B26" w:rsidP="001C0B26">
      <w:pPr>
        <w:spacing w:line="360" w:lineRule="auto"/>
        <w:rPr>
          <w:rFonts w:ascii="Arial" w:hAnsi="Arial" w:cs="Arial"/>
          <w:bCs/>
          <w:sz w:val="22"/>
          <w:szCs w:val="22"/>
        </w:rPr>
      </w:pPr>
      <w:r>
        <w:rPr>
          <w:rFonts w:ascii="Arial" w:hAnsi="Arial" w:cs="Arial"/>
          <w:sz w:val="22"/>
          <w:szCs w:val="22"/>
          <w:lang w:val="en-US"/>
        </w:rPr>
        <w:t>PPC has been a</w:t>
      </w:r>
      <w:r w:rsidRPr="00064608">
        <w:rPr>
          <w:rFonts w:ascii="Arial" w:hAnsi="Arial" w:cs="Arial"/>
          <w:sz w:val="22"/>
          <w:szCs w:val="22"/>
          <w:lang w:val="en-US"/>
        </w:rPr>
        <w:t xml:space="preserve"> FLEXCEL NX </w:t>
      </w:r>
      <w:r>
        <w:rPr>
          <w:rFonts w:ascii="Arial" w:hAnsi="Arial" w:cs="Arial"/>
          <w:sz w:val="22"/>
          <w:szCs w:val="22"/>
          <w:lang w:val="en-US"/>
        </w:rPr>
        <w:t xml:space="preserve">Technology </w:t>
      </w:r>
      <w:r w:rsidRPr="00064608">
        <w:rPr>
          <w:rFonts w:ascii="Arial" w:hAnsi="Arial" w:cs="Arial"/>
          <w:sz w:val="22"/>
          <w:szCs w:val="22"/>
          <w:lang w:val="en-US"/>
        </w:rPr>
        <w:t>user since 2011</w:t>
      </w:r>
      <w:r>
        <w:rPr>
          <w:rFonts w:ascii="Arial" w:hAnsi="Arial" w:cs="Arial"/>
          <w:sz w:val="22"/>
          <w:szCs w:val="22"/>
          <w:lang w:val="en-US"/>
        </w:rPr>
        <w:t xml:space="preserve">. Impressed with the </w:t>
      </w:r>
      <w:r>
        <w:rPr>
          <w:rFonts w:ascii="Arial" w:hAnsi="Arial" w:cs="Arial"/>
          <w:sz w:val="22"/>
          <w:szCs w:val="22"/>
        </w:rPr>
        <w:t>consistency, high quality and on-press efficiency benefits</w:t>
      </w:r>
      <w:r w:rsidR="009F0499">
        <w:rPr>
          <w:rFonts w:ascii="Arial" w:hAnsi="Arial" w:cs="Arial"/>
          <w:sz w:val="22"/>
          <w:szCs w:val="22"/>
        </w:rPr>
        <w:t xml:space="preserve"> of FLEXCEL NX </w:t>
      </w:r>
      <w:r w:rsidR="00AC12E9">
        <w:rPr>
          <w:rFonts w:ascii="Arial" w:hAnsi="Arial" w:cs="Arial"/>
          <w:sz w:val="22"/>
          <w:szCs w:val="22"/>
        </w:rPr>
        <w:t>Plates</w:t>
      </w:r>
      <w:r>
        <w:rPr>
          <w:rFonts w:ascii="Arial" w:hAnsi="Arial" w:cs="Arial"/>
          <w:sz w:val="22"/>
          <w:szCs w:val="22"/>
        </w:rPr>
        <w:t>, they desired these characteristics in a water washable environment.</w:t>
      </w:r>
      <w:r w:rsidRPr="00064608">
        <w:rPr>
          <w:rFonts w:ascii="Arial" w:hAnsi="Arial" w:cs="Arial"/>
          <w:sz w:val="22"/>
          <w:szCs w:val="22"/>
          <w:lang w:val="en-US"/>
        </w:rPr>
        <w:t xml:space="preserve"> </w:t>
      </w:r>
      <w:r>
        <w:rPr>
          <w:rFonts w:ascii="Arial" w:hAnsi="Arial" w:cs="Arial"/>
          <w:sz w:val="22"/>
          <w:szCs w:val="22"/>
          <w:lang w:val="en-US"/>
        </w:rPr>
        <w:t xml:space="preserve">In 2016, </w:t>
      </w:r>
      <w:r w:rsidRPr="00064608">
        <w:rPr>
          <w:rFonts w:ascii="Arial" w:hAnsi="Arial" w:cs="Arial"/>
          <w:sz w:val="22"/>
          <w:szCs w:val="22"/>
          <w:lang w:val="en-US"/>
        </w:rPr>
        <w:t xml:space="preserve">PPC </w:t>
      </w:r>
      <w:r w:rsidR="00AC12E9">
        <w:rPr>
          <w:rFonts w:ascii="Arial" w:hAnsi="Arial" w:cs="Arial"/>
          <w:sz w:val="22"/>
          <w:szCs w:val="22"/>
          <w:lang w:val="en-US"/>
        </w:rPr>
        <w:t>became a beta site for the</w:t>
      </w:r>
      <w:r w:rsidRPr="00064608">
        <w:rPr>
          <w:rFonts w:ascii="Arial" w:hAnsi="Arial" w:cs="Arial"/>
          <w:sz w:val="22"/>
          <w:szCs w:val="22"/>
          <w:lang w:val="en-US"/>
        </w:rPr>
        <w:t xml:space="preserve"> FLEXCEL NX Ultra</w:t>
      </w:r>
      <w:r w:rsidR="00AC12E9">
        <w:rPr>
          <w:rFonts w:ascii="Arial" w:hAnsi="Arial" w:cs="Arial"/>
          <w:sz w:val="22"/>
          <w:szCs w:val="22"/>
          <w:lang w:val="en-US"/>
        </w:rPr>
        <w:t xml:space="preserve"> 35</w:t>
      </w:r>
      <w:r w:rsidRPr="00064608">
        <w:rPr>
          <w:rFonts w:ascii="Arial" w:hAnsi="Arial" w:cs="Arial"/>
          <w:sz w:val="22"/>
          <w:szCs w:val="22"/>
          <w:lang w:val="en-US"/>
        </w:rPr>
        <w:t xml:space="preserve"> </w:t>
      </w:r>
      <w:r>
        <w:rPr>
          <w:rFonts w:ascii="Arial" w:hAnsi="Arial" w:cs="Arial"/>
          <w:sz w:val="22"/>
          <w:szCs w:val="22"/>
          <w:lang w:val="en-US"/>
        </w:rPr>
        <w:t>Solution</w:t>
      </w:r>
      <w:r w:rsidR="00AC12E9">
        <w:rPr>
          <w:rFonts w:ascii="Arial" w:hAnsi="Arial" w:cs="Arial"/>
          <w:sz w:val="22"/>
          <w:szCs w:val="22"/>
          <w:lang w:val="en-US"/>
        </w:rPr>
        <w:t>.</w:t>
      </w:r>
      <w:r w:rsidRPr="00064608">
        <w:rPr>
          <w:rFonts w:ascii="Arial" w:hAnsi="Arial" w:cs="Arial"/>
          <w:sz w:val="22"/>
          <w:szCs w:val="22"/>
          <w:lang w:val="en-US"/>
        </w:rPr>
        <w:t xml:space="preserve"> </w:t>
      </w:r>
      <w:r>
        <w:rPr>
          <w:rFonts w:ascii="Arial" w:hAnsi="Arial" w:cs="Arial"/>
          <w:sz w:val="22"/>
          <w:szCs w:val="22"/>
          <w:lang w:val="en-US"/>
        </w:rPr>
        <w:t xml:space="preserve">Based on FLEXCEL NX Technology and thanks to </w:t>
      </w:r>
      <w:proofErr w:type="spellStart"/>
      <w:r>
        <w:rPr>
          <w:rFonts w:ascii="Arial" w:hAnsi="Arial" w:cs="Arial"/>
          <w:sz w:val="22"/>
          <w:szCs w:val="22"/>
          <w:lang w:val="en-US"/>
        </w:rPr>
        <w:t>Miraclon’s</w:t>
      </w:r>
      <w:proofErr w:type="spellEnd"/>
      <w:r>
        <w:rPr>
          <w:rFonts w:ascii="Arial" w:hAnsi="Arial" w:cs="Arial"/>
          <w:sz w:val="22"/>
          <w:szCs w:val="22"/>
          <w:lang w:val="en-US"/>
        </w:rPr>
        <w:t xml:space="preserve"> patented </w:t>
      </w:r>
      <w:hyperlink r:id="rId12" w:history="1">
        <w:r w:rsidRPr="00F95D02">
          <w:rPr>
            <w:rStyle w:val="Hyperlink"/>
            <w:rFonts w:ascii="Arial" w:hAnsi="Arial" w:cs="Arial"/>
            <w:sz w:val="22"/>
            <w:szCs w:val="22"/>
            <w:lang w:val="en-US"/>
          </w:rPr>
          <w:t>Ultra Clean Technology</w:t>
        </w:r>
      </w:hyperlink>
      <w:r>
        <w:rPr>
          <w:rFonts w:ascii="Arial" w:hAnsi="Arial" w:cs="Arial"/>
          <w:sz w:val="22"/>
          <w:szCs w:val="22"/>
          <w:lang w:val="en-US"/>
        </w:rPr>
        <w:t xml:space="preserve">, </w:t>
      </w:r>
      <w:r>
        <w:rPr>
          <w:rFonts w:ascii="Arial" w:hAnsi="Arial" w:cs="Arial"/>
          <w:bCs/>
          <w:sz w:val="22"/>
          <w:szCs w:val="22"/>
        </w:rPr>
        <w:t xml:space="preserve">FLEXCEL </w:t>
      </w:r>
      <w:r w:rsidR="00AC12E9">
        <w:rPr>
          <w:rFonts w:ascii="Arial" w:hAnsi="Arial" w:cs="Arial"/>
          <w:bCs/>
          <w:sz w:val="22"/>
          <w:szCs w:val="22"/>
        </w:rPr>
        <w:t xml:space="preserve">NX </w:t>
      </w:r>
      <w:r>
        <w:rPr>
          <w:rFonts w:ascii="Arial" w:hAnsi="Arial" w:cs="Arial"/>
          <w:bCs/>
          <w:sz w:val="22"/>
          <w:szCs w:val="22"/>
        </w:rPr>
        <w:t xml:space="preserve">Ultra Solution is the first water wash solution to solve </w:t>
      </w:r>
      <w:r w:rsidRPr="005C2211">
        <w:rPr>
          <w:rFonts w:ascii="Arial" w:hAnsi="Arial" w:cs="Arial"/>
          <w:bCs/>
          <w:sz w:val="22"/>
          <w:szCs w:val="22"/>
        </w:rPr>
        <w:t xml:space="preserve">the fundamental challenge of ‘inconsistency’ traditionally associated with water </w:t>
      </w:r>
      <w:r w:rsidR="00AC12E9">
        <w:rPr>
          <w:rFonts w:ascii="Arial" w:hAnsi="Arial" w:cs="Arial"/>
          <w:bCs/>
          <w:sz w:val="22"/>
          <w:szCs w:val="22"/>
        </w:rPr>
        <w:t>processed</w:t>
      </w:r>
      <w:r w:rsidRPr="005C2211">
        <w:rPr>
          <w:rFonts w:ascii="Arial" w:hAnsi="Arial" w:cs="Arial"/>
          <w:bCs/>
          <w:sz w:val="22"/>
          <w:szCs w:val="22"/>
        </w:rPr>
        <w:t xml:space="preserve"> flexo plates</w:t>
      </w:r>
      <w:r w:rsidR="004D3D53">
        <w:rPr>
          <w:rFonts w:ascii="Arial" w:hAnsi="Arial" w:cs="Arial"/>
          <w:bCs/>
          <w:sz w:val="22"/>
          <w:szCs w:val="22"/>
        </w:rPr>
        <w:t>.</w:t>
      </w:r>
      <w:r w:rsidR="00AC12E9">
        <w:rPr>
          <w:rFonts w:ascii="Arial" w:hAnsi="Arial" w:cs="Arial"/>
          <w:bCs/>
          <w:sz w:val="22"/>
          <w:szCs w:val="22"/>
        </w:rPr>
        <w:t xml:space="preserve"> It deliver</w:t>
      </w:r>
      <w:r w:rsidR="00355CE9">
        <w:rPr>
          <w:rFonts w:ascii="Arial" w:hAnsi="Arial" w:cs="Arial"/>
          <w:bCs/>
          <w:sz w:val="22"/>
          <w:szCs w:val="22"/>
        </w:rPr>
        <w:t>s</w:t>
      </w:r>
      <w:r w:rsidR="00AC12E9">
        <w:rPr>
          <w:rFonts w:ascii="Arial" w:hAnsi="Arial" w:cs="Arial"/>
          <w:bCs/>
          <w:sz w:val="22"/>
          <w:szCs w:val="22"/>
        </w:rPr>
        <w:t xml:space="preserve"> high performing plates in a low maintenance environment</w:t>
      </w:r>
      <w:r>
        <w:rPr>
          <w:rFonts w:ascii="Arial" w:hAnsi="Arial" w:cs="Arial"/>
          <w:bCs/>
          <w:sz w:val="22"/>
          <w:szCs w:val="22"/>
        </w:rPr>
        <w:t xml:space="preserve">. </w:t>
      </w:r>
    </w:p>
    <w:p w14:paraId="012AB351" w14:textId="77777777" w:rsidR="00355CE9" w:rsidRDefault="00355CE9" w:rsidP="001C0B26">
      <w:pPr>
        <w:spacing w:line="360" w:lineRule="auto"/>
        <w:rPr>
          <w:rFonts w:ascii="Arial" w:hAnsi="Arial" w:cs="Arial"/>
          <w:bCs/>
          <w:sz w:val="22"/>
          <w:szCs w:val="22"/>
        </w:rPr>
      </w:pPr>
    </w:p>
    <w:p w14:paraId="6ACCA55D" w14:textId="3973E421" w:rsidR="001C0B26" w:rsidRPr="00964AF5" w:rsidRDefault="00AC12E9" w:rsidP="001C0B26">
      <w:pPr>
        <w:spacing w:line="360" w:lineRule="auto"/>
        <w:rPr>
          <w:rFonts w:ascii="Arial" w:hAnsi="Arial" w:cs="Arial"/>
          <w:sz w:val="22"/>
          <w:szCs w:val="22"/>
          <w:lang w:val="en-US"/>
        </w:rPr>
      </w:pPr>
      <w:r>
        <w:rPr>
          <w:rFonts w:ascii="Arial" w:hAnsi="Arial" w:cs="Arial"/>
          <w:bCs/>
          <w:sz w:val="22"/>
          <w:szCs w:val="22"/>
        </w:rPr>
        <w:t>With the print performance of FLEXCEL NX Ultra plates proven to meet the high expectations of the PPC team</w:t>
      </w:r>
      <w:r w:rsidR="00A16300">
        <w:rPr>
          <w:rFonts w:ascii="Arial" w:hAnsi="Arial" w:cs="Arial"/>
          <w:bCs/>
          <w:sz w:val="22"/>
          <w:szCs w:val="22"/>
        </w:rPr>
        <w:t>,</w:t>
      </w:r>
      <w:r>
        <w:rPr>
          <w:rFonts w:ascii="Arial" w:hAnsi="Arial" w:cs="Arial"/>
          <w:bCs/>
          <w:sz w:val="22"/>
          <w:szCs w:val="22"/>
        </w:rPr>
        <w:t xml:space="preserve"> they were e</w:t>
      </w:r>
      <w:r w:rsidR="001C0B26">
        <w:rPr>
          <w:rFonts w:ascii="Arial" w:hAnsi="Arial" w:cs="Arial"/>
          <w:bCs/>
          <w:sz w:val="22"/>
          <w:szCs w:val="22"/>
        </w:rPr>
        <w:t>ager to exp</w:t>
      </w:r>
      <w:r w:rsidR="003A6F54">
        <w:rPr>
          <w:rFonts w:ascii="Arial" w:hAnsi="Arial" w:cs="Arial"/>
          <w:bCs/>
          <w:sz w:val="22"/>
          <w:szCs w:val="22"/>
        </w:rPr>
        <w:t>and</w:t>
      </w:r>
      <w:r w:rsidR="001C0B26">
        <w:rPr>
          <w:rFonts w:ascii="Arial" w:hAnsi="Arial" w:cs="Arial"/>
          <w:bCs/>
          <w:sz w:val="22"/>
          <w:szCs w:val="22"/>
        </w:rPr>
        <w:t xml:space="preserve"> </w:t>
      </w:r>
      <w:r>
        <w:rPr>
          <w:rFonts w:ascii="Arial" w:hAnsi="Arial" w:cs="Arial"/>
          <w:bCs/>
          <w:sz w:val="22"/>
          <w:szCs w:val="22"/>
        </w:rPr>
        <w:t xml:space="preserve">to a </w:t>
      </w:r>
      <w:r w:rsidR="004D3D53">
        <w:rPr>
          <w:rFonts w:ascii="Arial" w:hAnsi="Arial" w:cs="Arial"/>
          <w:bCs/>
          <w:sz w:val="22"/>
          <w:szCs w:val="22"/>
        </w:rPr>
        <w:t>larger format, and</w:t>
      </w:r>
      <w:r w:rsidR="001C0B26">
        <w:rPr>
          <w:rFonts w:ascii="Arial" w:hAnsi="Arial" w:cs="Arial"/>
          <w:bCs/>
          <w:sz w:val="22"/>
          <w:szCs w:val="22"/>
        </w:rPr>
        <w:t xml:space="preserve"> </w:t>
      </w:r>
      <w:r w:rsidR="001C0B26">
        <w:rPr>
          <w:rFonts w:ascii="Arial" w:hAnsi="Arial" w:cs="Arial"/>
          <w:sz w:val="22"/>
          <w:szCs w:val="22"/>
          <w:lang w:val="en-US"/>
        </w:rPr>
        <w:t>i</w:t>
      </w:r>
      <w:r w:rsidR="001C0B26" w:rsidRPr="00064608">
        <w:rPr>
          <w:rFonts w:ascii="Arial" w:hAnsi="Arial" w:cs="Arial"/>
          <w:sz w:val="22"/>
          <w:szCs w:val="22"/>
          <w:lang w:val="en-US"/>
        </w:rPr>
        <w:t>n 2022 the company upgraded to the new</w:t>
      </w:r>
      <w:r w:rsidR="001C0B26">
        <w:rPr>
          <w:rFonts w:ascii="Arial" w:hAnsi="Arial" w:cs="Arial"/>
          <w:sz w:val="22"/>
          <w:szCs w:val="22"/>
          <w:lang w:val="en-US"/>
        </w:rPr>
        <w:t xml:space="preserve"> </w:t>
      </w:r>
      <w:r w:rsidR="001C0B26" w:rsidRPr="00064608">
        <w:rPr>
          <w:rFonts w:ascii="Arial" w:hAnsi="Arial" w:cs="Arial"/>
          <w:sz w:val="22"/>
          <w:szCs w:val="22"/>
          <w:lang w:val="en-US"/>
        </w:rPr>
        <w:t>FLEXCEL NX Ultra 42</w:t>
      </w:r>
      <w:r w:rsidR="004D3D53">
        <w:rPr>
          <w:rFonts w:ascii="Arial" w:hAnsi="Arial" w:cs="Arial"/>
          <w:sz w:val="22"/>
          <w:szCs w:val="22"/>
          <w:lang w:val="en-US"/>
        </w:rPr>
        <w:t xml:space="preserve"> Processor</w:t>
      </w:r>
      <w:r w:rsidR="001C0B26">
        <w:rPr>
          <w:rFonts w:ascii="Arial" w:hAnsi="Arial" w:cs="Arial"/>
          <w:sz w:val="22"/>
          <w:szCs w:val="22"/>
          <w:lang w:val="en-US"/>
        </w:rPr>
        <w:t xml:space="preserve">, </w:t>
      </w:r>
      <w:r w:rsidR="004D3D53">
        <w:rPr>
          <w:rFonts w:ascii="Arial" w:hAnsi="Arial" w:cs="Arial"/>
          <w:sz w:val="22"/>
          <w:szCs w:val="22"/>
          <w:lang w:val="en-US"/>
        </w:rPr>
        <w:t>enabling efficient,</w:t>
      </w:r>
      <w:r w:rsidR="001C0B26">
        <w:rPr>
          <w:rFonts w:ascii="Arial" w:hAnsi="Arial" w:cs="Arial"/>
          <w:sz w:val="22"/>
          <w:szCs w:val="22"/>
          <w:lang w:val="en-US"/>
        </w:rPr>
        <w:t xml:space="preserve"> high volume </w:t>
      </w:r>
      <w:r w:rsidR="004D3D53">
        <w:rPr>
          <w:rFonts w:ascii="Arial" w:hAnsi="Arial" w:cs="Arial"/>
          <w:sz w:val="22"/>
          <w:szCs w:val="22"/>
          <w:lang w:val="en-US"/>
        </w:rPr>
        <w:t xml:space="preserve">plate </w:t>
      </w:r>
      <w:r w:rsidR="001C0B26">
        <w:rPr>
          <w:rFonts w:ascii="Arial" w:hAnsi="Arial" w:cs="Arial"/>
          <w:sz w:val="22"/>
          <w:szCs w:val="22"/>
          <w:lang w:val="en-US"/>
        </w:rPr>
        <w:t>production</w:t>
      </w:r>
      <w:r w:rsidR="004D3D53">
        <w:rPr>
          <w:rFonts w:ascii="Arial" w:hAnsi="Arial" w:cs="Arial"/>
          <w:sz w:val="22"/>
          <w:szCs w:val="22"/>
          <w:lang w:val="en-US"/>
        </w:rPr>
        <w:t>.</w:t>
      </w:r>
      <w:r w:rsidR="001C0B26">
        <w:rPr>
          <w:rFonts w:ascii="Arial" w:hAnsi="Arial" w:cs="Arial"/>
          <w:sz w:val="22"/>
          <w:szCs w:val="22"/>
          <w:lang w:val="en-US"/>
        </w:rPr>
        <w:t xml:space="preserve"> </w:t>
      </w:r>
    </w:p>
    <w:p w14:paraId="47F0CA22" w14:textId="77777777" w:rsidR="001C0B26" w:rsidRDefault="001C0B26" w:rsidP="001C0B26">
      <w:pPr>
        <w:spacing w:line="360" w:lineRule="auto"/>
        <w:rPr>
          <w:rFonts w:ascii="Arial" w:hAnsi="Arial" w:cs="Arial"/>
          <w:sz w:val="22"/>
          <w:szCs w:val="22"/>
          <w:lang w:val="en-US"/>
        </w:rPr>
      </w:pPr>
    </w:p>
    <w:p w14:paraId="7B87632C" w14:textId="17AFDBB6" w:rsidR="001C0B26" w:rsidRDefault="001C0B26" w:rsidP="001C0B26">
      <w:pPr>
        <w:spacing w:line="360" w:lineRule="auto"/>
        <w:rPr>
          <w:rFonts w:ascii="Arial" w:hAnsi="Arial" w:cs="Arial"/>
          <w:color w:val="1D1D1D"/>
          <w:sz w:val="22"/>
          <w:szCs w:val="22"/>
        </w:rPr>
      </w:pPr>
      <w:r>
        <w:rPr>
          <w:rFonts w:ascii="Arial" w:hAnsi="Arial" w:cs="Arial"/>
          <w:sz w:val="22"/>
          <w:szCs w:val="22"/>
          <w:lang w:val="en-US"/>
        </w:rPr>
        <w:t xml:space="preserve">“The FLEXCEL NX Ultra </w:t>
      </w:r>
      <w:r w:rsidR="00355CE9">
        <w:rPr>
          <w:rFonts w:ascii="Arial" w:hAnsi="Arial" w:cs="Arial"/>
          <w:sz w:val="22"/>
          <w:szCs w:val="22"/>
          <w:lang w:val="en-US"/>
        </w:rPr>
        <w:t>Plates perform</w:t>
      </w:r>
      <w:r>
        <w:rPr>
          <w:rFonts w:ascii="Arial" w:hAnsi="Arial" w:cs="Arial"/>
          <w:color w:val="1D1D1D"/>
          <w:sz w:val="22"/>
          <w:szCs w:val="22"/>
        </w:rPr>
        <w:t xml:space="preserve"> really well across a multitude of print applications and </w:t>
      </w:r>
      <w:r w:rsidR="00355CE9">
        <w:rPr>
          <w:rFonts w:ascii="Arial" w:hAnsi="Arial" w:cs="Arial"/>
          <w:color w:val="1D1D1D"/>
          <w:sz w:val="22"/>
          <w:szCs w:val="22"/>
        </w:rPr>
        <w:t xml:space="preserve">the solution </w:t>
      </w:r>
      <w:r>
        <w:rPr>
          <w:rFonts w:ascii="Arial" w:hAnsi="Arial" w:cs="Arial"/>
          <w:color w:val="1D1D1D"/>
          <w:sz w:val="22"/>
          <w:szCs w:val="22"/>
        </w:rPr>
        <w:t xml:space="preserve">delivers a number of benefits,” continues Simmy. “In prepress, plate </w:t>
      </w:r>
      <w:r>
        <w:rPr>
          <w:rFonts w:ascii="Arial" w:hAnsi="Arial" w:cs="Arial"/>
          <w:color w:val="1D1D1D"/>
          <w:sz w:val="22"/>
          <w:szCs w:val="22"/>
        </w:rPr>
        <w:lastRenderedPageBreak/>
        <w:t xml:space="preserve">makeready is fast, simple and straightforward— we can produce a finished plate in less than an hour. </w:t>
      </w:r>
      <w:r w:rsidRPr="0094708F">
        <w:rPr>
          <w:rFonts w:ascii="Arial" w:hAnsi="Arial" w:cs="Arial"/>
          <w:color w:val="1D1D1D"/>
          <w:sz w:val="22"/>
          <w:szCs w:val="22"/>
        </w:rPr>
        <w:t xml:space="preserve">Not only do we </w:t>
      </w:r>
      <w:r>
        <w:rPr>
          <w:rFonts w:ascii="Arial" w:hAnsi="Arial" w:cs="Arial"/>
          <w:color w:val="1D1D1D"/>
          <w:sz w:val="22"/>
          <w:szCs w:val="22"/>
        </w:rPr>
        <w:t xml:space="preserve">now </w:t>
      </w:r>
      <w:r w:rsidRPr="0094708F">
        <w:rPr>
          <w:rFonts w:ascii="Arial" w:hAnsi="Arial" w:cs="Arial"/>
          <w:color w:val="1D1D1D"/>
          <w:sz w:val="22"/>
          <w:szCs w:val="22"/>
        </w:rPr>
        <w:t xml:space="preserve">produce </w:t>
      </w:r>
      <w:r>
        <w:rPr>
          <w:rFonts w:ascii="Arial" w:hAnsi="Arial" w:cs="Arial"/>
          <w:color w:val="1D1D1D"/>
          <w:sz w:val="22"/>
          <w:szCs w:val="22"/>
        </w:rPr>
        <w:t xml:space="preserve">even </w:t>
      </w:r>
      <w:r w:rsidRPr="0094708F">
        <w:rPr>
          <w:rFonts w:ascii="Arial" w:hAnsi="Arial" w:cs="Arial"/>
          <w:color w:val="1D1D1D"/>
          <w:sz w:val="22"/>
          <w:szCs w:val="22"/>
        </w:rPr>
        <w:t>more plates per shift, it’s</w:t>
      </w:r>
      <w:r>
        <w:rPr>
          <w:rFonts w:ascii="Arial" w:hAnsi="Arial" w:cs="Arial"/>
          <w:color w:val="1D1D1D"/>
          <w:sz w:val="22"/>
          <w:szCs w:val="22"/>
        </w:rPr>
        <w:t xml:space="preserve"> also</w:t>
      </w:r>
      <w:r w:rsidRPr="0094708F">
        <w:rPr>
          <w:rFonts w:ascii="Arial" w:hAnsi="Arial" w:cs="Arial"/>
          <w:color w:val="1D1D1D"/>
          <w:sz w:val="22"/>
          <w:szCs w:val="22"/>
        </w:rPr>
        <w:t xml:space="preserve"> less of an issue if for any reason we have to remake a plate during production.”</w:t>
      </w:r>
    </w:p>
    <w:p w14:paraId="13F4939C" w14:textId="77777777" w:rsidR="001C0B26" w:rsidRDefault="001C0B26" w:rsidP="001C0B26">
      <w:pPr>
        <w:spacing w:line="360" w:lineRule="auto"/>
        <w:rPr>
          <w:rFonts w:ascii="Arial" w:hAnsi="Arial" w:cs="Arial"/>
          <w:color w:val="1D1D1D"/>
          <w:sz w:val="22"/>
          <w:szCs w:val="22"/>
        </w:rPr>
      </w:pPr>
    </w:p>
    <w:p w14:paraId="28CF8EA1" w14:textId="385BD656" w:rsidR="001C0B26" w:rsidRDefault="001C0B26" w:rsidP="001C0B26">
      <w:pPr>
        <w:spacing w:line="360" w:lineRule="auto"/>
        <w:rPr>
          <w:rFonts w:ascii="Arial" w:hAnsi="Arial" w:cs="Arial"/>
          <w:color w:val="1D1D1D"/>
          <w:sz w:val="22"/>
          <w:szCs w:val="22"/>
        </w:rPr>
      </w:pPr>
      <w:r>
        <w:rPr>
          <w:rFonts w:ascii="Arial" w:hAnsi="Arial" w:cs="Arial"/>
          <w:color w:val="1D1D1D"/>
          <w:sz w:val="22"/>
          <w:szCs w:val="22"/>
        </w:rPr>
        <w:t>Simmy expands on the production benefits they’re enjoying too</w:t>
      </w:r>
      <w:r w:rsidR="004D3D53">
        <w:rPr>
          <w:rFonts w:ascii="Arial" w:hAnsi="Arial" w:cs="Arial"/>
          <w:color w:val="1D1D1D"/>
          <w:sz w:val="22"/>
          <w:szCs w:val="22"/>
        </w:rPr>
        <w:t xml:space="preserve"> with FLEXCEL NX Ultra Plates</w:t>
      </w:r>
      <w:r w:rsidR="004C7B2A">
        <w:rPr>
          <w:rFonts w:ascii="Arial" w:hAnsi="Arial" w:cs="Arial"/>
          <w:color w:val="1D1D1D"/>
          <w:sz w:val="22"/>
          <w:szCs w:val="22"/>
        </w:rPr>
        <w:t xml:space="preserve">, </w:t>
      </w:r>
      <w:r w:rsidR="00E0280A">
        <w:rPr>
          <w:rFonts w:ascii="Arial" w:hAnsi="Arial" w:cs="Arial"/>
          <w:color w:val="1D1D1D"/>
          <w:sz w:val="22"/>
          <w:szCs w:val="22"/>
        </w:rPr>
        <w:t>and confirms that they match up to the solvent processed FLEXCEL NX Plates they started out with</w:t>
      </w:r>
      <w:r>
        <w:rPr>
          <w:rFonts w:ascii="Arial" w:hAnsi="Arial" w:cs="Arial"/>
          <w:color w:val="1D1D1D"/>
          <w:sz w:val="22"/>
          <w:szCs w:val="22"/>
        </w:rPr>
        <w:t xml:space="preserve">: “On press, as long as the anilox is clean and the substrate ready, we just mount the plate and run. We reach </w:t>
      </w:r>
      <w:proofErr w:type="spellStart"/>
      <w:r>
        <w:rPr>
          <w:rFonts w:ascii="Arial" w:hAnsi="Arial" w:cs="Arial"/>
          <w:color w:val="1D1D1D"/>
          <w:sz w:val="22"/>
          <w:szCs w:val="22"/>
        </w:rPr>
        <w:t>color</w:t>
      </w:r>
      <w:proofErr w:type="spellEnd"/>
      <w:r>
        <w:rPr>
          <w:rFonts w:ascii="Arial" w:hAnsi="Arial" w:cs="Arial"/>
          <w:color w:val="1D1D1D"/>
          <w:sz w:val="22"/>
          <w:szCs w:val="22"/>
        </w:rPr>
        <w:t xml:space="preserve"> and registration quickly and can run the press more efficiently with less press stops, which allows us to run the press faster and maximize press capacity.” </w:t>
      </w:r>
    </w:p>
    <w:p w14:paraId="3D9F90DA" w14:textId="77777777" w:rsidR="001C0B26" w:rsidRDefault="001C0B26" w:rsidP="001C0B26">
      <w:pPr>
        <w:spacing w:line="360" w:lineRule="auto"/>
        <w:rPr>
          <w:rFonts w:ascii="Arial" w:hAnsi="Arial" w:cs="Arial"/>
          <w:color w:val="1D1D1D"/>
          <w:sz w:val="22"/>
          <w:szCs w:val="22"/>
        </w:rPr>
      </w:pPr>
    </w:p>
    <w:p w14:paraId="2D84D749" w14:textId="2029F757" w:rsidR="001C0B26" w:rsidRPr="000E69DF" w:rsidRDefault="001C0B26" w:rsidP="001C0B26">
      <w:pPr>
        <w:spacing w:line="360" w:lineRule="auto"/>
        <w:rPr>
          <w:rFonts w:ascii="Arial" w:hAnsi="Arial" w:cs="Arial"/>
          <w:b/>
          <w:bCs/>
          <w:sz w:val="22"/>
          <w:szCs w:val="22"/>
          <w:lang w:val="en-US"/>
        </w:rPr>
      </w:pPr>
      <w:r>
        <w:rPr>
          <w:rFonts w:ascii="Arial" w:hAnsi="Arial" w:cs="Arial"/>
          <w:b/>
          <w:bCs/>
          <w:sz w:val="22"/>
          <w:szCs w:val="22"/>
          <w:lang w:val="en-US"/>
        </w:rPr>
        <w:t xml:space="preserve">FTA Award recognizes </w:t>
      </w:r>
      <w:r w:rsidR="00355CE9">
        <w:rPr>
          <w:rFonts w:ascii="Arial" w:hAnsi="Arial" w:cs="Arial"/>
          <w:b/>
          <w:bCs/>
          <w:sz w:val="22"/>
          <w:szCs w:val="22"/>
          <w:lang w:val="en-US"/>
        </w:rPr>
        <w:t>that water washable plates can deliver the highest quality</w:t>
      </w:r>
    </w:p>
    <w:p w14:paraId="5C43C80F" w14:textId="2E5B505D" w:rsidR="001C0B26" w:rsidRPr="00EA2BD0" w:rsidRDefault="001C0B26" w:rsidP="001C0B26">
      <w:pPr>
        <w:spacing w:line="360" w:lineRule="auto"/>
        <w:rPr>
          <w:rFonts w:ascii="Arial" w:hAnsi="Arial" w:cs="Arial"/>
          <w:color w:val="1D1D1D"/>
          <w:sz w:val="22"/>
          <w:szCs w:val="22"/>
        </w:rPr>
      </w:pPr>
      <w:r>
        <w:rPr>
          <w:rFonts w:ascii="Arial" w:hAnsi="Arial" w:cs="Arial"/>
          <w:sz w:val="22"/>
          <w:szCs w:val="22"/>
          <w:lang w:val="en-US"/>
        </w:rPr>
        <w:t xml:space="preserve">Plates </w:t>
      </w:r>
      <w:r w:rsidR="00355CE9">
        <w:rPr>
          <w:rFonts w:ascii="Arial" w:hAnsi="Arial" w:cs="Arial"/>
          <w:sz w:val="22"/>
          <w:szCs w:val="22"/>
          <w:lang w:val="en-US"/>
        </w:rPr>
        <w:t>produced by the</w:t>
      </w:r>
      <w:r>
        <w:rPr>
          <w:rFonts w:ascii="Arial" w:hAnsi="Arial" w:cs="Arial"/>
          <w:sz w:val="22"/>
          <w:szCs w:val="22"/>
          <w:lang w:val="en-US"/>
        </w:rPr>
        <w:t xml:space="preserve"> FLEXCEL NX Ultra 42 Solution were used to produce PPC’s entry to the 2023 FTA Excellence in Flexography Awards, which won both a Gold Award in the wide web category and ‘Best of Show’ — the first victory for </w:t>
      </w:r>
      <w:r w:rsidR="00355CE9">
        <w:rPr>
          <w:rFonts w:ascii="Arial" w:hAnsi="Arial" w:cs="Arial"/>
          <w:sz w:val="22"/>
          <w:szCs w:val="22"/>
          <w:lang w:val="en-US"/>
        </w:rPr>
        <w:t>a job printed with a water washable plate</w:t>
      </w:r>
      <w:r>
        <w:rPr>
          <w:rFonts w:ascii="Arial" w:hAnsi="Arial" w:cs="Arial"/>
          <w:sz w:val="22"/>
          <w:szCs w:val="22"/>
          <w:lang w:val="en-US"/>
        </w:rPr>
        <w:t xml:space="preserve"> in the prestigious Awards program. The</w:t>
      </w:r>
      <w:r w:rsidRPr="00064608">
        <w:rPr>
          <w:rFonts w:ascii="Arial" w:hAnsi="Arial" w:cs="Arial"/>
          <w:sz w:val="22"/>
          <w:szCs w:val="22"/>
          <w:lang w:val="en-US"/>
        </w:rPr>
        <w:t xml:space="preserve"> </w:t>
      </w:r>
      <w:r>
        <w:rPr>
          <w:rFonts w:ascii="Arial" w:hAnsi="Arial" w:cs="Arial"/>
          <w:sz w:val="22"/>
          <w:szCs w:val="22"/>
          <w:lang w:val="en-US"/>
        </w:rPr>
        <w:t>FTA judges’ verdict highlighted the print quality of the</w:t>
      </w:r>
      <w:r w:rsidRPr="00064608">
        <w:rPr>
          <w:rFonts w:ascii="Arial" w:hAnsi="Arial" w:cs="Arial"/>
          <w:sz w:val="22"/>
          <w:szCs w:val="22"/>
          <w:lang w:val="en-US"/>
        </w:rPr>
        <w:t xml:space="preserve"> entry</w:t>
      </w:r>
      <w:r>
        <w:rPr>
          <w:rFonts w:ascii="Arial" w:hAnsi="Arial" w:cs="Arial"/>
          <w:sz w:val="22"/>
          <w:szCs w:val="22"/>
          <w:lang w:val="en-US"/>
        </w:rPr>
        <w:t xml:space="preserve"> — </w:t>
      </w:r>
      <w:proofErr w:type="spellStart"/>
      <w:r>
        <w:rPr>
          <w:rFonts w:ascii="Arial" w:hAnsi="Arial" w:cs="Arial"/>
          <w:color w:val="1D1D1D"/>
          <w:sz w:val="22"/>
          <w:szCs w:val="22"/>
        </w:rPr>
        <w:t>VetIQ</w:t>
      </w:r>
      <w:proofErr w:type="spellEnd"/>
      <w:r>
        <w:rPr>
          <w:rFonts w:ascii="Arial" w:hAnsi="Arial" w:cs="Arial"/>
          <w:color w:val="1D1D1D"/>
          <w:sz w:val="22"/>
          <w:szCs w:val="22"/>
        </w:rPr>
        <w:t xml:space="preserve"> </w:t>
      </w:r>
      <w:r w:rsidRPr="00064608">
        <w:rPr>
          <w:rFonts w:ascii="Arial" w:hAnsi="Arial" w:cs="Arial"/>
          <w:color w:val="1D1D1D"/>
          <w:sz w:val="22"/>
          <w:szCs w:val="22"/>
        </w:rPr>
        <w:t>Skin &amp; Coat/Calming/5-in-One Soft Chew Bags</w:t>
      </w:r>
      <w:r>
        <w:rPr>
          <w:rFonts w:ascii="Arial" w:hAnsi="Arial" w:cs="Arial"/>
          <w:color w:val="1D1D1D"/>
          <w:sz w:val="22"/>
          <w:szCs w:val="22"/>
        </w:rPr>
        <w:t xml:space="preserve"> — noting its “great tonality and saturation, excellent registration and super-crisp images.”</w:t>
      </w:r>
    </w:p>
    <w:p w14:paraId="2F5EDEA9" w14:textId="77777777" w:rsidR="001C0B26" w:rsidRDefault="001C0B26" w:rsidP="001C0B26">
      <w:pPr>
        <w:spacing w:line="360" w:lineRule="auto"/>
        <w:rPr>
          <w:rFonts w:ascii="Arial" w:hAnsi="Arial" w:cs="Arial"/>
          <w:sz w:val="22"/>
          <w:szCs w:val="22"/>
          <w:lang w:val="en-US"/>
        </w:rPr>
      </w:pPr>
    </w:p>
    <w:p w14:paraId="6590D2DB" w14:textId="77777777" w:rsidR="001C0B26" w:rsidRDefault="001C0B26" w:rsidP="001C0B26">
      <w:pPr>
        <w:spacing w:line="360" w:lineRule="auto"/>
        <w:rPr>
          <w:rFonts w:ascii="Arial" w:hAnsi="Arial" w:cs="Arial"/>
          <w:sz w:val="22"/>
          <w:szCs w:val="22"/>
          <w:lang w:val="en-US"/>
        </w:rPr>
      </w:pPr>
      <w:r>
        <w:rPr>
          <w:rFonts w:ascii="Arial" w:hAnsi="Arial" w:cs="Arial"/>
          <w:sz w:val="22"/>
          <w:szCs w:val="22"/>
          <w:lang w:val="en-US"/>
        </w:rPr>
        <w:t>Entering a print job for an industry award usually takes time and effort, as the team weighs the merits of each entry and decides which best demonstrates what the business is capable of. Simmy Coscia found it a much easier task: “To be honest, I think any of the jobs we produce could have won — that’s how good the FLEXCEL NX Ultra Plates are. Our entry just happened to come off the press the day I was putting the submission together.”</w:t>
      </w:r>
    </w:p>
    <w:p w14:paraId="7FF6171D" w14:textId="77777777" w:rsidR="001C0B26" w:rsidRDefault="001C0B26" w:rsidP="001C0B26">
      <w:pPr>
        <w:spacing w:line="360" w:lineRule="auto"/>
        <w:rPr>
          <w:rFonts w:ascii="Arial" w:hAnsi="Arial" w:cs="Arial"/>
          <w:sz w:val="22"/>
          <w:szCs w:val="22"/>
          <w:lang w:val="en-US"/>
        </w:rPr>
      </w:pPr>
    </w:p>
    <w:p w14:paraId="1EE1A188" w14:textId="0648CD2F" w:rsidR="001C0B26" w:rsidRPr="00FE0B7F" w:rsidRDefault="001C0B26" w:rsidP="001C0B26">
      <w:pPr>
        <w:spacing w:line="360" w:lineRule="auto"/>
        <w:rPr>
          <w:rFonts w:ascii="Arial" w:hAnsi="Arial" w:cs="Arial"/>
          <w:color w:val="1D1D1D"/>
          <w:sz w:val="22"/>
          <w:szCs w:val="22"/>
        </w:rPr>
      </w:pPr>
      <w:r>
        <w:rPr>
          <w:rFonts w:ascii="Arial" w:hAnsi="Arial" w:cs="Arial"/>
          <w:color w:val="1D1D1D"/>
          <w:sz w:val="22"/>
          <w:szCs w:val="22"/>
        </w:rPr>
        <w:t xml:space="preserve">She adds that in addition to </w:t>
      </w:r>
      <w:r w:rsidRPr="00FE0B7F">
        <w:rPr>
          <w:rFonts w:ascii="Arial" w:hAnsi="Arial" w:cs="Arial"/>
          <w:color w:val="1D1D1D"/>
          <w:sz w:val="22"/>
          <w:szCs w:val="22"/>
        </w:rPr>
        <w:t>the plentiful benefits the FLEXCEL NX Ultra 42 Solution brings to their prepress and printing process, it is also helping PPC win work previously printed</w:t>
      </w:r>
      <w:r w:rsidR="00297D14">
        <w:rPr>
          <w:rFonts w:ascii="Arial" w:hAnsi="Arial" w:cs="Arial"/>
          <w:color w:val="1D1D1D"/>
          <w:sz w:val="22"/>
          <w:szCs w:val="22"/>
        </w:rPr>
        <w:t xml:space="preserve"> </w:t>
      </w:r>
      <w:r w:rsidRPr="00FE0B7F">
        <w:rPr>
          <w:rFonts w:ascii="Arial" w:hAnsi="Arial" w:cs="Arial"/>
          <w:color w:val="1D1D1D"/>
          <w:sz w:val="22"/>
          <w:szCs w:val="22"/>
        </w:rPr>
        <w:t xml:space="preserve">gravure. “Around 30% of our customers are at the premium end of the market and until recently utilized gravure printing to produce their packaging. However, printing with FLEXCEL NX Ultra Plates allows us to beat gravure hands-down on quality any day, meeting and even exceeding customer expectations.”  </w:t>
      </w:r>
    </w:p>
    <w:p w14:paraId="2BF8597F" w14:textId="3606D33B" w:rsidR="00E9614A" w:rsidRPr="009901EB" w:rsidRDefault="00E9614A" w:rsidP="00487A93">
      <w:pPr>
        <w:spacing w:line="360" w:lineRule="auto"/>
        <w:rPr>
          <w:rFonts w:ascii="Arial" w:hAnsi="Arial" w:cs="Arial"/>
          <w:sz w:val="22"/>
          <w:szCs w:val="22"/>
        </w:rPr>
      </w:pPr>
    </w:p>
    <w:p w14:paraId="6951ECBE" w14:textId="77777777" w:rsidR="000305E8" w:rsidRPr="002F4583" w:rsidRDefault="000305E8" w:rsidP="000305E8">
      <w:pPr>
        <w:spacing w:line="360" w:lineRule="auto"/>
        <w:jc w:val="center"/>
        <w:rPr>
          <w:rFonts w:ascii="Arial" w:hAnsi="Arial" w:cs="Arial"/>
          <w:b/>
          <w:bCs/>
          <w:color w:val="000000"/>
          <w:sz w:val="22"/>
          <w:szCs w:val="22"/>
          <w:lang w:val="en-US" w:eastAsia="en-GB"/>
        </w:rPr>
      </w:pPr>
      <w:r w:rsidRPr="002F4583">
        <w:rPr>
          <w:rFonts w:ascii="Arial" w:hAnsi="Arial" w:cs="Arial"/>
          <w:b/>
          <w:bCs/>
          <w:color w:val="000000"/>
          <w:sz w:val="22"/>
          <w:szCs w:val="22"/>
          <w:lang w:val="en-US" w:eastAsia="en-GB"/>
        </w:rPr>
        <w:t>ENDS</w:t>
      </w:r>
    </w:p>
    <w:p w14:paraId="06F41C6E" w14:textId="77777777" w:rsidR="000305E8" w:rsidRPr="002F4583" w:rsidRDefault="000305E8" w:rsidP="000305E8">
      <w:pPr>
        <w:pStyle w:val="p1"/>
        <w:rPr>
          <w:sz w:val="22"/>
          <w:szCs w:val="20"/>
          <w:lang w:val="en-US"/>
        </w:rPr>
      </w:pPr>
    </w:p>
    <w:p w14:paraId="3700CF78" w14:textId="77777777" w:rsidR="00FE1140" w:rsidRPr="002D74B9" w:rsidRDefault="00FE1140" w:rsidP="00FE1140">
      <w:pPr>
        <w:rPr>
          <w:rFonts w:ascii="Arial" w:hAnsi="Arial" w:cs="Arial"/>
          <w:b/>
          <w:bCs/>
          <w:sz w:val="22"/>
          <w:szCs w:val="22"/>
        </w:rPr>
      </w:pPr>
      <w:r w:rsidRPr="002D74B9">
        <w:rPr>
          <w:rFonts w:ascii="Arial" w:hAnsi="Arial" w:cs="Arial"/>
          <w:b/>
          <w:sz w:val="22"/>
          <w:szCs w:val="22"/>
        </w:rPr>
        <w:lastRenderedPageBreak/>
        <w:t>About Miraclon</w:t>
      </w:r>
    </w:p>
    <w:p w14:paraId="35240882" w14:textId="77777777" w:rsidR="00FE1140" w:rsidRDefault="00FE1140" w:rsidP="00FE1140">
      <w:pPr>
        <w:rPr>
          <w:rFonts w:ascii="Arial" w:hAnsi="Arial" w:cs="Arial"/>
          <w:sz w:val="22"/>
          <w:szCs w:val="22"/>
        </w:rPr>
      </w:pPr>
      <w:r w:rsidRPr="002D74B9">
        <w:rPr>
          <w:rFonts w:ascii="Arial" w:hAnsi="Arial" w:cs="Arial"/>
          <w:sz w:val="22"/>
          <w:szCs w:val="22"/>
        </w:rPr>
        <w:t>Miraclon is the home of KODAK FLEXCEL Solutions, which have helped transform flexographic printing for more than a decade. The technology, including the industry-leading FLEXCEL NX and FLEXCEL NX Ultra Systems, and FLEXCEL NX Print Suite that enables</w:t>
      </w:r>
      <w:r w:rsidRPr="00213E3B">
        <w:rPr>
          <w:rFonts w:ascii="Arial" w:hAnsi="Arial" w:cs="Arial"/>
          <w:sz w:val="22"/>
          <w:szCs w:val="22"/>
        </w:rPr>
        <w:t xml:space="preserve"> </w:t>
      </w:r>
      <w:proofErr w:type="spellStart"/>
      <w:r w:rsidRPr="00213E3B">
        <w:rPr>
          <w:rFonts w:ascii="Arial" w:hAnsi="Arial" w:cs="Arial"/>
          <w:sz w:val="22"/>
          <w:szCs w:val="22"/>
        </w:rPr>
        <w:t>PureFlexo</w:t>
      </w:r>
      <w:proofErr w:type="spellEnd"/>
      <w:r w:rsidRPr="00213E3B">
        <w:rPr>
          <w:rFonts w:ascii="Arial" w:hAnsi="Arial" w:cs="Arial"/>
          <w:sz w:val="22"/>
          <w:szCs w:val="22"/>
        </w:rPr>
        <w:t>™ Printing, maximizes on-press efficiency, delivers higher quality and overall best-in-class results. With a focus on pioneering image science, innovation, and collaboration with industry partners and customers, Miraclon is committed to the future of flexo and continues to be positioned to lead the charge. Find out more at</w:t>
      </w:r>
      <w:r w:rsidRPr="00213E3B">
        <w:rPr>
          <w:rStyle w:val="Hyperlink"/>
          <w:rFonts w:ascii="Arial" w:hAnsi="Arial" w:cs="Arial"/>
          <w:sz w:val="22"/>
          <w:szCs w:val="22"/>
        </w:rPr>
        <w:t xml:space="preserve"> </w:t>
      </w:r>
      <w:hyperlink r:id="rId13" w:history="1">
        <w:r w:rsidRPr="00213E3B">
          <w:rPr>
            <w:rStyle w:val="Hyperlink"/>
            <w:rFonts w:ascii="Arial" w:hAnsi="Arial" w:cs="Arial"/>
            <w:sz w:val="22"/>
            <w:szCs w:val="22"/>
          </w:rPr>
          <w:t>www.miraclon.com</w:t>
        </w:r>
      </w:hyperlink>
      <w:r w:rsidRPr="00213E3B">
        <w:rPr>
          <w:rFonts w:ascii="Arial" w:hAnsi="Arial" w:cs="Arial"/>
          <w:sz w:val="22"/>
          <w:szCs w:val="22"/>
        </w:rPr>
        <w:t xml:space="preserve">, and follow us on </w:t>
      </w:r>
      <w:hyperlink r:id="rId14" w:history="1">
        <w:r w:rsidRPr="00213E3B">
          <w:rPr>
            <w:rStyle w:val="Hyperlink"/>
            <w:rFonts w:ascii="Arial" w:hAnsi="Arial" w:cs="Arial"/>
            <w:sz w:val="22"/>
            <w:szCs w:val="22"/>
          </w:rPr>
          <w:t>LinkedIn</w:t>
        </w:r>
      </w:hyperlink>
      <w:r w:rsidRPr="00213E3B">
        <w:rPr>
          <w:rFonts w:ascii="Arial" w:hAnsi="Arial" w:cs="Arial"/>
          <w:sz w:val="22"/>
          <w:szCs w:val="22"/>
        </w:rPr>
        <w:t xml:space="preserve"> and </w:t>
      </w:r>
      <w:hyperlink r:id="rId15" w:history="1">
        <w:r w:rsidRPr="00213E3B">
          <w:rPr>
            <w:rStyle w:val="Hyperlink"/>
            <w:rFonts w:ascii="Arial" w:hAnsi="Arial" w:cs="Arial"/>
            <w:sz w:val="22"/>
            <w:szCs w:val="22"/>
          </w:rPr>
          <w:t>YouTube</w:t>
        </w:r>
      </w:hyperlink>
      <w:r w:rsidRPr="00213E3B">
        <w:rPr>
          <w:rFonts w:ascii="Arial" w:hAnsi="Arial" w:cs="Arial"/>
          <w:sz w:val="22"/>
          <w:szCs w:val="22"/>
        </w:rPr>
        <w:t>.</w:t>
      </w:r>
    </w:p>
    <w:p w14:paraId="0864EAD5" w14:textId="77777777" w:rsidR="00487A93" w:rsidRDefault="00487A93" w:rsidP="00487A93">
      <w:pPr>
        <w:rPr>
          <w:rFonts w:ascii="Arial" w:hAnsi="Arial" w:cs="Arial"/>
          <w:sz w:val="22"/>
          <w:szCs w:val="22"/>
        </w:rPr>
      </w:pPr>
    </w:p>
    <w:p w14:paraId="42AF1715" w14:textId="67AD9A23" w:rsidR="00487A93" w:rsidRPr="00487A93" w:rsidRDefault="00487A93" w:rsidP="00487A93">
      <w:pPr>
        <w:rPr>
          <w:rFonts w:ascii="Arial" w:hAnsi="Arial" w:cs="Arial"/>
          <w:b/>
          <w:bCs/>
          <w:sz w:val="22"/>
          <w:szCs w:val="22"/>
        </w:rPr>
      </w:pPr>
      <w:r w:rsidRPr="00487A93">
        <w:rPr>
          <w:rFonts w:ascii="Arial" w:hAnsi="Arial" w:cs="Arial"/>
          <w:b/>
          <w:bCs/>
          <w:sz w:val="22"/>
          <w:szCs w:val="22"/>
        </w:rPr>
        <w:t xml:space="preserve">About PPC </w:t>
      </w:r>
      <w:r w:rsidR="00680EB2">
        <w:rPr>
          <w:rFonts w:ascii="Arial" w:hAnsi="Arial" w:cs="Arial"/>
          <w:b/>
          <w:bCs/>
          <w:sz w:val="22"/>
          <w:szCs w:val="22"/>
        </w:rPr>
        <w:t>Flex</w:t>
      </w:r>
    </w:p>
    <w:p w14:paraId="63BFF775" w14:textId="77777777" w:rsidR="00487A93" w:rsidRDefault="00487A93" w:rsidP="00487A93">
      <w:pPr>
        <w:rPr>
          <w:rFonts w:ascii="Arial" w:hAnsi="Arial" w:cs="Arial"/>
          <w:sz w:val="22"/>
          <w:szCs w:val="22"/>
          <w:lang w:val="en-US"/>
        </w:rPr>
      </w:pPr>
      <w:r>
        <w:rPr>
          <w:rFonts w:ascii="Arial" w:hAnsi="Arial" w:cs="Arial"/>
          <w:sz w:val="22"/>
          <w:szCs w:val="22"/>
          <w:lang w:val="en-US"/>
        </w:rPr>
        <w:t xml:space="preserve">Headquartered in Buffalo Grove, Illinois, PPC has 12 locations across the USA, manufacturing cleanroom and consumer packaging for a range of markets, including healthcare, food and produce, pet foods, nutraceuticals, horticultural and organics. All </w:t>
      </w:r>
      <w:r w:rsidRPr="00064608">
        <w:rPr>
          <w:rFonts w:ascii="Arial" w:hAnsi="Arial" w:cs="Arial"/>
          <w:sz w:val="22"/>
          <w:szCs w:val="22"/>
          <w:lang w:val="en-US"/>
        </w:rPr>
        <w:t xml:space="preserve">production stages are handled in-house, and Simmy Coscia’s prepress department </w:t>
      </w:r>
      <w:r>
        <w:rPr>
          <w:rFonts w:ascii="Arial" w:hAnsi="Arial" w:cs="Arial"/>
          <w:sz w:val="22"/>
          <w:szCs w:val="22"/>
          <w:lang w:val="en-US"/>
        </w:rPr>
        <w:t xml:space="preserve">in Payson, Utah, </w:t>
      </w:r>
      <w:r w:rsidRPr="00064608">
        <w:rPr>
          <w:rFonts w:ascii="Arial" w:hAnsi="Arial" w:cs="Arial"/>
          <w:sz w:val="22"/>
          <w:szCs w:val="22"/>
          <w:lang w:val="en-US"/>
        </w:rPr>
        <w:t>produces plates for around 10,000 jobs each year.</w:t>
      </w:r>
    </w:p>
    <w:p w14:paraId="56852908" w14:textId="77777777" w:rsidR="00487A93" w:rsidRDefault="00487A93" w:rsidP="00487A93">
      <w:pPr>
        <w:jc w:val="center"/>
        <w:rPr>
          <w:rFonts w:ascii="Arial" w:hAnsi="Arial" w:cs="Arial"/>
          <w:b/>
          <w:bCs/>
          <w:color w:val="000000"/>
          <w:sz w:val="22"/>
          <w:szCs w:val="22"/>
          <w:lang w:val="en-US" w:eastAsia="en-GB"/>
        </w:rPr>
      </w:pPr>
    </w:p>
    <w:p w14:paraId="5B4D2F99" w14:textId="77777777" w:rsidR="00487A93" w:rsidRDefault="00487A93" w:rsidP="00487A93">
      <w:pPr>
        <w:rPr>
          <w:rFonts w:ascii="Arial" w:hAnsi="Arial" w:cs="Arial"/>
          <w:sz w:val="22"/>
          <w:szCs w:val="22"/>
        </w:rPr>
      </w:pPr>
    </w:p>
    <w:p w14:paraId="76F34DCC" w14:textId="6EFC75A8" w:rsidR="00EC0987" w:rsidRDefault="00EC0987" w:rsidP="000305E8">
      <w:pPr>
        <w:spacing w:line="360" w:lineRule="auto"/>
        <w:jc w:val="center"/>
        <w:rPr>
          <w:rFonts w:ascii="Arial" w:hAnsi="Arial" w:cs="Arial"/>
          <w:b/>
          <w:bCs/>
          <w:sz w:val="22"/>
          <w:szCs w:val="22"/>
          <w:lang w:val="en-US"/>
        </w:rPr>
      </w:pPr>
    </w:p>
    <w:sectPr w:rsidR="00EC0987" w:rsidSect="000305E8">
      <w:footerReference w:type="default" r:id="rId16"/>
      <w:footerReference w:type="first" r:id="rId17"/>
      <w:pgSz w:w="12240" w:h="15840" w:code="1"/>
      <w:pgMar w:top="1440" w:right="1646" w:bottom="1440" w:left="16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7CF16" w14:textId="77777777" w:rsidR="0089402E" w:rsidRDefault="0089402E">
      <w:r>
        <w:separator/>
      </w:r>
    </w:p>
  </w:endnote>
  <w:endnote w:type="continuationSeparator" w:id="0">
    <w:p w14:paraId="402A57B6" w14:textId="77777777" w:rsidR="0089402E" w:rsidRDefault="00894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Neue BlackExt">
    <w:charset w:val="00"/>
    <w:family w:val="roman"/>
    <w:pitch w:val="variable"/>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K Grotesk">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720CF" w14:textId="4D01D8E2" w:rsidR="00E14AA2" w:rsidRDefault="00E14AA2">
    <w:pPr>
      <w:pStyle w:val="Footer"/>
    </w:pPr>
    <w:r>
      <w:rPr>
        <w:noProof/>
      </w:rPr>
      <w:drawing>
        <wp:anchor distT="0" distB="0" distL="114300" distR="114300" simplePos="0" relativeHeight="251661312" behindDoc="0" locked="0" layoutInCell="1" allowOverlap="1" wp14:anchorId="5AEA230D" wp14:editId="47CE28F6">
          <wp:simplePos x="0" y="0"/>
          <wp:positionH relativeFrom="margin">
            <wp:posOffset>5176520</wp:posOffset>
          </wp:positionH>
          <wp:positionV relativeFrom="page">
            <wp:posOffset>9281795</wp:posOffset>
          </wp:positionV>
          <wp:extent cx="550800" cy="543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50800" cy="5436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958D4" w14:textId="0EA1AD09" w:rsidR="00422A97" w:rsidRDefault="00422A97">
    <w:pPr>
      <w:pStyle w:val="Footer"/>
    </w:pPr>
    <w:r>
      <w:rPr>
        <w:noProof/>
      </w:rPr>
      <w:drawing>
        <wp:anchor distT="0" distB="0" distL="114300" distR="114300" simplePos="0" relativeHeight="251659264" behindDoc="0" locked="0" layoutInCell="1" allowOverlap="1" wp14:anchorId="6B77FB06" wp14:editId="5E51BDF9">
          <wp:simplePos x="0" y="0"/>
          <wp:positionH relativeFrom="margin">
            <wp:align>right</wp:align>
          </wp:positionH>
          <wp:positionV relativeFrom="page">
            <wp:posOffset>9953625</wp:posOffset>
          </wp:positionV>
          <wp:extent cx="550800" cy="543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50800" cy="54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8D8F8" w14:textId="77777777" w:rsidR="0089402E" w:rsidRDefault="0089402E">
      <w:r>
        <w:separator/>
      </w:r>
    </w:p>
  </w:footnote>
  <w:footnote w:type="continuationSeparator" w:id="0">
    <w:p w14:paraId="55B78768" w14:textId="77777777" w:rsidR="0089402E" w:rsidRDefault="008940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09C8"/>
    <w:multiLevelType w:val="hybridMultilevel"/>
    <w:tmpl w:val="C570E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03A4D"/>
    <w:multiLevelType w:val="hybridMultilevel"/>
    <w:tmpl w:val="A6EC5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464FF3"/>
    <w:multiLevelType w:val="hybridMultilevel"/>
    <w:tmpl w:val="BE4CDAA4"/>
    <w:lvl w:ilvl="0" w:tplc="5B58CC1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E0A7B"/>
    <w:multiLevelType w:val="multilevel"/>
    <w:tmpl w:val="6FD0F5D8"/>
    <w:lvl w:ilvl="0">
      <w:start w:val="1"/>
      <w:numFmt w:val="bullet"/>
      <w:lvlText w:val=""/>
      <w:lvlJc w:val="left"/>
      <w:pPr>
        <w:tabs>
          <w:tab w:val="num" w:pos="567"/>
        </w:tabs>
        <w:ind w:left="567"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CB44AF"/>
    <w:multiLevelType w:val="hybridMultilevel"/>
    <w:tmpl w:val="536EF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6D3D4E"/>
    <w:multiLevelType w:val="hybridMultilevel"/>
    <w:tmpl w:val="56D48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531A08"/>
    <w:multiLevelType w:val="hybridMultilevel"/>
    <w:tmpl w:val="B052F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3D7510"/>
    <w:multiLevelType w:val="hybridMultilevel"/>
    <w:tmpl w:val="7700A5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2F727AF"/>
    <w:multiLevelType w:val="hybridMultilevel"/>
    <w:tmpl w:val="26700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CD35F8"/>
    <w:multiLevelType w:val="hybridMultilevel"/>
    <w:tmpl w:val="4EA21DCA"/>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5" w15:restartNumberingAfterBreak="0">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AA0B50"/>
    <w:multiLevelType w:val="hybridMultilevel"/>
    <w:tmpl w:val="4D564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A65606"/>
    <w:multiLevelType w:val="hybridMultilevel"/>
    <w:tmpl w:val="E3D4C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A7191C"/>
    <w:multiLevelType w:val="hybridMultilevel"/>
    <w:tmpl w:val="E3F61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A6746B"/>
    <w:multiLevelType w:val="multilevel"/>
    <w:tmpl w:val="70F87294"/>
    <w:lvl w:ilvl="0">
      <w:start w:val="1"/>
      <w:numFmt w:val="bullet"/>
      <w:lvlText w:val="o"/>
      <w:lvlJc w:val="left"/>
      <w:pPr>
        <w:tabs>
          <w:tab w:val="num" w:pos="927"/>
        </w:tabs>
        <w:ind w:left="927" w:hanging="360"/>
      </w:pPr>
      <w:rPr>
        <w:rFonts w:ascii="Courier New" w:hAnsi="Courier New" w:cs="Aria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80214C"/>
    <w:multiLevelType w:val="hybridMultilevel"/>
    <w:tmpl w:val="4FCCC1F0"/>
    <w:lvl w:ilvl="0" w:tplc="EEE8D006">
      <w:start w:val="1"/>
      <w:numFmt w:val="bullet"/>
      <w:lvlText w:val=""/>
      <w:lvlJc w:val="left"/>
      <w:pPr>
        <w:tabs>
          <w:tab w:val="num" w:pos="567"/>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cs="Aria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6061D7"/>
    <w:multiLevelType w:val="hybridMultilevel"/>
    <w:tmpl w:val="663C706A"/>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BA49B5"/>
    <w:multiLevelType w:val="multilevel"/>
    <w:tmpl w:val="4FCCC1F0"/>
    <w:lvl w:ilvl="0">
      <w:start w:val="1"/>
      <w:numFmt w:val="bullet"/>
      <w:lvlText w:val=""/>
      <w:lvlJc w:val="left"/>
      <w:pPr>
        <w:tabs>
          <w:tab w:val="num" w:pos="567"/>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AA494C"/>
    <w:multiLevelType w:val="hybridMultilevel"/>
    <w:tmpl w:val="6FD0F5D8"/>
    <w:lvl w:ilvl="0" w:tplc="4EB6EBA0">
      <w:start w:val="1"/>
      <w:numFmt w:val="bullet"/>
      <w:lvlText w:val=""/>
      <w:lvlJc w:val="left"/>
      <w:pPr>
        <w:tabs>
          <w:tab w:val="num" w:pos="567"/>
        </w:tabs>
        <w:ind w:left="567"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5407D9"/>
    <w:multiLevelType w:val="hybridMultilevel"/>
    <w:tmpl w:val="83EA3624"/>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D74C84"/>
    <w:multiLevelType w:val="hybridMultilevel"/>
    <w:tmpl w:val="33663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B1732E"/>
    <w:multiLevelType w:val="hybridMultilevel"/>
    <w:tmpl w:val="0130D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03309C"/>
    <w:multiLevelType w:val="hybridMultilevel"/>
    <w:tmpl w:val="38DA5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16cid:durableId="679938014">
    <w:abstractNumId w:val="11"/>
  </w:num>
  <w:num w:numId="2" w16cid:durableId="1376806341">
    <w:abstractNumId w:val="38"/>
  </w:num>
  <w:num w:numId="3" w16cid:durableId="756949557">
    <w:abstractNumId w:val="27"/>
  </w:num>
  <w:num w:numId="4" w16cid:durableId="997031691">
    <w:abstractNumId w:val="5"/>
  </w:num>
  <w:num w:numId="5" w16cid:durableId="2000426627">
    <w:abstractNumId w:val="21"/>
  </w:num>
  <w:num w:numId="6" w16cid:durableId="1851528165">
    <w:abstractNumId w:val="26"/>
  </w:num>
  <w:num w:numId="7" w16cid:durableId="1599288065">
    <w:abstractNumId w:val="28"/>
  </w:num>
  <w:num w:numId="8" w16cid:durableId="909655341">
    <w:abstractNumId w:val="22"/>
  </w:num>
  <w:num w:numId="9" w16cid:durableId="1746955160">
    <w:abstractNumId w:val="10"/>
  </w:num>
  <w:num w:numId="10" w16cid:durableId="694381042">
    <w:abstractNumId w:val="31"/>
  </w:num>
  <w:num w:numId="11" w16cid:durableId="845945904">
    <w:abstractNumId w:val="34"/>
  </w:num>
  <w:num w:numId="12" w16cid:durableId="247085870">
    <w:abstractNumId w:val="16"/>
  </w:num>
  <w:num w:numId="13" w16cid:durableId="1486315920">
    <w:abstractNumId w:val="6"/>
  </w:num>
  <w:num w:numId="14" w16cid:durableId="2025395765">
    <w:abstractNumId w:val="15"/>
  </w:num>
  <w:num w:numId="15" w16cid:durableId="1112867468">
    <w:abstractNumId w:val="23"/>
  </w:num>
  <w:num w:numId="16" w16cid:durableId="1287925201">
    <w:abstractNumId w:val="20"/>
  </w:num>
  <w:num w:numId="17" w16cid:durableId="628173860">
    <w:abstractNumId w:val="1"/>
  </w:num>
  <w:num w:numId="18" w16cid:durableId="543445411">
    <w:abstractNumId w:val="25"/>
  </w:num>
  <w:num w:numId="19" w16cid:durableId="1660839086">
    <w:abstractNumId w:val="33"/>
  </w:num>
  <w:num w:numId="20" w16cid:durableId="358704276">
    <w:abstractNumId w:val="35"/>
  </w:num>
  <w:num w:numId="21" w16cid:durableId="700129358">
    <w:abstractNumId w:val="39"/>
  </w:num>
  <w:num w:numId="22" w16cid:durableId="1282957764">
    <w:abstractNumId w:val="2"/>
  </w:num>
  <w:num w:numId="23" w16cid:durableId="782846822">
    <w:abstractNumId w:val="37"/>
  </w:num>
  <w:num w:numId="24" w16cid:durableId="1460565613">
    <w:abstractNumId w:val="12"/>
  </w:num>
  <w:num w:numId="25" w16cid:durableId="1744571470">
    <w:abstractNumId w:val="4"/>
  </w:num>
  <w:num w:numId="26" w16cid:durableId="1921716936">
    <w:abstractNumId w:val="29"/>
  </w:num>
  <w:num w:numId="27" w16cid:durableId="1707486732">
    <w:abstractNumId w:val="24"/>
  </w:num>
  <w:num w:numId="28" w16cid:durableId="2123376306">
    <w:abstractNumId w:val="0"/>
  </w:num>
  <w:num w:numId="29" w16cid:durableId="529222959">
    <w:abstractNumId w:val="14"/>
  </w:num>
  <w:num w:numId="30" w16cid:durableId="100926848">
    <w:abstractNumId w:val="36"/>
  </w:num>
  <w:num w:numId="31" w16cid:durableId="1934586943">
    <w:abstractNumId w:val="30"/>
  </w:num>
  <w:num w:numId="32" w16cid:durableId="1277911540">
    <w:abstractNumId w:val="19"/>
  </w:num>
  <w:num w:numId="33" w16cid:durableId="1645112858">
    <w:abstractNumId w:val="32"/>
  </w:num>
  <w:num w:numId="34" w16cid:durableId="1413508117">
    <w:abstractNumId w:val="18"/>
  </w:num>
  <w:num w:numId="35" w16cid:durableId="835071765">
    <w:abstractNumId w:val="3"/>
  </w:num>
  <w:num w:numId="36" w16cid:durableId="1471748267">
    <w:abstractNumId w:val="9"/>
  </w:num>
  <w:num w:numId="37" w16cid:durableId="1186402225">
    <w:abstractNumId w:val="8"/>
  </w:num>
  <w:num w:numId="38" w16cid:durableId="1276518369">
    <w:abstractNumId w:val="13"/>
  </w:num>
  <w:num w:numId="39" w16cid:durableId="1793555224">
    <w:abstractNumId w:val="7"/>
  </w:num>
  <w:num w:numId="40" w16cid:durableId="2769141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CE0"/>
    <w:rsid w:val="000000E1"/>
    <w:rsid w:val="000043ED"/>
    <w:rsid w:val="00005383"/>
    <w:rsid w:val="00007E2A"/>
    <w:rsid w:val="00014872"/>
    <w:rsid w:val="0001488A"/>
    <w:rsid w:val="00014B9D"/>
    <w:rsid w:val="0001776A"/>
    <w:rsid w:val="00017D7D"/>
    <w:rsid w:val="00020FA8"/>
    <w:rsid w:val="000243A7"/>
    <w:rsid w:val="00024B7E"/>
    <w:rsid w:val="00024CDA"/>
    <w:rsid w:val="000305E8"/>
    <w:rsid w:val="0003480B"/>
    <w:rsid w:val="00036240"/>
    <w:rsid w:val="000371EB"/>
    <w:rsid w:val="00047289"/>
    <w:rsid w:val="00047FB7"/>
    <w:rsid w:val="000503A0"/>
    <w:rsid w:val="00051E8E"/>
    <w:rsid w:val="00053586"/>
    <w:rsid w:val="00053BFC"/>
    <w:rsid w:val="0006117D"/>
    <w:rsid w:val="0006134D"/>
    <w:rsid w:val="000621D8"/>
    <w:rsid w:val="00063AC9"/>
    <w:rsid w:val="00064608"/>
    <w:rsid w:val="00064E83"/>
    <w:rsid w:val="0007540C"/>
    <w:rsid w:val="00076302"/>
    <w:rsid w:val="00076409"/>
    <w:rsid w:val="00077368"/>
    <w:rsid w:val="00077BB2"/>
    <w:rsid w:val="00083124"/>
    <w:rsid w:val="00085024"/>
    <w:rsid w:val="00085A41"/>
    <w:rsid w:val="00087E1B"/>
    <w:rsid w:val="00095E9F"/>
    <w:rsid w:val="000A2297"/>
    <w:rsid w:val="000A50C4"/>
    <w:rsid w:val="000A6110"/>
    <w:rsid w:val="000B3A25"/>
    <w:rsid w:val="000B4684"/>
    <w:rsid w:val="000B520C"/>
    <w:rsid w:val="000C42A0"/>
    <w:rsid w:val="000C75B8"/>
    <w:rsid w:val="000D1C50"/>
    <w:rsid w:val="000D24A8"/>
    <w:rsid w:val="000D66AC"/>
    <w:rsid w:val="000D6731"/>
    <w:rsid w:val="000E2CAA"/>
    <w:rsid w:val="000E376E"/>
    <w:rsid w:val="000E37F5"/>
    <w:rsid w:val="000E408D"/>
    <w:rsid w:val="000E54BA"/>
    <w:rsid w:val="000E618E"/>
    <w:rsid w:val="000E6F66"/>
    <w:rsid w:val="000F0A93"/>
    <w:rsid w:val="000F0AD4"/>
    <w:rsid w:val="000F11EE"/>
    <w:rsid w:val="00102892"/>
    <w:rsid w:val="00105BD5"/>
    <w:rsid w:val="00107EE9"/>
    <w:rsid w:val="001106DC"/>
    <w:rsid w:val="00110CE0"/>
    <w:rsid w:val="00115E2F"/>
    <w:rsid w:val="00116EAF"/>
    <w:rsid w:val="001208C7"/>
    <w:rsid w:val="0012169F"/>
    <w:rsid w:val="00121C05"/>
    <w:rsid w:val="00125271"/>
    <w:rsid w:val="001254CE"/>
    <w:rsid w:val="00140816"/>
    <w:rsid w:val="00140E3D"/>
    <w:rsid w:val="00143BBE"/>
    <w:rsid w:val="001440A8"/>
    <w:rsid w:val="001467A1"/>
    <w:rsid w:val="00146DD5"/>
    <w:rsid w:val="001470D1"/>
    <w:rsid w:val="00152A46"/>
    <w:rsid w:val="00156177"/>
    <w:rsid w:val="00156B67"/>
    <w:rsid w:val="00162B52"/>
    <w:rsid w:val="00162D33"/>
    <w:rsid w:val="00162F99"/>
    <w:rsid w:val="0016409C"/>
    <w:rsid w:val="00165E1B"/>
    <w:rsid w:val="00172A31"/>
    <w:rsid w:val="00173022"/>
    <w:rsid w:val="0017370C"/>
    <w:rsid w:val="0018142B"/>
    <w:rsid w:val="00181A5C"/>
    <w:rsid w:val="00183B4A"/>
    <w:rsid w:val="00184DD8"/>
    <w:rsid w:val="001870AD"/>
    <w:rsid w:val="00190032"/>
    <w:rsid w:val="00191649"/>
    <w:rsid w:val="00191AF6"/>
    <w:rsid w:val="00193AD0"/>
    <w:rsid w:val="001966E3"/>
    <w:rsid w:val="00197B86"/>
    <w:rsid w:val="001A65BA"/>
    <w:rsid w:val="001A6A66"/>
    <w:rsid w:val="001A6E14"/>
    <w:rsid w:val="001B2D1F"/>
    <w:rsid w:val="001B486E"/>
    <w:rsid w:val="001B5215"/>
    <w:rsid w:val="001B5E90"/>
    <w:rsid w:val="001B729C"/>
    <w:rsid w:val="001B76F0"/>
    <w:rsid w:val="001C0B26"/>
    <w:rsid w:val="001C2FCB"/>
    <w:rsid w:val="001C4C41"/>
    <w:rsid w:val="001C5798"/>
    <w:rsid w:val="001D3643"/>
    <w:rsid w:val="001D372E"/>
    <w:rsid w:val="001D44FF"/>
    <w:rsid w:val="001E46D4"/>
    <w:rsid w:val="001E6267"/>
    <w:rsid w:val="001E7C15"/>
    <w:rsid w:val="001F0585"/>
    <w:rsid w:val="001F1872"/>
    <w:rsid w:val="001F295C"/>
    <w:rsid w:val="001F5F5F"/>
    <w:rsid w:val="001F6F7E"/>
    <w:rsid w:val="001F779A"/>
    <w:rsid w:val="00200144"/>
    <w:rsid w:val="00200BCC"/>
    <w:rsid w:val="0020116A"/>
    <w:rsid w:val="002025C4"/>
    <w:rsid w:val="00203293"/>
    <w:rsid w:val="002069B5"/>
    <w:rsid w:val="00207951"/>
    <w:rsid w:val="00207F33"/>
    <w:rsid w:val="0021007B"/>
    <w:rsid w:val="00210321"/>
    <w:rsid w:val="00210D07"/>
    <w:rsid w:val="0021150E"/>
    <w:rsid w:val="00214C1A"/>
    <w:rsid w:val="00216334"/>
    <w:rsid w:val="00216DF9"/>
    <w:rsid w:val="0021743E"/>
    <w:rsid w:val="00217C67"/>
    <w:rsid w:val="002231A9"/>
    <w:rsid w:val="0022358C"/>
    <w:rsid w:val="002238D6"/>
    <w:rsid w:val="00232F25"/>
    <w:rsid w:val="00233E9B"/>
    <w:rsid w:val="002363E9"/>
    <w:rsid w:val="0024337B"/>
    <w:rsid w:val="00243C26"/>
    <w:rsid w:val="00250D4A"/>
    <w:rsid w:val="00252D14"/>
    <w:rsid w:val="00253811"/>
    <w:rsid w:val="0026113B"/>
    <w:rsid w:val="00266CA3"/>
    <w:rsid w:val="00267B7A"/>
    <w:rsid w:val="002703AC"/>
    <w:rsid w:val="00276FEF"/>
    <w:rsid w:val="00280E62"/>
    <w:rsid w:val="00282996"/>
    <w:rsid w:val="002829A6"/>
    <w:rsid w:val="00283512"/>
    <w:rsid w:val="002926DF"/>
    <w:rsid w:val="00293CBB"/>
    <w:rsid w:val="00295774"/>
    <w:rsid w:val="00297D14"/>
    <w:rsid w:val="002A18E4"/>
    <w:rsid w:val="002A3A1C"/>
    <w:rsid w:val="002A48DB"/>
    <w:rsid w:val="002A6CC5"/>
    <w:rsid w:val="002B018A"/>
    <w:rsid w:val="002B3039"/>
    <w:rsid w:val="002C40C8"/>
    <w:rsid w:val="002C6D95"/>
    <w:rsid w:val="002C794B"/>
    <w:rsid w:val="002D0634"/>
    <w:rsid w:val="002D3064"/>
    <w:rsid w:val="002D5B0D"/>
    <w:rsid w:val="002D7E66"/>
    <w:rsid w:val="002E0772"/>
    <w:rsid w:val="002E14DF"/>
    <w:rsid w:val="002E4050"/>
    <w:rsid w:val="002E4EE8"/>
    <w:rsid w:val="002E654F"/>
    <w:rsid w:val="002E6B12"/>
    <w:rsid w:val="002F4583"/>
    <w:rsid w:val="002F5ADC"/>
    <w:rsid w:val="002F72E6"/>
    <w:rsid w:val="00300050"/>
    <w:rsid w:val="003001C3"/>
    <w:rsid w:val="00302571"/>
    <w:rsid w:val="00304C6F"/>
    <w:rsid w:val="003076B0"/>
    <w:rsid w:val="003141BE"/>
    <w:rsid w:val="00321AD3"/>
    <w:rsid w:val="003250E2"/>
    <w:rsid w:val="00330FFB"/>
    <w:rsid w:val="00331ECE"/>
    <w:rsid w:val="0033223A"/>
    <w:rsid w:val="0033255A"/>
    <w:rsid w:val="00333AC6"/>
    <w:rsid w:val="00333FC4"/>
    <w:rsid w:val="0033503E"/>
    <w:rsid w:val="0033532C"/>
    <w:rsid w:val="00335738"/>
    <w:rsid w:val="0033687F"/>
    <w:rsid w:val="00337EB3"/>
    <w:rsid w:val="00342821"/>
    <w:rsid w:val="00345143"/>
    <w:rsid w:val="003451B3"/>
    <w:rsid w:val="00346429"/>
    <w:rsid w:val="003478C7"/>
    <w:rsid w:val="00350FD7"/>
    <w:rsid w:val="003536AD"/>
    <w:rsid w:val="0035499F"/>
    <w:rsid w:val="00355854"/>
    <w:rsid w:val="00355CE9"/>
    <w:rsid w:val="003565F7"/>
    <w:rsid w:val="00360B95"/>
    <w:rsid w:val="00361986"/>
    <w:rsid w:val="00362AA3"/>
    <w:rsid w:val="00364D8E"/>
    <w:rsid w:val="00366253"/>
    <w:rsid w:val="00367D3D"/>
    <w:rsid w:val="00367EDE"/>
    <w:rsid w:val="00373E69"/>
    <w:rsid w:val="00377301"/>
    <w:rsid w:val="00377C3B"/>
    <w:rsid w:val="00377FF1"/>
    <w:rsid w:val="003804FD"/>
    <w:rsid w:val="00380678"/>
    <w:rsid w:val="00381186"/>
    <w:rsid w:val="00381626"/>
    <w:rsid w:val="0038168D"/>
    <w:rsid w:val="00382CF5"/>
    <w:rsid w:val="003839E8"/>
    <w:rsid w:val="00383EAB"/>
    <w:rsid w:val="00385BC9"/>
    <w:rsid w:val="003A064F"/>
    <w:rsid w:val="003A19B0"/>
    <w:rsid w:val="003A266B"/>
    <w:rsid w:val="003A2E81"/>
    <w:rsid w:val="003A5ADF"/>
    <w:rsid w:val="003A6266"/>
    <w:rsid w:val="003A6F54"/>
    <w:rsid w:val="003B12F5"/>
    <w:rsid w:val="003B35B0"/>
    <w:rsid w:val="003B35BF"/>
    <w:rsid w:val="003B4C15"/>
    <w:rsid w:val="003B5BBB"/>
    <w:rsid w:val="003B7932"/>
    <w:rsid w:val="003C3336"/>
    <w:rsid w:val="003C426B"/>
    <w:rsid w:val="003C5582"/>
    <w:rsid w:val="003C62F6"/>
    <w:rsid w:val="003C72EC"/>
    <w:rsid w:val="003D19EC"/>
    <w:rsid w:val="003D3958"/>
    <w:rsid w:val="003E29D8"/>
    <w:rsid w:val="003E460C"/>
    <w:rsid w:val="003E5F0F"/>
    <w:rsid w:val="003E67A1"/>
    <w:rsid w:val="003F2821"/>
    <w:rsid w:val="003F3CDC"/>
    <w:rsid w:val="003F5727"/>
    <w:rsid w:val="003F5D9F"/>
    <w:rsid w:val="003F601C"/>
    <w:rsid w:val="003F6BEB"/>
    <w:rsid w:val="003F73D7"/>
    <w:rsid w:val="00402D91"/>
    <w:rsid w:val="004114A8"/>
    <w:rsid w:val="00412620"/>
    <w:rsid w:val="004128D4"/>
    <w:rsid w:val="004142EE"/>
    <w:rsid w:val="00415FE0"/>
    <w:rsid w:val="00416549"/>
    <w:rsid w:val="00417572"/>
    <w:rsid w:val="00420027"/>
    <w:rsid w:val="00421627"/>
    <w:rsid w:val="00422A97"/>
    <w:rsid w:val="00422FEE"/>
    <w:rsid w:val="00424478"/>
    <w:rsid w:val="004266A2"/>
    <w:rsid w:val="004271E0"/>
    <w:rsid w:val="0043478C"/>
    <w:rsid w:val="00434C5B"/>
    <w:rsid w:val="004354FA"/>
    <w:rsid w:val="00437C90"/>
    <w:rsid w:val="00442637"/>
    <w:rsid w:val="00444FA4"/>
    <w:rsid w:val="00447F90"/>
    <w:rsid w:val="0045134A"/>
    <w:rsid w:val="0046552D"/>
    <w:rsid w:val="0046704C"/>
    <w:rsid w:val="0046762D"/>
    <w:rsid w:val="00471E6C"/>
    <w:rsid w:val="0047461D"/>
    <w:rsid w:val="00474B8A"/>
    <w:rsid w:val="004753D1"/>
    <w:rsid w:val="004755E6"/>
    <w:rsid w:val="00487A93"/>
    <w:rsid w:val="00490B97"/>
    <w:rsid w:val="004911B3"/>
    <w:rsid w:val="0049135C"/>
    <w:rsid w:val="00495116"/>
    <w:rsid w:val="00495942"/>
    <w:rsid w:val="00495BCB"/>
    <w:rsid w:val="00496F0A"/>
    <w:rsid w:val="004A1F74"/>
    <w:rsid w:val="004A3AB4"/>
    <w:rsid w:val="004A5E6C"/>
    <w:rsid w:val="004A7153"/>
    <w:rsid w:val="004B0C3E"/>
    <w:rsid w:val="004B2A71"/>
    <w:rsid w:val="004B4C78"/>
    <w:rsid w:val="004B5091"/>
    <w:rsid w:val="004B5E31"/>
    <w:rsid w:val="004B65EA"/>
    <w:rsid w:val="004C14E9"/>
    <w:rsid w:val="004C1C22"/>
    <w:rsid w:val="004C228C"/>
    <w:rsid w:val="004C3F64"/>
    <w:rsid w:val="004C6DBA"/>
    <w:rsid w:val="004C7B2A"/>
    <w:rsid w:val="004D151F"/>
    <w:rsid w:val="004D18AA"/>
    <w:rsid w:val="004D3D53"/>
    <w:rsid w:val="004D5ECA"/>
    <w:rsid w:val="004D713F"/>
    <w:rsid w:val="004E0E68"/>
    <w:rsid w:val="004E1C47"/>
    <w:rsid w:val="004E5C25"/>
    <w:rsid w:val="004F1E92"/>
    <w:rsid w:val="004F30D0"/>
    <w:rsid w:val="004F604F"/>
    <w:rsid w:val="00500190"/>
    <w:rsid w:val="0050096D"/>
    <w:rsid w:val="00500C1C"/>
    <w:rsid w:val="00500C44"/>
    <w:rsid w:val="00507516"/>
    <w:rsid w:val="00511820"/>
    <w:rsid w:val="00513C3C"/>
    <w:rsid w:val="00516DA9"/>
    <w:rsid w:val="00521C4B"/>
    <w:rsid w:val="0052518A"/>
    <w:rsid w:val="00527177"/>
    <w:rsid w:val="00527E85"/>
    <w:rsid w:val="00530818"/>
    <w:rsid w:val="00534862"/>
    <w:rsid w:val="00536701"/>
    <w:rsid w:val="00536C18"/>
    <w:rsid w:val="00541157"/>
    <w:rsid w:val="005437D0"/>
    <w:rsid w:val="005448C3"/>
    <w:rsid w:val="005469FC"/>
    <w:rsid w:val="00546E03"/>
    <w:rsid w:val="00550332"/>
    <w:rsid w:val="00550A16"/>
    <w:rsid w:val="00550D29"/>
    <w:rsid w:val="00550EEE"/>
    <w:rsid w:val="0055340E"/>
    <w:rsid w:val="00554BA2"/>
    <w:rsid w:val="00555C61"/>
    <w:rsid w:val="0055621E"/>
    <w:rsid w:val="00557525"/>
    <w:rsid w:val="00565901"/>
    <w:rsid w:val="0056758C"/>
    <w:rsid w:val="00570C71"/>
    <w:rsid w:val="0057197D"/>
    <w:rsid w:val="00573D3F"/>
    <w:rsid w:val="00575715"/>
    <w:rsid w:val="00575881"/>
    <w:rsid w:val="00577D6F"/>
    <w:rsid w:val="00591B68"/>
    <w:rsid w:val="00594B71"/>
    <w:rsid w:val="00595A53"/>
    <w:rsid w:val="005A1AB9"/>
    <w:rsid w:val="005A2CD4"/>
    <w:rsid w:val="005A3090"/>
    <w:rsid w:val="005A3673"/>
    <w:rsid w:val="005A559C"/>
    <w:rsid w:val="005A5839"/>
    <w:rsid w:val="005A5A61"/>
    <w:rsid w:val="005A7166"/>
    <w:rsid w:val="005B08A5"/>
    <w:rsid w:val="005B1718"/>
    <w:rsid w:val="005B1EEC"/>
    <w:rsid w:val="005B3FC5"/>
    <w:rsid w:val="005C4F48"/>
    <w:rsid w:val="005C51D1"/>
    <w:rsid w:val="005C745F"/>
    <w:rsid w:val="005C76E2"/>
    <w:rsid w:val="005C7FB5"/>
    <w:rsid w:val="005D0D27"/>
    <w:rsid w:val="005D28F7"/>
    <w:rsid w:val="005D6325"/>
    <w:rsid w:val="005D7CEF"/>
    <w:rsid w:val="005E080A"/>
    <w:rsid w:val="005E41DF"/>
    <w:rsid w:val="005E4CE5"/>
    <w:rsid w:val="005E57D9"/>
    <w:rsid w:val="005E57DE"/>
    <w:rsid w:val="005E5880"/>
    <w:rsid w:val="005E668B"/>
    <w:rsid w:val="005E6C6E"/>
    <w:rsid w:val="005E782F"/>
    <w:rsid w:val="005E7DE1"/>
    <w:rsid w:val="005F329B"/>
    <w:rsid w:val="005F38C3"/>
    <w:rsid w:val="005F42AF"/>
    <w:rsid w:val="005F4F02"/>
    <w:rsid w:val="005F5D1E"/>
    <w:rsid w:val="005F5DB2"/>
    <w:rsid w:val="005F6107"/>
    <w:rsid w:val="00604FB4"/>
    <w:rsid w:val="00610C93"/>
    <w:rsid w:val="006115F7"/>
    <w:rsid w:val="0061482D"/>
    <w:rsid w:val="00615F14"/>
    <w:rsid w:val="0061608C"/>
    <w:rsid w:val="00616CF8"/>
    <w:rsid w:val="00617CC3"/>
    <w:rsid w:val="00620736"/>
    <w:rsid w:val="00621D8D"/>
    <w:rsid w:val="006229F5"/>
    <w:rsid w:val="00624E1A"/>
    <w:rsid w:val="006255CA"/>
    <w:rsid w:val="00630BC7"/>
    <w:rsid w:val="006325C8"/>
    <w:rsid w:val="0063414A"/>
    <w:rsid w:val="006361E7"/>
    <w:rsid w:val="00637934"/>
    <w:rsid w:val="00643601"/>
    <w:rsid w:val="0064397E"/>
    <w:rsid w:val="00653EBC"/>
    <w:rsid w:val="00655209"/>
    <w:rsid w:val="0065639A"/>
    <w:rsid w:val="00657E71"/>
    <w:rsid w:val="0066131B"/>
    <w:rsid w:val="0066380E"/>
    <w:rsid w:val="0066441A"/>
    <w:rsid w:val="006663BC"/>
    <w:rsid w:val="00672D05"/>
    <w:rsid w:val="00672E22"/>
    <w:rsid w:val="0067591E"/>
    <w:rsid w:val="00680A8E"/>
    <w:rsid w:val="00680EB2"/>
    <w:rsid w:val="0068428F"/>
    <w:rsid w:val="006843EF"/>
    <w:rsid w:val="006845BF"/>
    <w:rsid w:val="00685123"/>
    <w:rsid w:val="00685DA2"/>
    <w:rsid w:val="00685FE3"/>
    <w:rsid w:val="0069001B"/>
    <w:rsid w:val="006927A5"/>
    <w:rsid w:val="00692CAE"/>
    <w:rsid w:val="00693792"/>
    <w:rsid w:val="00693B9A"/>
    <w:rsid w:val="00695100"/>
    <w:rsid w:val="006975D4"/>
    <w:rsid w:val="006A2053"/>
    <w:rsid w:val="006A6697"/>
    <w:rsid w:val="006B0638"/>
    <w:rsid w:val="006B3936"/>
    <w:rsid w:val="006C164D"/>
    <w:rsid w:val="006C72D1"/>
    <w:rsid w:val="006D15E4"/>
    <w:rsid w:val="006D4189"/>
    <w:rsid w:val="006D59F2"/>
    <w:rsid w:val="006D7A7F"/>
    <w:rsid w:val="006E11A9"/>
    <w:rsid w:val="006E28ED"/>
    <w:rsid w:val="006E441A"/>
    <w:rsid w:val="006E7796"/>
    <w:rsid w:val="006F0412"/>
    <w:rsid w:val="006F2F01"/>
    <w:rsid w:val="006F3EF6"/>
    <w:rsid w:val="006F563F"/>
    <w:rsid w:val="007027D9"/>
    <w:rsid w:val="00702B91"/>
    <w:rsid w:val="00703A78"/>
    <w:rsid w:val="0070436F"/>
    <w:rsid w:val="00706138"/>
    <w:rsid w:val="00711263"/>
    <w:rsid w:val="00713694"/>
    <w:rsid w:val="007221FA"/>
    <w:rsid w:val="007222D0"/>
    <w:rsid w:val="00722E84"/>
    <w:rsid w:val="00725308"/>
    <w:rsid w:val="00726997"/>
    <w:rsid w:val="00726F27"/>
    <w:rsid w:val="00726F62"/>
    <w:rsid w:val="007305C1"/>
    <w:rsid w:val="0073367B"/>
    <w:rsid w:val="00735361"/>
    <w:rsid w:val="00735896"/>
    <w:rsid w:val="0073716D"/>
    <w:rsid w:val="00740701"/>
    <w:rsid w:val="00740D67"/>
    <w:rsid w:val="00741D4A"/>
    <w:rsid w:val="00742275"/>
    <w:rsid w:val="007424FD"/>
    <w:rsid w:val="00742F80"/>
    <w:rsid w:val="007542AC"/>
    <w:rsid w:val="007576AD"/>
    <w:rsid w:val="00760256"/>
    <w:rsid w:val="007611A7"/>
    <w:rsid w:val="00762916"/>
    <w:rsid w:val="00762A57"/>
    <w:rsid w:val="00763A80"/>
    <w:rsid w:val="007679A3"/>
    <w:rsid w:val="00770255"/>
    <w:rsid w:val="00772D8D"/>
    <w:rsid w:val="007774EC"/>
    <w:rsid w:val="00783EDC"/>
    <w:rsid w:val="00785227"/>
    <w:rsid w:val="00787841"/>
    <w:rsid w:val="00787C90"/>
    <w:rsid w:val="007913F8"/>
    <w:rsid w:val="00792C8B"/>
    <w:rsid w:val="00792E98"/>
    <w:rsid w:val="00793FBC"/>
    <w:rsid w:val="00794140"/>
    <w:rsid w:val="00794C76"/>
    <w:rsid w:val="007A113A"/>
    <w:rsid w:val="007A1C6D"/>
    <w:rsid w:val="007A2583"/>
    <w:rsid w:val="007A4117"/>
    <w:rsid w:val="007A6037"/>
    <w:rsid w:val="007A6B40"/>
    <w:rsid w:val="007A7BC6"/>
    <w:rsid w:val="007B12B5"/>
    <w:rsid w:val="007B2C8C"/>
    <w:rsid w:val="007B2E09"/>
    <w:rsid w:val="007B7C6D"/>
    <w:rsid w:val="007C19CE"/>
    <w:rsid w:val="007C2CB4"/>
    <w:rsid w:val="007C70F8"/>
    <w:rsid w:val="007D02BD"/>
    <w:rsid w:val="007D0548"/>
    <w:rsid w:val="007D14F9"/>
    <w:rsid w:val="007D19A8"/>
    <w:rsid w:val="007D29CE"/>
    <w:rsid w:val="007D2CB2"/>
    <w:rsid w:val="007D2E06"/>
    <w:rsid w:val="007D5810"/>
    <w:rsid w:val="007D5C6F"/>
    <w:rsid w:val="007D7040"/>
    <w:rsid w:val="007D707D"/>
    <w:rsid w:val="007D7789"/>
    <w:rsid w:val="007E172A"/>
    <w:rsid w:val="007E50CE"/>
    <w:rsid w:val="007E63C5"/>
    <w:rsid w:val="007F25A7"/>
    <w:rsid w:val="007F31B6"/>
    <w:rsid w:val="007F5FEF"/>
    <w:rsid w:val="00800BEE"/>
    <w:rsid w:val="00801DB5"/>
    <w:rsid w:val="0080763B"/>
    <w:rsid w:val="008121E6"/>
    <w:rsid w:val="00814331"/>
    <w:rsid w:val="00814C5E"/>
    <w:rsid w:val="00814F65"/>
    <w:rsid w:val="00815E94"/>
    <w:rsid w:val="008166AD"/>
    <w:rsid w:val="008221BB"/>
    <w:rsid w:val="00823F9B"/>
    <w:rsid w:val="0082428B"/>
    <w:rsid w:val="0082643E"/>
    <w:rsid w:val="00827CB4"/>
    <w:rsid w:val="00827EBF"/>
    <w:rsid w:val="00831E79"/>
    <w:rsid w:val="0083308A"/>
    <w:rsid w:val="00837799"/>
    <w:rsid w:val="0083795D"/>
    <w:rsid w:val="00840DBD"/>
    <w:rsid w:val="00844196"/>
    <w:rsid w:val="00845A4B"/>
    <w:rsid w:val="008469A8"/>
    <w:rsid w:val="00855F38"/>
    <w:rsid w:val="00855F86"/>
    <w:rsid w:val="00856767"/>
    <w:rsid w:val="00856B40"/>
    <w:rsid w:val="00864864"/>
    <w:rsid w:val="00870B1F"/>
    <w:rsid w:val="008730E0"/>
    <w:rsid w:val="0087613E"/>
    <w:rsid w:val="00884938"/>
    <w:rsid w:val="00893CE9"/>
    <w:rsid w:val="0089402E"/>
    <w:rsid w:val="00896752"/>
    <w:rsid w:val="00897FB1"/>
    <w:rsid w:val="008A01F5"/>
    <w:rsid w:val="008A0231"/>
    <w:rsid w:val="008A1533"/>
    <w:rsid w:val="008A26C4"/>
    <w:rsid w:val="008A3D37"/>
    <w:rsid w:val="008A3F6A"/>
    <w:rsid w:val="008A5F31"/>
    <w:rsid w:val="008A6FD3"/>
    <w:rsid w:val="008B11D6"/>
    <w:rsid w:val="008B3E7C"/>
    <w:rsid w:val="008B7BB4"/>
    <w:rsid w:val="008C30A8"/>
    <w:rsid w:val="008C60F0"/>
    <w:rsid w:val="008D00B7"/>
    <w:rsid w:val="008D049E"/>
    <w:rsid w:val="008D2719"/>
    <w:rsid w:val="008D3D1B"/>
    <w:rsid w:val="008D4E25"/>
    <w:rsid w:val="008E0BDE"/>
    <w:rsid w:val="008E1D84"/>
    <w:rsid w:val="008F73FF"/>
    <w:rsid w:val="00900545"/>
    <w:rsid w:val="00903F14"/>
    <w:rsid w:val="0091018D"/>
    <w:rsid w:val="009134CB"/>
    <w:rsid w:val="00917F5D"/>
    <w:rsid w:val="00922D76"/>
    <w:rsid w:val="00925367"/>
    <w:rsid w:val="00925754"/>
    <w:rsid w:val="00927384"/>
    <w:rsid w:val="00927AE9"/>
    <w:rsid w:val="00930DD9"/>
    <w:rsid w:val="00931BC7"/>
    <w:rsid w:val="00933D99"/>
    <w:rsid w:val="00934AFF"/>
    <w:rsid w:val="00935BBF"/>
    <w:rsid w:val="00936AF4"/>
    <w:rsid w:val="0094036B"/>
    <w:rsid w:val="00940B8E"/>
    <w:rsid w:val="00942943"/>
    <w:rsid w:val="00942B4F"/>
    <w:rsid w:val="00943FC8"/>
    <w:rsid w:val="0094708F"/>
    <w:rsid w:val="0095034F"/>
    <w:rsid w:val="00955641"/>
    <w:rsid w:val="00956824"/>
    <w:rsid w:val="0096010E"/>
    <w:rsid w:val="00961CC7"/>
    <w:rsid w:val="009620ED"/>
    <w:rsid w:val="00962A4E"/>
    <w:rsid w:val="00962A88"/>
    <w:rsid w:val="00967F87"/>
    <w:rsid w:val="00974A71"/>
    <w:rsid w:val="00975986"/>
    <w:rsid w:val="009775A8"/>
    <w:rsid w:val="00981ED1"/>
    <w:rsid w:val="00990091"/>
    <w:rsid w:val="009900A6"/>
    <w:rsid w:val="009901EB"/>
    <w:rsid w:val="009922F9"/>
    <w:rsid w:val="00996A98"/>
    <w:rsid w:val="009A3394"/>
    <w:rsid w:val="009A3DA3"/>
    <w:rsid w:val="009A4623"/>
    <w:rsid w:val="009A5E0E"/>
    <w:rsid w:val="009A6A5F"/>
    <w:rsid w:val="009A7903"/>
    <w:rsid w:val="009B0897"/>
    <w:rsid w:val="009B2053"/>
    <w:rsid w:val="009B2192"/>
    <w:rsid w:val="009B3260"/>
    <w:rsid w:val="009B39BE"/>
    <w:rsid w:val="009B6AE1"/>
    <w:rsid w:val="009B6BCB"/>
    <w:rsid w:val="009B775A"/>
    <w:rsid w:val="009C0B8D"/>
    <w:rsid w:val="009C0C0C"/>
    <w:rsid w:val="009C2734"/>
    <w:rsid w:val="009C286D"/>
    <w:rsid w:val="009C5D43"/>
    <w:rsid w:val="009C5DF2"/>
    <w:rsid w:val="009C60C4"/>
    <w:rsid w:val="009C718E"/>
    <w:rsid w:val="009D03AF"/>
    <w:rsid w:val="009D0A08"/>
    <w:rsid w:val="009D1511"/>
    <w:rsid w:val="009D2555"/>
    <w:rsid w:val="009D568B"/>
    <w:rsid w:val="009D5837"/>
    <w:rsid w:val="009E1258"/>
    <w:rsid w:val="009E2984"/>
    <w:rsid w:val="009E31DF"/>
    <w:rsid w:val="009E40C2"/>
    <w:rsid w:val="009E52BD"/>
    <w:rsid w:val="009F0299"/>
    <w:rsid w:val="009F0499"/>
    <w:rsid w:val="009F2CA0"/>
    <w:rsid w:val="009F2D01"/>
    <w:rsid w:val="009F2F88"/>
    <w:rsid w:val="009F665D"/>
    <w:rsid w:val="00A0241C"/>
    <w:rsid w:val="00A06B36"/>
    <w:rsid w:val="00A07CF8"/>
    <w:rsid w:val="00A1001B"/>
    <w:rsid w:val="00A12D8E"/>
    <w:rsid w:val="00A14D61"/>
    <w:rsid w:val="00A16300"/>
    <w:rsid w:val="00A17C94"/>
    <w:rsid w:val="00A2561E"/>
    <w:rsid w:val="00A26FED"/>
    <w:rsid w:val="00A30FDF"/>
    <w:rsid w:val="00A313E5"/>
    <w:rsid w:val="00A33237"/>
    <w:rsid w:val="00A33D98"/>
    <w:rsid w:val="00A36E4D"/>
    <w:rsid w:val="00A3772C"/>
    <w:rsid w:val="00A42388"/>
    <w:rsid w:val="00A42BED"/>
    <w:rsid w:val="00A45834"/>
    <w:rsid w:val="00A45B6A"/>
    <w:rsid w:val="00A50210"/>
    <w:rsid w:val="00A50A17"/>
    <w:rsid w:val="00A51AD0"/>
    <w:rsid w:val="00A53802"/>
    <w:rsid w:val="00A5485F"/>
    <w:rsid w:val="00A54F76"/>
    <w:rsid w:val="00A56930"/>
    <w:rsid w:val="00A62F7A"/>
    <w:rsid w:val="00A64D58"/>
    <w:rsid w:val="00A71BC5"/>
    <w:rsid w:val="00A72D2F"/>
    <w:rsid w:val="00A751B8"/>
    <w:rsid w:val="00A76226"/>
    <w:rsid w:val="00A803A6"/>
    <w:rsid w:val="00A8145B"/>
    <w:rsid w:val="00A81735"/>
    <w:rsid w:val="00A81ABA"/>
    <w:rsid w:val="00A829E2"/>
    <w:rsid w:val="00A834A9"/>
    <w:rsid w:val="00A83626"/>
    <w:rsid w:val="00A90A36"/>
    <w:rsid w:val="00A914DB"/>
    <w:rsid w:val="00A9162C"/>
    <w:rsid w:val="00A9380C"/>
    <w:rsid w:val="00A93C79"/>
    <w:rsid w:val="00A940D3"/>
    <w:rsid w:val="00A94B0D"/>
    <w:rsid w:val="00A94F69"/>
    <w:rsid w:val="00A95A9B"/>
    <w:rsid w:val="00A96C61"/>
    <w:rsid w:val="00AA0E69"/>
    <w:rsid w:val="00AA0FA8"/>
    <w:rsid w:val="00AA4DFD"/>
    <w:rsid w:val="00AA631D"/>
    <w:rsid w:val="00AA64AC"/>
    <w:rsid w:val="00AA7B8B"/>
    <w:rsid w:val="00AB7AEF"/>
    <w:rsid w:val="00AC12E9"/>
    <w:rsid w:val="00AC13BE"/>
    <w:rsid w:val="00AC2975"/>
    <w:rsid w:val="00AC3BFA"/>
    <w:rsid w:val="00AC486E"/>
    <w:rsid w:val="00AC7060"/>
    <w:rsid w:val="00AC7E8D"/>
    <w:rsid w:val="00AD21F2"/>
    <w:rsid w:val="00AD3D64"/>
    <w:rsid w:val="00AD5457"/>
    <w:rsid w:val="00AD62D7"/>
    <w:rsid w:val="00AE1361"/>
    <w:rsid w:val="00AE25BA"/>
    <w:rsid w:val="00AE6697"/>
    <w:rsid w:val="00AE6FA5"/>
    <w:rsid w:val="00AE7708"/>
    <w:rsid w:val="00AE7F47"/>
    <w:rsid w:val="00AF09C4"/>
    <w:rsid w:val="00AF2B11"/>
    <w:rsid w:val="00AF3A1B"/>
    <w:rsid w:val="00AF4B87"/>
    <w:rsid w:val="00AF62F7"/>
    <w:rsid w:val="00AF77AA"/>
    <w:rsid w:val="00AF7E65"/>
    <w:rsid w:val="00B051BB"/>
    <w:rsid w:val="00B11093"/>
    <w:rsid w:val="00B12019"/>
    <w:rsid w:val="00B15FF5"/>
    <w:rsid w:val="00B166F0"/>
    <w:rsid w:val="00B17F9B"/>
    <w:rsid w:val="00B27DE3"/>
    <w:rsid w:val="00B353D2"/>
    <w:rsid w:val="00B35BEA"/>
    <w:rsid w:val="00B403E9"/>
    <w:rsid w:val="00B44E2C"/>
    <w:rsid w:val="00B452D4"/>
    <w:rsid w:val="00B45681"/>
    <w:rsid w:val="00B46097"/>
    <w:rsid w:val="00B46A56"/>
    <w:rsid w:val="00B46AD8"/>
    <w:rsid w:val="00B4745B"/>
    <w:rsid w:val="00B47EE3"/>
    <w:rsid w:val="00B50158"/>
    <w:rsid w:val="00B55AD9"/>
    <w:rsid w:val="00B566B6"/>
    <w:rsid w:val="00B6142C"/>
    <w:rsid w:val="00B6208B"/>
    <w:rsid w:val="00B63120"/>
    <w:rsid w:val="00B64103"/>
    <w:rsid w:val="00B70243"/>
    <w:rsid w:val="00B727CB"/>
    <w:rsid w:val="00B80AA2"/>
    <w:rsid w:val="00B819F6"/>
    <w:rsid w:val="00B83431"/>
    <w:rsid w:val="00B87645"/>
    <w:rsid w:val="00B87E85"/>
    <w:rsid w:val="00B912AA"/>
    <w:rsid w:val="00B94414"/>
    <w:rsid w:val="00B96157"/>
    <w:rsid w:val="00B96E74"/>
    <w:rsid w:val="00B976E2"/>
    <w:rsid w:val="00BA0229"/>
    <w:rsid w:val="00BA17DC"/>
    <w:rsid w:val="00BA2F09"/>
    <w:rsid w:val="00BA4306"/>
    <w:rsid w:val="00BA4351"/>
    <w:rsid w:val="00BA573A"/>
    <w:rsid w:val="00BA766F"/>
    <w:rsid w:val="00BC17A3"/>
    <w:rsid w:val="00BC1A3F"/>
    <w:rsid w:val="00BC2BCC"/>
    <w:rsid w:val="00BC3E90"/>
    <w:rsid w:val="00BC4102"/>
    <w:rsid w:val="00BD133E"/>
    <w:rsid w:val="00BD2928"/>
    <w:rsid w:val="00BD3F2F"/>
    <w:rsid w:val="00BD4D6D"/>
    <w:rsid w:val="00BE5B9E"/>
    <w:rsid w:val="00BE7386"/>
    <w:rsid w:val="00BE7946"/>
    <w:rsid w:val="00BE7F73"/>
    <w:rsid w:val="00BF0216"/>
    <w:rsid w:val="00BF05C3"/>
    <w:rsid w:val="00BF065C"/>
    <w:rsid w:val="00BF0D6A"/>
    <w:rsid w:val="00BF4C36"/>
    <w:rsid w:val="00BF66FF"/>
    <w:rsid w:val="00C00445"/>
    <w:rsid w:val="00C010F5"/>
    <w:rsid w:val="00C01860"/>
    <w:rsid w:val="00C0610F"/>
    <w:rsid w:val="00C06888"/>
    <w:rsid w:val="00C074D0"/>
    <w:rsid w:val="00C106AA"/>
    <w:rsid w:val="00C10B48"/>
    <w:rsid w:val="00C12A4D"/>
    <w:rsid w:val="00C1311E"/>
    <w:rsid w:val="00C1602A"/>
    <w:rsid w:val="00C1755C"/>
    <w:rsid w:val="00C2059C"/>
    <w:rsid w:val="00C20FE9"/>
    <w:rsid w:val="00C245EC"/>
    <w:rsid w:val="00C2524E"/>
    <w:rsid w:val="00C30ED8"/>
    <w:rsid w:val="00C3290D"/>
    <w:rsid w:val="00C40037"/>
    <w:rsid w:val="00C42886"/>
    <w:rsid w:val="00C42C97"/>
    <w:rsid w:val="00C44D17"/>
    <w:rsid w:val="00C47E6A"/>
    <w:rsid w:val="00C50CC9"/>
    <w:rsid w:val="00C5280F"/>
    <w:rsid w:val="00C55338"/>
    <w:rsid w:val="00C55B9B"/>
    <w:rsid w:val="00C60FC0"/>
    <w:rsid w:val="00C61E63"/>
    <w:rsid w:val="00C62C4E"/>
    <w:rsid w:val="00C63A99"/>
    <w:rsid w:val="00C63D46"/>
    <w:rsid w:val="00C65D7D"/>
    <w:rsid w:val="00C6645E"/>
    <w:rsid w:val="00C702A8"/>
    <w:rsid w:val="00C71E1B"/>
    <w:rsid w:val="00C81533"/>
    <w:rsid w:val="00C831CA"/>
    <w:rsid w:val="00C83B6E"/>
    <w:rsid w:val="00C86303"/>
    <w:rsid w:val="00C9029F"/>
    <w:rsid w:val="00C92CD2"/>
    <w:rsid w:val="00CA1D2C"/>
    <w:rsid w:val="00CA56B9"/>
    <w:rsid w:val="00CB4B6D"/>
    <w:rsid w:val="00CB6EB3"/>
    <w:rsid w:val="00CC005E"/>
    <w:rsid w:val="00CC0C79"/>
    <w:rsid w:val="00CC1FF5"/>
    <w:rsid w:val="00CC22DC"/>
    <w:rsid w:val="00CC6AD9"/>
    <w:rsid w:val="00CD0BDB"/>
    <w:rsid w:val="00CD0EC6"/>
    <w:rsid w:val="00CD41FB"/>
    <w:rsid w:val="00CD6450"/>
    <w:rsid w:val="00CD648B"/>
    <w:rsid w:val="00CD655B"/>
    <w:rsid w:val="00CE0D5C"/>
    <w:rsid w:val="00CE2175"/>
    <w:rsid w:val="00CE472A"/>
    <w:rsid w:val="00CE6389"/>
    <w:rsid w:val="00CE7D73"/>
    <w:rsid w:val="00CF42D3"/>
    <w:rsid w:val="00CF6543"/>
    <w:rsid w:val="00CF7276"/>
    <w:rsid w:val="00D03EBB"/>
    <w:rsid w:val="00D0409B"/>
    <w:rsid w:val="00D05979"/>
    <w:rsid w:val="00D06F71"/>
    <w:rsid w:val="00D071B2"/>
    <w:rsid w:val="00D07DA4"/>
    <w:rsid w:val="00D107C8"/>
    <w:rsid w:val="00D13564"/>
    <w:rsid w:val="00D1498F"/>
    <w:rsid w:val="00D15A0E"/>
    <w:rsid w:val="00D17192"/>
    <w:rsid w:val="00D20243"/>
    <w:rsid w:val="00D20DB0"/>
    <w:rsid w:val="00D23483"/>
    <w:rsid w:val="00D24E39"/>
    <w:rsid w:val="00D25A90"/>
    <w:rsid w:val="00D26158"/>
    <w:rsid w:val="00D322D8"/>
    <w:rsid w:val="00D43234"/>
    <w:rsid w:val="00D440F2"/>
    <w:rsid w:val="00D45F77"/>
    <w:rsid w:val="00D50370"/>
    <w:rsid w:val="00D52E15"/>
    <w:rsid w:val="00D56890"/>
    <w:rsid w:val="00D57082"/>
    <w:rsid w:val="00D60EA5"/>
    <w:rsid w:val="00D63C34"/>
    <w:rsid w:val="00D63E75"/>
    <w:rsid w:val="00D64D23"/>
    <w:rsid w:val="00D65658"/>
    <w:rsid w:val="00D65B15"/>
    <w:rsid w:val="00D67F63"/>
    <w:rsid w:val="00D721DD"/>
    <w:rsid w:val="00D740DF"/>
    <w:rsid w:val="00D74C63"/>
    <w:rsid w:val="00D74D27"/>
    <w:rsid w:val="00D74FC0"/>
    <w:rsid w:val="00D7723D"/>
    <w:rsid w:val="00D80DD2"/>
    <w:rsid w:val="00D83A84"/>
    <w:rsid w:val="00D84565"/>
    <w:rsid w:val="00D85FF3"/>
    <w:rsid w:val="00D934F3"/>
    <w:rsid w:val="00D93728"/>
    <w:rsid w:val="00D93D46"/>
    <w:rsid w:val="00D944E8"/>
    <w:rsid w:val="00DA0367"/>
    <w:rsid w:val="00DA0802"/>
    <w:rsid w:val="00DA111A"/>
    <w:rsid w:val="00DA30A6"/>
    <w:rsid w:val="00DA4463"/>
    <w:rsid w:val="00DA4EA9"/>
    <w:rsid w:val="00DA5592"/>
    <w:rsid w:val="00DB0B27"/>
    <w:rsid w:val="00DB1599"/>
    <w:rsid w:val="00DB1D04"/>
    <w:rsid w:val="00DB20B6"/>
    <w:rsid w:val="00DB3159"/>
    <w:rsid w:val="00DB474C"/>
    <w:rsid w:val="00DB4B3B"/>
    <w:rsid w:val="00DB4E1F"/>
    <w:rsid w:val="00DB58BB"/>
    <w:rsid w:val="00DC0260"/>
    <w:rsid w:val="00DC0D29"/>
    <w:rsid w:val="00DC19D1"/>
    <w:rsid w:val="00DC505E"/>
    <w:rsid w:val="00DC68FA"/>
    <w:rsid w:val="00DC7095"/>
    <w:rsid w:val="00DD226C"/>
    <w:rsid w:val="00DD2D9D"/>
    <w:rsid w:val="00DD4907"/>
    <w:rsid w:val="00DD7450"/>
    <w:rsid w:val="00DE3441"/>
    <w:rsid w:val="00DE6975"/>
    <w:rsid w:val="00DE7C0B"/>
    <w:rsid w:val="00DF636B"/>
    <w:rsid w:val="00DF63D2"/>
    <w:rsid w:val="00E02610"/>
    <w:rsid w:val="00E0280A"/>
    <w:rsid w:val="00E03957"/>
    <w:rsid w:val="00E05481"/>
    <w:rsid w:val="00E05B5E"/>
    <w:rsid w:val="00E13F6D"/>
    <w:rsid w:val="00E14AA2"/>
    <w:rsid w:val="00E15A83"/>
    <w:rsid w:val="00E177F7"/>
    <w:rsid w:val="00E20DA0"/>
    <w:rsid w:val="00E22DE7"/>
    <w:rsid w:val="00E235A9"/>
    <w:rsid w:val="00E24D63"/>
    <w:rsid w:val="00E25745"/>
    <w:rsid w:val="00E2657F"/>
    <w:rsid w:val="00E26E96"/>
    <w:rsid w:val="00E31090"/>
    <w:rsid w:val="00E321E0"/>
    <w:rsid w:val="00E32F23"/>
    <w:rsid w:val="00E34510"/>
    <w:rsid w:val="00E43BC0"/>
    <w:rsid w:val="00E43CDC"/>
    <w:rsid w:val="00E44C25"/>
    <w:rsid w:val="00E44C9D"/>
    <w:rsid w:val="00E44E99"/>
    <w:rsid w:val="00E56D30"/>
    <w:rsid w:val="00E60DDE"/>
    <w:rsid w:val="00E62189"/>
    <w:rsid w:val="00E63E5F"/>
    <w:rsid w:val="00E65CD3"/>
    <w:rsid w:val="00E66B17"/>
    <w:rsid w:val="00E71166"/>
    <w:rsid w:val="00E74F69"/>
    <w:rsid w:val="00E82666"/>
    <w:rsid w:val="00E91A43"/>
    <w:rsid w:val="00E9378E"/>
    <w:rsid w:val="00E93F29"/>
    <w:rsid w:val="00E95D91"/>
    <w:rsid w:val="00E9614A"/>
    <w:rsid w:val="00EA2BD0"/>
    <w:rsid w:val="00EA33E0"/>
    <w:rsid w:val="00EA38A6"/>
    <w:rsid w:val="00EB3B27"/>
    <w:rsid w:val="00EB483C"/>
    <w:rsid w:val="00EB7C82"/>
    <w:rsid w:val="00EC0987"/>
    <w:rsid w:val="00EC0A34"/>
    <w:rsid w:val="00EC1A72"/>
    <w:rsid w:val="00EC4072"/>
    <w:rsid w:val="00EC54E8"/>
    <w:rsid w:val="00EC7018"/>
    <w:rsid w:val="00EC7934"/>
    <w:rsid w:val="00ED12FF"/>
    <w:rsid w:val="00ED426B"/>
    <w:rsid w:val="00ED4901"/>
    <w:rsid w:val="00ED5061"/>
    <w:rsid w:val="00ED5BC7"/>
    <w:rsid w:val="00ED6135"/>
    <w:rsid w:val="00EE05D1"/>
    <w:rsid w:val="00EE18F6"/>
    <w:rsid w:val="00EE1E39"/>
    <w:rsid w:val="00EE24F3"/>
    <w:rsid w:val="00EF0601"/>
    <w:rsid w:val="00EF2469"/>
    <w:rsid w:val="00EF2810"/>
    <w:rsid w:val="00EF4AFE"/>
    <w:rsid w:val="00EF6E47"/>
    <w:rsid w:val="00EF6F23"/>
    <w:rsid w:val="00F01AE9"/>
    <w:rsid w:val="00F02489"/>
    <w:rsid w:val="00F07575"/>
    <w:rsid w:val="00F121FE"/>
    <w:rsid w:val="00F1394A"/>
    <w:rsid w:val="00F14702"/>
    <w:rsid w:val="00F15254"/>
    <w:rsid w:val="00F1529B"/>
    <w:rsid w:val="00F152A9"/>
    <w:rsid w:val="00F154E1"/>
    <w:rsid w:val="00F16590"/>
    <w:rsid w:val="00F16E74"/>
    <w:rsid w:val="00F2687A"/>
    <w:rsid w:val="00F26EAC"/>
    <w:rsid w:val="00F30D78"/>
    <w:rsid w:val="00F33E94"/>
    <w:rsid w:val="00F365A8"/>
    <w:rsid w:val="00F36983"/>
    <w:rsid w:val="00F378FD"/>
    <w:rsid w:val="00F420F4"/>
    <w:rsid w:val="00F423BA"/>
    <w:rsid w:val="00F43998"/>
    <w:rsid w:val="00F44331"/>
    <w:rsid w:val="00F44C54"/>
    <w:rsid w:val="00F44C78"/>
    <w:rsid w:val="00F45E78"/>
    <w:rsid w:val="00F5044C"/>
    <w:rsid w:val="00F51D6D"/>
    <w:rsid w:val="00F54DD6"/>
    <w:rsid w:val="00F56730"/>
    <w:rsid w:val="00F57CC9"/>
    <w:rsid w:val="00F603A6"/>
    <w:rsid w:val="00F6101F"/>
    <w:rsid w:val="00F6174B"/>
    <w:rsid w:val="00F62CDF"/>
    <w:rsid w:val="00F63755"/>
    <w:rsid w:val="00F63C59"/>
    <w:rsid w:val="00F65067"/>
    <w:rsid w:val="00F73931"/>
    <w:rsid w:val="00F73E24"/>
    <w:rsid w:val="00F7510F"/>
    <w:rsid w:val="00F75CC2"/>
    <w:rsid w:val="00F8136E"/>
    <w:rsid w:val="00F828DC"/>
    <w:rsid w:val="00F8296B"/>
    <w:rsid w:val="00F8335E"/>
    <w:rsid w:val="00F849F5"/>
    <w:rsid w:val="00F85771"/>
    <w:rsid w:val="00F90FB7"/>
    <w:rsid w:val="00F9143C"/>
    <w:rsid w:val="00F96B29"/>
    <w:rsid w:val="00FA3A38"/>
    <w:rsid w:val="00FA4044"/>
    <w:rsid w:val="00FA6531"/>
    <w:rsid w:val="00FA6EF8"/>
    <w:rsid w:val="00FB29C7"/>
    <w:rsid w:val="00FB5CD2"/>
    <w:rsid w:val="00FC105B"/>
    <w:rsid w:val="00FC2EF4"/>
    <w:rsid w:val="00FC6609"/>
    <w:rsid w:val="00FD31DF"/>
    <w:rsid w:val="00FD7BEF"/>
    <w:rsid w:val="00FE0B7F"/>
    <w:rsid w:val="00FE1140"/>
    <w:rsid w:val="00FE1CB5"/>
    <w:rsid w:val="00FE2973"/>
    <w:rsid w:val="00FE4D47"/>
    <w:rsid w:val="00FE5AF4"/>
    <w:rsid w:val="00FE6330"/>
    <w:rsid w:val="00FE701F"/>
    <w:rsid w:val="00FE75A3"/>
    <w:rsid w:val="00FE761D"/>
    <w:rsid w:val="00FF1363"/>
    <w:rsid w:val="00FF426B"/>
    <w:rsid w:val="00FF6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EC17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heading 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3F5727"/>
    <w:rPr>
      <w:rFonts w:ascii="Verdana" w:hAnsi="Verdana"/>
      <w:szCs w:val="24"/>
    </w:rPr>
  </w:style>
  <w:style w:type="paragraph" w:styleId="Heading1">
    <w:name w:val="heading 1"/>
    <w:basedOn w:val="Normal"/>
    <w:next w:val="Normal"/>
    <w:qFormat/>
    <w:rsid w:val="00514D93"/>
    <w:pPr>
      <w:keepNext/>
      <w:outlineLvl w:val="0"/>
    </w:pPr>
    <w:rPr>
      <w:b/>
    </w:rPr>
  </w:style>
  <w:style w:type="paragraph" w:styleId="Heading2">
    <w:name w:val="heading 2"/>
    <w:basedOn w:val="Normal"/>
    <w:next w:val="Normal"/>
    <w:qFormat/>
    <w:rsid w:val="00514D9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464D"/>
    <w:pPr>
      <w:tabs>
        <w:tab w:val="center" w:pos="4320"/>
        <w:tab w:val="right" w:pos="8640"/>
      </w:tabs>
    </w:pPr>
  </w:style>
  <w:style w:type="paragraph" w:styleId="Footer">
    <w:name w:val="footer"/>
    <w:basedOn w:val="Normal"/>
    <w:rsid w:val="00C6464D"/>
    <w:pPr>
      <w:tabs>
        <w:tab w:val="center" w:pos="4320"/>
        <w:tab w:val="right" w:pos="8640"/>
      </w:tabs>
    </w:pPr>
  </w:style>
  <w:style w:type="table" w:styleId="TableGrid">
    <w:name w:val="Table Grid"/>
    <w:basedOn w:val="TableNormal"/>
    <w:uiPriority w:val="59"/>
    <w:rsid w:val="004A0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A42BC"/>
    <w:rPr>
      <w:color w:val="0000FF"/>
      <w:u w:val="single"/>
    </w:rPr>
  </w:style>
  <w:style w:type="character" w:styleId="PageNumber">
    <w:name w:val="page number"/>
    <w:basedOn w:val="DefaultParagraphFont"/>
    <w:rsid w:val="00CF2799"/>
  </w:style>
  <w:style w:type="character" w:customStyle="1" w:styleId="body1">
    <w:name w:val="body1"/>
    <w:basedOn w:val="DefaultParagraphFont"/>
    <w:rsid w:val="00EF0BEF"/>
    <w:rPr>
      <w:rFonts w:ascii="Arial" w:hAnsi="Arial" w:cs="Arial" w:hint="default"/>
      <w:i w:val="0"/>
      <w:iCs w:val="0"/>
      <w:caps w:val="0"/>
      <w:strike w:val="0"/>
      <w:dstrike w:val="0"/>
      <w:color w:val="666666"/>
      <w:sz w:val="18"/>
      <w:szCs w:val="18"/>
      <w:u w:val="none"/>
      <w:effect w:val="none"/>
    </w:rPr>
  </w:style>
  <w:style w:type="paragraph" w:customStyle="1" w:styleId="CarCar">
    <w:name w:val="Car Car"/>
    <w:basedOn w:val="Normal"/>
    <w:rsid w:val="003E6248"/>
    <w:pPr>
      <w:spacing w:after="160" w:line="240" w:lineRule="exact"/>
    </w:pPr>
    <w:rPr>
      <w:szCs w:val="20"/>
    </w:rPr>
  </w:style>
  <w:style w:type="character" w:styleId="Emphasis">
    <w:name w:val="Emphasis"/>
    <w:basedOn w:val="DefaultParagraphFont"/>
    <w:uiPriority w:val="20"/>
    <w:qFormat/>
    <w:rsid w:val="00811EC3"/>
    <w:rPr>
      <w:b/>
      <w:bCs/>
      <w:i w:val="0"/>
      <w:iCs w:val="0"/>
    </w:rPr>
  </w:style>
  <w:style w:type="paragraph" w:customStyle="1" w:styleId="Subheading">
    <w:name w:val="Sub heading"/>
    <w:basedOn w:val="Normal"/>
    <w:rsid w:val="00A37FD7"/>
    <w:pPr>
      <w:spacing w:line="360" w:lineRule="auto"/>
    </w:pPr>
    <w:rPr>
      <w:rFonts w:ascii="HelveticaNeue BlackExt" w:hAnsi="HelveticaNeue BlackExt"/>
      <w:noProof/>
      <w:szCs w:val="20"/>
    </w:rPr>
  </w:style>
  <w:style w:type="character" w:styleId="CommentReference">
    <w:name w:val="annotation reference"/>
    <w:basedOn w:val="DefaultParagraphFont"/>
    <w:uiPriority w:val="99"/>
    <w:rsid w:val="00DF61F1"/>
    <w:rPr>
      <w:sz w:val="16"/>
      <w:szCs w:val="16"/>
    </w:rPr>
  </w:style>
  <w:style w:type="paragraph" w:styleId="CommentText">
    <w:name w:val="annotation text"/>
    <w:basedOn w:val="Normal"/>
    <w:link w:val="CommentTextChar"/>
    <w:uiPriority w:val="99"/>
    <w:rsid w:val="00DF61F1"/>
    <w:rPr>
      <w:rFonts w:ascii="Times New Roman" w:hAnsi="Times New Roman"/>
      <w:szCs w:val="20"/>
      <w:lang w:eastAsia="en-GB"/>
    </w:rPr>
  </w:style>
  <w:style w:type="character" w:customStyle="1" w:styleId="CommentTextChar">
    <w:name w:val="Comment Text Char"/>
    <w:basedOn w:val="DefaultParagraphFont"/>
    <w:link w:val="CommentText"/>
    <w:uiPriority w:val="99"/>
    <w:rsid w:val="00DF61F1"/>
    <w:rPr>
      <w:lang w:eastAsia="en-GB"/>
    </w:rPr>
  </w:style>
  <w:style w:type="paragraph" w:styleId="BalloonText">
    <w:name w:val="Balloon Text"/>
    <w:basedOn w:val="Normal"/>
    <w:link w:val="BalloonTextChar"/>
    <w:rsid w:val="00DF61F1"/>
    <w:rPr>
      <w:rFonts w:ascii="Lucida Grande" w:hAnsi="Lucida Grande"/>
      <w:sz w:val="18"/>
      <w:szCs w:val="18"/>
    </w:rPr>
  </w:style>
  <w:style w:type="character" w:customStyle="1" w:styleId="BalloonTextChar">
    <w:name w:val="Balloon Text Char"/>
    <w:basedOn w:val="DefaultParagraphFont"/>
    <w:link w:val="BalloonText"/>
    <w:rsid w:val="00DF61F1"/>
    <w:rPr>
      <w:rFonts w:ascii="Lucida Grande" w:hAnsi="Lucida Grande"/>
      <w:sz w:val="18"/>
      <w:szCs w:val="18"/>
    </w:rPr>
  </w:style>
  <w:style w:type="paragraph" w:styleId="ListParagraph">
    <w:name w:val="List Paragraph"/>
    <w:basedOn w:val="Normal"/>
    <w:uiPriority w:val="34"/>
    <w:qFormat/>
    <w:rsid w:val="003E29D8"/>
    <w:pPr>
      <w:ind w:left="720"/>
      <w:contextualSpacing/>
    </w:pPr>
  </w:style>
  <w:style w:type="paragraph" w:styleId="CommentSubject">
    <w:name w:val="annotation subject"/>
    <w:basedOn w:val="CommentText"/>
    <w:next w:val="CommentText"/>
    <w:link w:val="CommentSubjectChar"/>
    <w:rsid w:val="00C5280F"/>
    <w:rPr>
      <w:rFonts w:ascii="Verdana" w:hAnsi="Verdana"/>
      <w:b/>
      <w:bCs/>
      <w:lang w:eastAsia="en-US"/>
    </w:rPr>
  </w:style>
  <w:style w:type="character" w:customStyle="1" w:styleId="CommentSubjectChar">
    <w:name w:val="Comment Subject Char"/>
    <w:basedOn w:val="CommentTextChar"/>
    <w:link w:val="CommentSubject"/>
    <w:rsid w:val="00C5280F"/>
    <w:rPr>
      <w:rFonts w:ascii="Verdana" w:hAnsi="Verdana"/>
      <w:b/>
      <w:bCs/>
      <w:lang w:eastAsia="en-GB"/>
    </w:rPr>
  </w:style>
  <w:style w:type="paragraph" w:customStyle="1" w:styleId="p1">
    <w:name w:val="p1"/>
    <w:basedOn w:val="Normal"/>
    <w:rsid w:val="00AA64AC"/>
    <w:rPr>
      <w:rFonts w:ascii="Arial" w:hAnsi="Arial" w:cs="Arial"/>
      <w:sz w:val="17"/>
      <w:szCs w:val="17"/>
      <w:lang w:eastAsia="en-GB"/>
    </w:rPr>
  </w:style>
  <w:style w:type="paragraph" w:customStyle="1" w:styleId="Standard">
    <w:name w:val="Standard"/>
    <w:rsid w:val="0049135C"/>
    <w:pPr>
      <w:suppressAutoHyphens/>
      <w:autoSpaceDN w:val="0"/>
      <w:textAlignment w:val="baseline"/>
    </w:pPr>
    <w:rPr>
      <w:rFonts w:ascii="Verdana" w:hAnsi="Verdana"/>
      <w:kern w:val="3"/>
      <w:szCs w:val="24"/>
    </w:rPr>
  </w:style>
  <w:style w:type="paragraph" w:styleId="Revision">
    <w:name w:val="Revision"/>
    <w:hidden/>
    <w:semiHidden/>
    <w:rsid w:val="0049135C"/>
    <w:rPr>
      <w:rFonts w:ascii="Verdana" w:hAnsi="Verdana"/>
      <w:szCs w:val="24"/>
    </w:rPr>
  </w:style>
  <w:style w:type="character" w:styleId="UnresolvedMention">
    <w:name w:val="Unresolved Mention"/>
    <w:basedOn w:val="DefaultParagraphFont"/>
    <w:rsid w:val="00760256"/>
    <w:rPr>
      <w:color w:val="605E5C"/>
      <w:shd w:val="clear" w:color="auto" w:fill="E1DFDD"/>
    </w:rPr>
  </w:style>
  <w:style w:type="paragraph" w:customStyle="1" w:styleId="xxmsonormal">
    <w:name w:val="x_xmsonormal"/>
    <w:basedOn w:val="Normal"/>
    <w:rsid w:val="00121C05"/>
    <w:rPr>
      <w:rFonts w:ascii="Calibri" w:eastAsiaTheme="minorHAnsi" w:hAnsi="Calibri" w:cs="Calibri"/>
      <w:sz w:val="22"/>
      <w:szCs w:val="22"/>
      <w:lang w:val="en-US"/>
    </w:rPr>
  </w:style>
  <w:style w:type="paragraph" w:customStyle="1" w:styleId="Default">
    <w:name w:val="Default"/>
    <w:rsid w:val="00D1498F"/>
    <w:pPr>
      <w:autoSpaceDE w:val="0"/>
      <w:autoSpaceDN w:val="0"/>
      <w:adjustRightInd w:val="0"/>
    </w:pPr>
    <w:rPr>
      <w:rFonts w:ascii="HK Grotesk" w:hAnsi="HK Grotesk" w:cs="HK Grotesk"/>
      <w:color w:val="000000"/>
      <w:sz w:val="24"/>
      <w:szCs w:val="24"/>
      <w:lang w:val="en-US"/>
    </w:rPr>
  </w:style>
  <w:style w:type="paragraph" w:customStyle="1" w:styleId="Standard1">
    <w:name w:val="Standard1"/>
    <w:rsid w:val="00E95D91"/>
    <w:pPr>
      <w:suppressAutoHyphens/>
      <w:autoSpaceDN w:val="0"/>
      <w:textAlignment w:val="baseline"/>
    </w:pPr>
    <w:rPr>
      <w:rFonts w:ascii="Verdana" w:hAnsi="Verdana"/>
      <w:kern w:val="3"/>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564165">
      <w:bodyDiv w:val="1"/>
      <w:marLeft w:val="0"/>
      <w:marRight w:val="0"/>
      <w:marTop w:val="0"/>
      <w:marBottom w:val="0"/>
      <w:divBdr>
        <w:top w:val="none" w:sz="0" w:space="0" w:color="auto"/>
        <w:left w:val="none" w:sz="0" w:space="0" w:color="auto"/>
        <w:bottom w:val="none" w:sz="0" w:space="0" w:color="auto"/>
        <w:right w:val="none" w:sz="0" w:space="0" w:color="auto"/>
      </w:divBdr>
    </w:div>
    <w:div w:id="840124160">
      <w:bodyDiv w:val="1"/>
      <w:marLeft w:val="0"/>
      <w:marRight w:val="0"/>
      <w:marTop w:val="0"/>
      <w:marBottom w:val="0"/>
      <w:divBdr>
        <w:top w:val="none" w:sz="0" w:space="0" w:color="auto"/>
        <w:left w:val="none" w:sz="0" w:space="0" w:color="auto"/>
        <w:bottom w:val="none" w:sz="0" w:space="0" w:color="auto"/>
        <w:right w:val="none" w:sz="0" w:space="0" w:color="auto"/>
      </w:divBdr>
    </w:div>
    <w:div w:id="872690533">
      <w:bodyDiv w:val="1"/>
      <w:marLeft w:val="0"/>
      <w:marRight w:val="0"/>
      <w:marTop w:val="0"/>
      <w:marBottom w:val="0"/>
      <w:divBdr>
        <w:top w:val="none" w:sz="0" w:space="0" w:color="auto"/>
        <w:left w:val="none" w:sz="0" w:space="0" w:color="auto"/>
        <w:bottom w:val="none" w:sz="0" w:space="0" w:color="auto"/>
        <w:right w:val="none" w:sz="0" w:space="0" w:color="auto"/>
      </w:divBdr>
    </w:div>
    <w:div w:id="1083070177">
      <w:bodyDiv w:val="1"/>
      <w:marLeft w:val="0"/>
      <w:marRight w:val="0"/>
      <w:marTop w:val="0"/>
      <w:marBottom w:val="0"/>
      <w:divBdr>
        <w:top w:val="none" w:sz="0" w:space="0" w:color="auto"/>
        <w:left w:val="none" w:sz="0" w:space="0" w:color="auto"/>
        <w:bottom w:val="none" w:sz="0" w:space="0" w:color="auto"/>
        <w:right w:val="none" w:sz="0" w:space="0" w:color="auto"/>
      </w:divBdr>
    </w:div>
    <w:div w:id="1439327259">
      <w:bodyDiv w:val="1"/>
      <w:marLeft w:val="0"/>
      <w:marRight w:val="0"/>
      <w:marTop w:val="0"/>
      <w:marBottom w:val="0"/>
      <w:divBdr>
        <w:top w:val="none" w:sz="0" w:space="0" w:color="auto"/>
        <w:left w:val="none" w:sz="0" w:space="0" w:color="auto"/>
        <w:bottom w:val="none" w:sz="0" w:space="0" w:color="auto"/>
        <w:right w:val="none" w:sz="0" w:space="0" w:color="auto"/>
      </w:divBdr>
    </w:div>
    <w:div w:id="1532566917">
      <w:bodyDiv w:val="1"/>
      <w:marLeft w:val="0"/>
      <w:marRight w:val="0"/>
      <w:marTop w:val="0"/>
      <w:marBottom w:val="0"/>
      <w:divBdr>
        <w:top w:val="none" w:sz="0" w:space="0" w:color="auto"/>
        <w:left w:val="none" w:sz="0" w:space="0" w:color="auto"/>
        <w:bottom w:val="none" w:sz="0" w:space="0" w:color="auto"/>
        <w:right w:val="none" w:sz="0" w:space="0" w:color="auto"/>
      </w:divBdr>
    </w:div>
    <w:div w:id="1657293982">
      <w:bodyDiv w:val="1"/>
      <w:marLeft w:val="0"/>
      <w:marRight w:val="0"/>
      <w:marTop w:val="0"/>
      <w:marBottom w:val="0"/>
      <w:divBdr>
        <w:top w:val="none" w:sz="0" w:space="0" w:color="auto"/>
        <w:left w:val="none" w:sz="0" w:space="0" w:color="auto"/>
        <w:bottom w:val="none" w:sz="0" w:space="0" w:color="auto"/>
        <w:right w:val="none" w:sz="0" w:space="0" w:color="auto"/>
      </w:divBdr>
    </w:div>
    <w:div w:id="18418504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raclon.com"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miraclon.com/products-technology/our-technology/ultra-clean-technology/"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fellows@adcomms.co.uk" TargetMode="External"/><Relationship Id="rId5" Type="http://schemas.openxmlformats.org/officeDocument/2006/relationships/settings" Target="settings.xml"/><Relationship Id="rId15" Type="http://schemas.openxmlformats.org/officeDocument/2006/relationships/hyperlink" Target="https://www.youtube.com/channel/UCAZGpziB6Lq_Kx8ROgoMdCA/featured" TargetMode="External"/><Relationship Id="rId10" Type="http://schemas.openxmlformats.org/officeDocument/2006/relationships/hyperlink" Target="mailto:kathleen.higgins@miraclon.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linkedin.com/company/miraclon-corporatio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3EC0C28316EC4B9485922EA71685C1" ma:contentTypeVersion="13" ma:contentTypeDescription="Create a new document." ma:contentTypeScope="" ma:versionID="8b22f473d6371c8a0e2b319206f86e4d">
  <xsd:schema xmlns:xsd="http://www.w3.org/2001/XMLSchema" xmlns:xs="http://www.w3.org/2001/XMLSchema" xmlns:p="http://schemas.microsoft.com/office/2006/metadata/properties" xmlns:ns2="87da6665-bde5-43c6-8b6b-366f64b04a2f" xmlns:ns3="a9d656df-bdb6-49eb-b737-341170c2f580" targetNamespace="http://schemas.microsoft.com/office/2006/metadata/properties" ma:root="true" ma:fieldsID="555d631c5509f6f5c22c2c565ebf0bc9" ns2:_="" ns3:_="">
    <xsd:import namespace="87da6665-bde5-43c6-8b6b-366f64b04a2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a6665-bde5-43c6-8b6b-366f64b04a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4a63680-598f-4e3a-8780-27697fbdf7c5}"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04659B-AF72-4734-8A5E-A9D9E37DE8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da6665-bde5-43c6-8b6b-366f64b04a2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FECA24-6BE8-4E44-9886-7B1BE3D171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808</Words>
  <Characters>4290</Characters>
  <Application>Microsoft Office Word</Application>
  <DocSecurity>0</DocSecurity>
  <Lines>87</Lines>
  <Paragraphs>20</Paragraphs>
  <ScaleCrop>false</ScaleCrop>
  <HeadingPairs>
    <vt:vector size="2" baseType="variant">
      <vt:variant>
        <vt:lpstr>Title</vt:lpstr>
      </vt:variant>
      <vt:variant>
        <vt:i4>1</vt:i4>
      </vt:variant>
    </vt:vector>
  </HeadingPairs>
  <TitlesOfParts>
    <vt:vector size="1" baseType="lpstr">
      <vt:lpstr>PPC Flexibles</vt:lpstr>
    </vt:vector>
  </TitlesOfParts>
  <Company>adc</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PPC Flexibles</dc:title>
  <dc:subject/>
  <dc:creator>Elni Van Rensburg</dc:creator>
  <cp:keywords/>
  <dc:description/>
  <cp:lastModifiedBy>Josie Fellows</cp:lastModifiedBy>
  <cp:revision>13</cp:revision>
  <cp:lastPrinted>2023-10-04T17:20:00Z</cp:lastPrinted>
  <dcterms:created xsi:type="dcterms:W3CDTF">2023-10-05T15:46:00Z</dcterms:created>
  <dcterms:modified xsi:type="dcterms:W3CDTF">2023-10-16T13:27:00Z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baefe682dad6bb5f1d37997501e9bca91362387eec8d2c8e97f5ae0435a875d5</vt:lpwstr>
  </property>
</Properties>
</file>