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47C9" w14:textId="77777777" w:rsidR="00942DC5" w:rsidRPr="004E43A8" w:rsidRDefault="00942DC5" w:rsidP="00C17E9F">
      <w:pPr>
        <w:spacing w:line="360" w:lineRule="auto"/>
        <w:jc w:val="both"/>
        <w:rPr>
          <w:rFonts w:ascii="Arial" w:hAnsi="Arial" w:cs="Arial"/>
          <w:b/>
          <w:bCs/>
          <w:sz w:val="20"/>
          <w:szCs w:val="20"/>
        </w:rPr>
      </w:pPr>
    </w:p>
    <w:p w14:paraId="5E900142" w14:textId="77777777" w:rsidR="00A26076" w:rsidRPr="004E43A8" w:rsidRDefault="00A26076" w:rsidP="00C17E9F">
      <w:pPr>
        <w:spacing w:line="360" w:lineRule="auto"/>
        <w:jc w:val="both"/>
        <w:rPr>
          <w:rFonts w:ascii="Arial" w:hAnsi="Arial" w:cs="Arial"/>
          <w:b/>
          <w:bCs/>
          <w:sz w:val="20"/>
          <w:szCs w:val="20"/>
        </w:rPr>
      </w:pPr>
    </w:p>
    <w:p w14:paraId="3B91C05A" w14:textId="2D4E449F" w:rsidR="00E92090" w:rsidRPr="004E43A8" w:rsidRDefault="7223D71F" w:rsidP="095DD271">
      <w:pPr>
        <w:spacing w:line="360" w:lineRule="auto"/>
        <w:jc w:val="both"/>
        <w:rPr>
          <w:rFonts w:ascii="Arial" w:eastAsia="Arial" w:hAnsi="Arial" w:cs="Arial"/>
          <w:b/>
          <w:bCs/>
          <w:sz w:val="20"/>
          <w:szCs w:val="20"/>
          <w:lang w:bidi="nl-NL"/>
        </w:rPr>
      </w:pPr>
      <w:r w:rsidRPr="095DD271">
        <w:rPr>
          <w:rFonts w:ascii="Arial" w:eastAsia="Arial" w:hAnsi="Arial" w:cs="Arial"/>
          <w:b/>
          <w:bCs/>
          <w:sz w:val="20"/>
          <w:szCs w:val="20"/>
          <w:lang w:bidi="nl-NL"/>
        </w:rPr>
        <w:t>14 november</w:t>
      </w:r>
      <w:r w:rsidR="00633F69" w:rsidRPr="095DD271">
        <w:rPr>
          <w:rFonts w:ascii="Arial" w:eastAsia="Arial" w:hAnsi="Arial" w:cs="Arial"/>
          <w:b/>
          <w:bCs/>
          <w:sz w:val="20"/>
          <w:szCs w:val="20"/>
          <w:lang w:bidi="nl-NL"/>
        </w:rPr>
        <w:t xml:space="preserve"> 2023</w:t>
      </w:r>
    </w:p>
    <w:p w14:paraId="0697D4BE" w14:textId="5E4B0BC6" w:rsidR="002F53A6" w:rsidRPr="004E43A8" w:rsidRDefault="00371F41" w:rsidP="00C17E9F">
      <w:pPr>
        <w:spacing w:line="360" w:lineRule="auto"/>
        <w:jc w:val="both"/>
        <w:rPr>
          <w:rFonts w:ascii="Arial" w:hAnsi="Arial" w:cs="Arial"/>
          <w:b/>
          <w:bCs/>
        </w:rPr>
      </w:pPr>
      <w:r w:rsidRPr="004E43A8">
        <w:rPr>
          <w:rFonts w:ascii="Arial" w:eastAsia="Arial" w:hAnsi="Arial" w:cs="Arial"/>
          <w:b/>
          <w:lang w:bidi="nl-NL"/>
        </w:rPr>
        <w:t>Upgrade naar Jet Press 750S High Speed Model voor Nederlandse drukkerij Impressed</w:t>
      </w:r>
    </w:p>
    <w:p w14:paraId="3AC32AB3" w14:textId="0A8AC8EE" w:rsidR="00E80A6D" w:rsidRPr="004E43A8" w:rsidRDefault="00371F41" w:rsidP="00C17E9F">
      <w:pPr>
        <w:spacing w:line="360" w:lineRule="auto"/>
        <w:jc w:val="both"/>
        <w:rPr>
          <w:rFonts w:ascii="Arial" w:hAnsi="Arial" w:cs="Arial"/>
          <w:sz w:val="20"/>
          <w:szCs w:val="20"/>
        </w:rPr>
      </w:pPr>
      <w:r w:rsidRPr="004E43A8">
        <w:rPr>
          <w:rFonts w:ascii="Arial" w:eastAsia="Arial" w:hAnsi="Arial" w:cs="Arial"/>
          <w:sz w:val="20"/>
          <w:szCs w:val="20"/>
          <w:lang w:bidi="nl-NL"/>
        </w:rPr>
        <w:t xml:space="preserve">De alom gerespecteerde Rotterdamse drukkerij Impressed richt zich voornamelijk op de creatieve industrie en de regionale markt voor bedrijfsdrukwerk. Impressed is opgericht in 1995 en zit momenteel midden in een fusie met Kapsenberg van Waesberge, een drukkerij met een zeer rijke geschiedenis die teruggaat tot 1590. </w:t>
      </w:r>
    </w:p>
    <w:p w14:paraId="5DB5879F" w14:textId="690E929A" w:rsidR="00317828" w:rsidRPr="004E43A8" w:rsidRDefault="0026302C" w:rsidP="00C17E9F">
      <w:pPr>
        <w:spacing w:line="360" w:lineRule="auto"/>
        <w:jc w:val="both"/>
        <w:rPr>
          <w:rFonts w:ascii="Arial" w:hAnsi="Arial" w:cs="Arial"/>
          <w:sz w:val="20"/>
          <w:szCs w:val="20"/>
        </w:rPr>
      </w:pPr>
      <w:r w:rsidRPr="004E43A8">
        <w:rPr>
          <w:rFonts w:ascii="Arial" w:eastAsia="Arial" w:hAnsi="Arial" w:cs="Arial"/>
          <w:sz w:val="20"/>
          <w:szCs w:val="20"/>
          <w:lang w:bidi="nl-NL"/>
        </w:rPr>
        <w:t>Het team van de nieuwe fusieorganisatie telt 20-30 mensen en zal zijn mogelijkheden aanzienlijk kunnen vergroten dankzij de upgrade naar de Jet Press 750S High Speed Model.</w:t>
      </w:r>
    </w:p>
    <w:p w14:paraId="2BF7646F" w14:textId="07EAD639" w:rsidR="00C6765E" w:rsidRPr="004E43A8" w:rsidRDefault="004D7841" w:rsidP="00C17E9F">
      <w:pPr>
        <w:spacing w:line="360" w:lineRule="auto"/>
        <w:jc w:val="both"/>
        <w:rPr>
          <w:rFonts w:ascii="Arial" w:hAnsi="Arial" w:cs="Arial"/>
          <w:sz w:val="20"/>
          <w:szCs w:val="20"/>
        </w:rPr>
      </w:pPr>
      <w:r w:rsidRPr="004E43A8">
        <w:rPr>
          <w:rFonts w:ascii="Arial" w:eastAsia="Arial" w:hAnsi="Arial" w:cs="Arial"/>
          <w:sz w:val="20"/>
          <w:szCs w:val="20"/>
          <w:lang w:bidi="nl-NL"/>
        </w:rPr>
        <w:t>In 2015 kocht Impressed de Jet Press 720S, de start van hun samenwerking met Fujifilm en kennismaking met inkjet. Deze beslissing werd ingegeven door het potentieel om hoogwaardig printwerk te kunnen produceren in kleine oplagen in B2-formaat en zorgde voor een aanwas van nieuwe klanten, waaronder creatieve bureaus.</w:t>
      </w:r>
    </w:p>
    <w:p w14:paraId="371C67A9" w14:textId="713E83EE" w:rsidR="00C6765E" w:rsidRPr="004E43A8" w:rsidRDefault="00C6765E" w:rsidP="00C17E9F">
      <w:pPr>
        <w:spacing w:line="360" w:lineRule="auto"/>
        <w:jc w:val="both"/>
        <w:rPr>
          <w:rFonts w:ascii="Arial" w:hAnsi="Arial" w:cs="Arial"/>
          <w:sz w:val="20"/>
          <w:szCs w:val="20"/>
        </w:rPr>
      </w:pPr>
      <w:r w:rsidRPr="004E43A8">
        <w:rPr>
          <w:rFonts w:ascii="Arial" w:eastAsia="Arial" w:hAnsi="Arial" w:cs="Arial"/>
          <w:sz w:val="20"/>
          <w:szCs w:val="20"/>
          <w:lang w:bidi="nl-NL"/>
        </w:rPr>
        <w:t xml:space="preserve">In september 2023 besloot het bedrijf om de pers te upgraden naar de Jet Press 750S High Speed Model. De upgrade werd vooral gemotiveerd door de verhoogde productiviteit en prestaties die het nieuwe model biedt, evenals de prijsstijging van verbruiksartikelen voor offsetdruk, wat het bedrijf ertoe aanzette om meer opdrachten digitaal te printen. </w:t>
      </w:r>
    </w:p>
    <w:p w14:paraId="1025EC6A" w14:textId="49434319" w:rsidR="00B20968" w:rsidRPr="004E43A8" w:rsidRDefault="00A070D7" w:rsidP="00B20968">
      <w:pPr>
        <w:spacing w:line="360" w:lineRule="auto"/>
        <w:jc w:val="both"/>
        <w:rPr>
          <w:rFonts w:ascii="Arial" w:hAnsi="Arial" w:cs="Arial"/>
          <w:sz w:val="20"/>
          <w:szCs w:val="20"/>
        </w:rPr>
      </w:pPr>
      <w:r w:rsidRPr="004E43A8">
        <w:rPr>
          <w:rFonts w:ascii="Arial" w:eastAsia="Arial" w:hAnsi="Arial" w:cs="Arial"/>
          <w:sz w:val="20"/>
          <w:szCs w:val="20"/>
          <w:lang w:bidi="nl-NL"/>
        </w:rPr>
        <w:t xml:space="preserve">Met de Jet Press 750S High Speed Model kan Impressed zijn marktbereik binnen de creatieve sector uitbreiden en zijn aantrekkingskracht verbreden op andere organisaties, zoals kunstgalerieën en musea. Impressed vond de service tijdens het verkoop- en installatieproces consequent van hoog niveau. </w:t>
      </w:r>
    </w:p>
    <w:p w14:paraId="24652E3C" w14:textId="53183F0D" w:rsidR="0075036F" w:rsidRPr="004E43A8" w:rsidRDefault="005F47C6" w:rsidP="0075036F">
      <w:pPr>
        <w:spacing w:line="360" w:lineRule="auto"/>
        <w:jc w:val="both"/>
        <w:rPr>
          <w:rFonts w:ascii="Arial" w:hAnsi="Arial" w:cs="Arial"/>
          <w:sz w:val="20"/>
          <w:szCs w:val="20"/>
        </w:rPr>
      </w:pPr>
      <w:r w:rsidRPr="004E43A8">
        <w:rPr>
          <w:rFonts w:ascii="Arial" w:eastAsia="Arial" w:hAnsi="Arial" w:cs="Arial"/>
          <w:sz w:val="20"/>
          <w:szCs w:val="20"/>
          <w:lang w:bidi="nl-NL"/>
        </w:rPr>
        <w:t xml:space="preserve">Bas Gravesteijn, algemeen directeur van Impressed: “We hadden nog geen ervaring met inkjetapparatuur toen we onze eerste Jet Press kochten in 2015. We hebben toen een aantal opties onderzocht, waaronder zowel enkelzijdige als dubbelzijdige persen, maar over het algemeen kon niets tippen aan de Jet Press. Hoewel dit een enkelzijdige pers is, is de functionaliteit voor het printen van variabele data ongelooflijk eenvoudig te gebruiken voor zowel enkel- als dubbelzijdige toepassingen. Daarnaast hebben we gemerkt dat het heel eenvoudig is om een breed scala aan offsetwerk over te zetten. De printer heeft ons de afgelopen acht jaar enorme voordelen opgeleverd en het bedrijf in staat gesteld zich te richten op nieuwe klanten in nieuwe markten. Door nu te upgraden naar de Jet Press 750S </w:t>
      </w:r>
      <w:r w:rsidRPr="004E43A8">
        <w:rPr>
          <w:rFonts w:ascii="Arial" w:eastAsia="Arial" w:hAnsi="Arial" w:cs="Arial"/>
          <w:sz w:val="20"/>
          <w:szCs w:val="20"/>
          <w:lang w:bidi="nl-NL"/>
        </w:rPr>
        <w:lastRenderedPageBreak/>
        <w:t>High Speed Model stijgen onze printmogelijkheden naar een nog hoger niveau en kunnen we nog meer opdrachten overzetten naar digitaal die we voorheen in offset zouden hebben gedrukt. Dat is vooral heel waardevol voor het hoogwaardige werk dat momenteel nog in offset wordt gedrukt voor de klanten van Kapsenberg.</w:t>
      </w:r>
    </w:p>
    <w:p w14:paraId="1CB1E778" w14:textId="50F30ACE" w:rsidR="005F47C6" w:rsidRPr="004E43A8" w:rsidRDefault="00210BA5" w:rsidP="00C17E9F">
      <w:pPr>
        <w:spacing w:line="360" w:lineRule="auto"/>
        <w:jc w:val="both"/>
        <w:rPr>
          <w:rFonts w:ascii="Arial" w:hAnsi="Arial" w:cs="Arial"/>
          <w:sz w:val="20"/>
          <w:szCs w:val="20"/>
        </w:rPr>
      </w:pPr>
      <w:r w:rsidRPr="004E43A8">
        <w:rPr>
          <w:rFonts w:ascii="Arial" w:eastAsia="Arial" w:hAnsi="Arial" w:cs="Arial"/>
          <w:sz w:val="20"/>
          <w:szCs w:val="20"/>
          <w:lang w:bidi="nl-NL"/>
        </w:rPr>
        <w:t>“We hebben ervoor gekozen om onze samenwerking met Fujifilm voort te zetten omdat we denken dat er momenteel geen andere pers op de markt is die hogere kwaliteit produceert dan de Jet Press 750S. Het is gewoonweg de allerbeste pers die ons precies biedt wat we nodig hebben om onze groei voort te zetten.”</w:t>
      </w:r>
    </w:p>
    <w:p w14:paraId="49F264E3" w14:textId="7D6645C3" w:rsidR="00085561" w:rsidRPr="004E43A8" w:rsidRDefault="00E60E7F" w:rsidP="00085561">
      <w:pPr>
        <w:spacing w:line="360" w:lineRule="auto"/>
        <w:jc w:val="both"/>
        <w:rPr>
          <w:rFonts w:ascii="Arial" w:hAnsi="Arial" w:cs="Arial"/>
          <w:sz w:val="20"/>
          <w:szCs w:val="20"/>
        </w:rPr>
      </w:pPr>
      <w:r w:rsidRPr="004E43A8">
        <w:rPr>
          <w:rFonts w:ascii="Arial" w:eastAsia="Arial" w:hAnsi="Arial" w:cs="Arial"/>
          <w:sz w:val="20"/>
          <w:szCs w:val="20"/>
          <w:lang w:bidi="nl-NL"/>
        </w:rPr>
        <w:t>Taro Aoki, hoofd digitale persen van Fujifilm Graphic Communications Europa, licht toe: “We zijn er trots op dat we Impressed kunnen ondersteunen bij zijn streven naar kwaliteit en innovatie in de grafische industrie. Dit succes benadrukt nog eens de mogelijkheden van de Jet Press 750S en weerspiegelt onze voortdurende toewijding voor toonaangevende technologie en ondersteuning aan onze klanten.”</w:t>
      </w:r>
    </w:p>
    <w:p w14:paraId="6CB1FB86" w14:textId="70A05F76" w:rsidR="0026302C" w:rsidRPr="004E43A8" w:rsidRDefault="00FA3342" w:rsidP="00C17E9F">
      <w:pPr>
        <w:spacing w:line="360" w:lineRule="auto"/>
        <w:jc w:val="both"/>
        <w:rPr>
          <w:rFonts w:ascii="Arial" w:hAnsi="Arial" w:cs="Arial"/>
          <w:sz w:val="20"/>
          <w:szCs w:val="20"/>
        </w:rPr>
      </w:pPr>
      <w:r w:rsidRPr="004E43A8">
        <w:rPr>
          <w:rFonts w:ascii="Arial" w:eastAsia="Arial" w:hAnsi="Arial" w:cs="Arial"/>
          <w:sz w:val="20"/>
          <w:szCs w:val="20"/>
          <w:lang w:bidi="nl-NL"/>
        </w:rPr>
        <w:t xml:space="preserve">Ga voor meer informatie over de Jet Press 750S High Speed Model naar: </w:t>
      </w:r>
      <w:hyperlink r:id="rId10" w:tgtFrame="_blank" w:history="1">
        <w:r w:rsidR="00876090">
          <w:rPr>
            <w:rStyle w:val="Hyperlink"/>
            <w:rFonts w:ascii="Arial" w:hAnsi="Arial" w:cs="Arial"/>
            <w:sz w:val="20"/>
            <w:szCs w:val="20"/>
          </w:rPr>
          <w:t>https://print-emea.fujifilm.com/product/jet-press-750s-hsm/</w:t>
        </w:r>
      </w:hyperlink>
    </w:p>
    <w:p w14:paraId="3DB2087F" w14:textId="77777777" w:rsidR="001917AF" w:rsidRDefault="001917AF" w:rsidP="00475A45">
      <w:pPr>
        <w:spacing w:line="360" w:lineRule="auto"/>
        <w:jc w:val="center"/>
        <w:rPr>
          <w:rFonts w:ascii="Arial" w:eastAsia="Arial" w:hAnsi="Arial" w:cs="Arial"/>
          <w:b/>
          <w:sz w:val="20"/>
          <w:szCs w:val="20"/>
          <w:lang w:bidi="nl-NL"/>
        </w:rPr>
      </w:pPr>
    </w:p>
    <w:p w14:paraId="5B472DA9" w14:textId="4211BDFA" w:rsidR="000B4A88" w:rsidRPr="00876090" w:rsidRDefault="000B4A88" w:rsidP="00475A45">
      <w:pPr>
        <w:spacing w:line="360" w:lineRule="auto"/>
        <w:jc w:val="center"/>
        <w:rPr>
          <w:rFonts w:ascii="Arial" w:hAnsi="Arial" w:cs="Arial"/>
          <w:b/>
          <w:bCs/>
          <w:sz w:val="20"/>
          <w:szCs w:val="20"/>
        </w:rPr>
      </w:pPr>
      <w:r w:rsidRPr="00876090">
        <w:rPr>
          <w:rFonts w:ascii="Arial" w:eastAsia="Arial" w:hAnsi="Arial" w:cs="Arial"/>
          <w:b/>
          <w:sz w:val="20"/>
          <w:szCs w:val="20"/>
          <w:lang w:bidi="nl-NL"/>
        </w:rPr>
        <w:t>EINDE</w:t>
      </w:r>
    </w:p>
    <w:p w14:paraId="71272AA4" w14:textId="77777777" w:rsidR="000B4A88" w:rsidRPr="00876090" w:rsidRDefault="000B4A88" w:rsidP="00C17E9F">
      <w:pPr>
        <w:spacing w:line="360" w:lineRule="auto"/>
        <w:jc w:val="both"/>
        <w:rPr>
          <w:rFonts w:ascii="Arial" w:hAnsi="Arial" w:cs="Arial"/>
          <w:sz w:val="20"/>
          <w:szCs w:val="20"/>
        </w:rPr>
      </w:pPr>
    </w:p>
    <w:p w14:paraId="2B5868FC" w14:textId="6D81E7D4" w:rsidR="5C87CCD2" w:rsidRDefault="5C87CCD2" w:rsidP="6D4C58DA">
      <w:pPr>
        <w:spacing w:after="0" w:line="240" w:lineRule="auto"/>
        <w:jc w:val="both"/>
        <w:rPr>
          <w:rFonts w:ascii="Helvetica" w:eastAsia="Helvetica" w:hAnsi="Helvetica" w:cs="Helvetica"/>
          <w:color w:val="000000" w:themeColor="text1"/>
          <w:sz w:val="20"/>
          <w:szCs w:val="20"/>
        </w:rPr>
      </w:pPr>
      <w:r w:rsidRPr="6D4C58DA">
        <w:rPr>
          <w:rStyle w:val="normaltextrun"/>
          <w:rFonts w:ascii="Helvetica" w:eastAsia="Helvetica" w:hAnsi="Helvetica" w:cs="Helvetica"/>
          <w:b/>
          <w:bCs/>
          <w:color w:val="000000" w:themeColor="text1"/>
          <w:sz w:val="20"/>
          <w:szCs w:val="20"/>
        </w:rPr>
        <w:t>Over FUJIFILM Corporation</w:t>
      </w:r>
      <w:r w:rsidRPr="6D4C58DA">
        <w:rPr>
          <w:rStyle w:val="normaltextrun"/>
          <w:rFonts w:ascii="Helvetica" w:eastAsia="Helvetica" w:hAnsi="Helvetica" w:cs="Helvetica"/>
          <w:color w:val="000000" w:themeColor="text1"/>
          <w:sz w:val="20"/>
          <w:szCs w:val="20"/>
          <w:lang w:val="cs-CZ"/>
        </w:rPr>
        <w:t> </w:t>
      </w:r>
      <w:r w:rsidRPr="6D4C58DA">
        <w:rPr>
          <w:rStyle w:val="eop"/>
          <w:rFonts w:ascii="Helvetica" w:eastAsia="Helvetica" w:hAnsi="Helvetica" w:cs="Helvetica"/>
          <w:color w:val="000000" w:themeColor="text1"/>
          <w:sz w:val="20"/>
          <w:szCs w:val="20"/>
        </w:rPr>
        <w:t> </w:t>
      </w:r>
    </w:p>
    <w:p w14:paraId="719CCC21" w14:textId="179E4723" w:rsidR="5C87CCD2" w:rsidRDefault="5C87CCD2" w:rsidP="6D4C58DA">
      <w:pPr>
        <w:spacing w:after="0" w:line="240" w:lineRule="auto"/>
        <w:jc w:val="both"/>
        <w:rPr>
          <w:rFonts w:ascii="Helvetica" w:eastAsia="Helvetica" w:hAnsi="Helvetica" w:cs="Helvetica"/>
          <w:color w:val="000000" w:themeColor="text1"/>
          <w:sz w:val="20"/>
          <w:szCs w:val="20"/>
        </w:rPr>
      </w:pPr>
      <w:r w:rsidRPr="6D4C58DA">
        <w:rPr>
          <w:rStyle w:val="normaltextrun"/>
          <w:rFonts w:ascii="Helvetica" w:eastAsia="Helvetica" w:hAnsi="Helvetica" w:cs="Helvetica"/>
          <w:color w:val="000000" w:themeColor="text1"/>
          <w:sz w:val="20"/>
          <w:szCs w:val="20"/>
        </w:rPr>
        <w:t>FUJIFILM Corporation is één van de grote exploitatieondernemingen van FUJIFILM Holdings. Sinds de oprichting in 1934 heeft het bedrijf een schat aan geavanceerde technologieën opgebouwd op het vlak van fotobeeldvorming. In lijn met haar inspanningen om een veelomvattende onderneming voor gezondheidszorg te worden, past Fujifilm deze technologieën nu toe in de preventie, diagnose en behandeling van ziekten op het gebied van Medische en Levenswetenschappen. Fujifilm maakt eveneens groei door in het segment uiterst functionele materialen, waaronder materialen voor vlakke beeldschermen, alsook in de segmenten grafische systemen en optische instrumenten. </w:t>
      </w:r>
      <w:r w:rsidRPr="6D4C58DA">
        <w:rPr>
          <w:rStyle w:val="normaltextrun"/>
          <w:rFonts w:ascii="Helvetica" w:eastAsia="Helvetica" w:hAnsi="Helvetica" w:cs="Helvetica"/>
          <w:color w:val="000000" w:themeColor="text1"/>
          <w:sz w:val="20"/>
          <w:szCs w:val="20"/>
          <w:lang w:val="cs-CZ"/>
        </w:rPr>
        <w:t> </w:t>
      </w:r>
      <w:r w:rsidRPr="6D4C58DA">
        <w:rPr>
          <w:rStyle w:val="eop"/>
          <w:rFonts w:ascii="Helvetica" w:eastAsia="Helvetica" w:hAnsi="Helvetica" w:cs="Helvetica"/>
          <w:color w:val="000000" w:themeColor="text1"/>
          <w:sz w:val="20"/>
          <w:szCs w:val="20"/>
        </w:rPr>
        <w:t> </w:t>
      </w:r>
    </w:p>
    <w:p w14:paraId="6461567C" w14:textId="45E2E10E" w:rsidR="5C87CCD2" w:rsidRDefault="5C87CCD2" w:rsidP="6D4C58DA">
      <w:pPr>
        <w:spacing w:after="0" w:line="240" w:lineRule="auto"/>
        <w:jc w:val="both"/>
        <w:rPr>
          <w:rFonts w:ascii="Helvetica" w:eastAsia="Helvetica" w:hAnsi="Helvetica" w:cs="Helvetica"/>
          <w:color w:val="000000" w:themeColor="text1"/>
          <w:sz w:val="20"/>
          <w:szCs w:val="20"/>
        </w:rPr>
      </w:pPr>
      <w:r w:rsidRPr="6D4C58DA">
        <w:rPr>
          <w:rStyle w:val="normaltextrun"/>
          <w:rFonts w:ascii="Helvetica" w:eastAsia="Helvetica" w:hAnsi="Helvetica" w:cs="Helvetica"/>
          <w:color w:val="000000" w:themeColor="text1"/>
          <w:sz w:val="20"/>
          <w:szCs w:val="20"/>
          <w:lang w:val="cs-CZ"/>
        </w:rPr>
        <w:t> </w:t>
      </w:r>
      <w:r w:rsidRPr="6D4C58DA">
        <w:rPr>
          <w:rStyle w:val="eop"/>
          <w:rFonts w:ascii="Helvetica" w:eastAsia="Helvetica" w:hAnsi="Helvetica" w:cs="Helvetica"/>
          <w:color w:val="000000" w:themeColor="text1"/>
          <w:sz w:val="20"/>
          <w:szCs w:val="20"/>
        </w:rPr>
        <w:t> </w:t>
      </w:r>
    </w:p>
    <w:p w14:paraId="3AB2B3E2" w14:textId="225B2B02" w:rsidR="5C87CCD2" w:rsidRDefault="5C87CCD2" w:rsidP="6D4C58DA">
      <w:pPr>
        <w:spacing w:after="0" w:line="240" w:lineRule="auto"/>
        <w:jc w:val="both"/>
        <w:rPr>
          <w:rFonts w:ascii="Helvetica" w:eastAsia="Helvetica" w:hAnsi="Helvetica" w:cs="Helvetica"/>
          <w:color w:val="000000" w:themeColor="text1"/>
          <w:sz w:val="20"/>
          <w:szCs w:val="20"/>
        </w:rPr>
      </w:pPr>
      <w:r w:rsidRPr="6D4C58DA">
        <w:rPr>
          <w:rStyle w:val="normaltextrun"/>
          <w:rFonts w:ascii="Helvetica" w:eastAsia="Helvetica" w:hAnsi="Helvetica" w:cs="Helvetica"/>
          <w:color w:val="000000" w:themeColor="text1"/>
          <w:sz w:val="20"/>
          <w:szCs w:val="20"/>
          <w:lang w:val="cs-CZ"/>
        </w:rPr>
        <w:t> </w:t>
      </w:r>
      <w:r w:rsidRPr="6D4C58DA">
        <w:rPr>
          <w:rStyle w:val="eop"/>
          <w:rFonts w:ascii="Helvetica" w:eastAsia="Helvetica" w:hAnsi="Helvetica" w:cs="Helvetica"/>
          <w:color w:val="000000" w:themeColor="text1"/>
          <w:sz w:val="20"/>
          <w:szCs w:val="20"/>
        </w:rPr>
        <w:t> </w:t>
      </w:r>
    </w:p>
    <w:p w14:paraId="7333A975" w14:textId="47A756D1" w:rsidR="5C87CCD2" w:rsidRDefault="5C87CCD2" w:rsidP="6D4C58DA">
      <w:pPr>
        <w:spacing w:after="0" w:line="240" w:lineRule="auto"/>
        <w:jc w:val="both"/>
        <w:rPr>
          <w:rFonts w:ascii="Arial" w:eastAsia="Arial" w:hAnsi="Arial" w:cs="Arial"/>
          <w:color w:val="000000" w:themeColor="text1"/>
          <w:sz w:val="20"/>
          <w:szCs w:val="20"/>
        </w:rPr>
      </w:pPr>
      <w:r w:rsidRPr="6D4C58DA">
        <w:rPr>
          <w:rStyle w:val="normaltextrun"/>
          <w:rFonts w:ascii="Helvetica" w:eastAsia="Helvetica" w:hAnsi="Helvetica" w:cs="Helvetica"/>
          <w:b/>
          <w:bCs/>
          <w:color w:val="000000" w:themeColor="text1"/>
          <w:sz w:val="20"/>
          <w:szCs w:val="20"/>
        </w:rPr>
        <w:t xml:space="preserve">Over </w:t>
      </w:r>
      <w:r w:rsidRPr="6D4C58DA">
        <w:rPr>
          <w:rStyle w:val="normaltextrun"/>
          <w:rFonts w:ascii="Arial" w:eastAsia="Arial" w:hAnsi="Arial" w:cs="Arial"/>
          <w:b/>
          <w:bCs/>
          <w:color w:val="000000" w:themeColor="text1"/>
          <w:sz w:val="20"/>
          <w:szCs w:val="20"/>
          <w:lang w:val="cs-CZ"/>
        </w:rPr>
        <w:t>FUJIFILM Graphic Communications Division  </w:t>
      </w:r>
      <w:r w:rsidRPr="6D4C58DA">
        <w:rPr>
          <w:rStyle w:val="eop"/>
          <w:rFonts w:ascii="Arial" w:eastAsia="Arial" w:hAnsi="Arial" w:cs="Arial"/>
          <w:color w:val="000000" w:themeColor="text1"/>
          <w:sz w:val="20"/>
          <w:szCs w:val="20"/>
        </w:rPr>
        <w:t> </w:t>
      </w:r>
    </w:p>
    <w:p w14:paraId="4E91804C" w14:textId="0DC5788D" w:rsidR="5C87CCD2" w:rsidRDefault="5C87CCD2" w:rsidP="6D4C58DA">
      <w:pPr>
        <w:spacing w:after="0" w:line="240" w:lineRule="auto"/>
        <w:jc w:val="both"/>
        <w:rPr>
          <w:rFonts w:ascii="Arial" w:eastAsia="Arial" w:hAnsi="Arial" w:cs="Arial"/>
          <w:color w:val="000000" w:themeColor="text1"/>
          <w:sz w:val="20"/>
          <w:szCs w:val="20"/>
        </w:rPr>
      </w:pPr>
      <w:r w:rsidRPr="6D4C58DA">
        <w:rPr>
          <w:rStyle w:val="normaltextrun"/>
          <w:rFonts w:ascii="Arial" w:eastAsia="Arial" w:hAnsi="Arial" w:cs="Arial"/>
          <w:color w:val="000000" w:themeColor="text1"/>
          <w:sz w:val="20"/>
          <w:szCs w:val="20"/>
          <w:lang w:val="cs-CZ"/>
        </w:rPr>
        <w:t>FUJIFILM Graphic Communications</w:t>
      </w:r>
      <w:r w:rsidRPr="6D4C58DA">
        <w:rPr>
          <w:rStyle w:val="normaltextrun"/>
          <w:rFonts w:ascii="Helvetica" w:eastAsia="Helvetica" w:hAnsi="Helvetica" w:cs="Helvetica"/>
          <w:color w:val="000000" w:themeColor="text1"/>
          <w:sz w:val="20"/>
          <w:szCs w:val="20"/>
        </w:rPr>
        <w:t xml:space="preserve"> is een stabiele en duurzame partner gericht op het leveren van hoogwaardige, technisch geavanceerde printoplossingen die drukkers helpen concurrerende voordelen te ontwikkelen en hun bedrijf te laten groeien. Dankzij de financiële stabiliteit van het bedrijf en de ongekende investeringen in R&amp;D kunnen er eigen technieken worden ontwikkeld voor superieur printen. Hiertoe behoren ook voordruk- en drukkerijoplossingen voor offset, grootformaat en digitale prints naast workflowsoftware voor printbeheer. Fujifilm is toegewijd aan het minimaliseren van de impact van onze producten en activiteiten op het milieu en werkt proactief aan het behoud van het milieu. Fujifilm wil drukkers bekend maken met de beste praktijken voor het milieu. Bezoek voor meer informatie </w:t>
      </w:r>
      <w:hyperlink r:id="rId11">
        <w:r w:rsidRPr="6D4C58DA">
          <w:rPr>
            <w:rStyle w:val="Hyperlink"/>
            <w:rFonts w:ascii="Arial" w:eastAsia="Arial" w:hAnsi="Arial" w:cs="Arial"/>
            <w:color w:val="0563C1"/>
            <w:sz w:val="20"/>
            <w:szCs w:val="20"/>
          </w:rPr>
          <w:t>fujifilm.com/uk/en/business/graphic</w:t>
        </w:r>
      </w:hyperlink>
      <w:r w:rsidRPr="6D4C58DA">
        <w:rPr>
          <w:rStyle w:val="normaltextrun"/>
          <w:rFonts w:ascii="Arial" w:eastAsia="Arial" w:hAnsi="Arial" w:cs="Arial"/>
          <w:color w:val="000000" w:themeColor="text1"/>
          <w:sz w:val="20"/>
          <w:szCs w:val="20"/>
        </w:rPr>
        <w:t xml:space="preserve"> of </w:t>
      </w:r>
      <w:hyperlink r:id="rId12">
        <w:r w:rsidRPr="6D4C58DA">
          <w:rPr>
            <w:rStyle w:val="Hyperlink"/>
            <w:rFonts w:ascii="Arial" w:eastAsia="Arial" w:hAnsi="Arial" w:cs="Arial"/>
            <w:color w:val="0563C1"/>
            <w:sz w:val="20"/>
            <w:szCs w:val="20"/>
          </w:rPr>
          <w:t>youtube.com/FujifilmGSEurope</w:t>
        </w:r>
      </w:hyperlink>
      <w:r w:rsidRPr="6D4C58DA">
        <w:rPr>
          <w:rStyle w:val="normaltextrun"/>
          <w:rFonts w:ascii="Arial" w:eastAsia="Arial" w:hAnsi="Arial" w:cs="Arial"/>
          <w:color w:val="000000" w:themeColor="text1"/>
          <w:sz w:val="20"/>
          <w:szCs w:val="20"/>
        </w:rPr>
        <w:t>.</w:t>
      </w:r>
      <w:r w:rsidRPr="6D4C58DA">
        <w:rPr>
          <w:rStyle w:val="normaltextrun"/>
          <w:rFonts w:ascii="Arial" w:eastAsia="Arial" w:hAnsi="Arial" w:cs="Arial"/>
          <w:color w:val="000000" w:themeColor="text1"/>
          <w:sz w:val="20"/>
          <w:szCs w:val="20"/>
          <w:lang w:val="cs-CZ"/>
        </w:rPr>
        <w:t> </w:t>
      </w:r>
      <w:r w:rsidRPr="6D4C58DA">
        <w:rPr>
          <w:rStyle w:val="eop"/>
          <w:rFonts w:ascii="Arial" w:eastAsia="Arial" w:hAnsi="Arial" w:cs="Arial"/>
          <w:color w:val="000000" w:themeColor="text1"/>
          <w:sz w:val="20"/>
          <w:szCs w:val="20"/>
        </w:rPr>
        <w:t> </w:t>
      </w:r>
    </w:p>
    <w:p w14:paraId="45B89C38" w14:textId="71659D79" w:rsidR="5C87CCD2" w:rsidRDefault="5C87CCD2" w:rsidP="652FD491">
      <w:pPr>
        <w:spacing w:after="0" w:line="240" w:lineRule="auto"/>
        <w:jc w:val="both"/>
        <w:rPr>
          <w:rFonts w:ascii="Arial" w:eastAsia="Arial" w:hAnsi="Arial" w:cs="Arial"/>
          <w:b/>
          <w:bCs/>
          <w:color w:val="000000" w:themeColor="text1"/>
          <w:sz w:val="20"/>
          <w:szCs w:val="20"/>
        </w:rPr>
      </w:pPr>
      <w:r w:rsidRPr="652FD491">
        <w:rPr>
          <w:rStyle w:val="normaltextrun"/>
          <w:rFonts w:ascii="Arial" w:eastAsia="Arial" w:hAnsi="Arial" w:cs="Arial"/>
          <w:b/>
          <w:bCs/>
          <w:color w:val="000000" w:themeColor="text1"/>
          <w:sz w:val="20"/>
          <w:szCs w:val="20"/>
          <w:lang w:val="cs-CZ"/>
        </w:rPr>
        <w:t> </w:t>
      </w:r>
      <w:r w:rsidRPr="00876090">
        <w:rPr>
          <w:rStyle w:val="eop"/>
          <w:rFonts w:ascii="Arial" w:eastAsia="Arial" w:hAnsi="Arial" w:cs="Arial"/>
          <w:b/>
          <w:bCs/>
          <w:color w:val="000000" w:themeColor="text1"/>
          <w:sz w:val="20"/>
          <w:szCs w:val="20"/>
        </w:rPr>
        <w:t> </w:t>
      </w:r>
    </w:p>
    <w:p w14:paraId="4D5B407E" w14:textId="56645F48" w:rsidR="338D6A13" w:rsidRPr="00876090" w:rsidRDefault="338D6A13" w:rsidP="652FD491">
      <w:pPr>
        <w:spacing w:after="0" w:line="240" w:lineRule="auto"/>
        <w:jc w:val="both"/>
        <w:rPr>
          <w:rStyle w:val="eop"/>
          <w:rFonts w:ascii="Arial" w:eastAsia="Arial" w:hAnsi="Arial" w:cs="Arial"/>
          <w:b/>
          <w:bCs/>
          <w:color w:val="000000" w:themeColor="text1"/>
          <w:sz w:val="20"/>
          <w:szCs w:val="20"/>
        </w:rPr>
      </w:pPr>
      <w:r w:rsidRPr="00876090">
        <w:rPr>
          <w:rStyle w:val="eop"/>
          <w:rFonts w:ascii="Arial" w:eastAsia="Arial" w:hAnsi="Arial" w:cs="Arial"/>
          <w:b/>
          <w:bCs/>
          <w:color w:val="000000" w:themeColor="text1"/>
          <w:sz w:val="20"/>
          <w:szCs w:val="20"/>
        </w:rPr>
        <w:t>Neem voor meer informatie contact op met:</w:t>
      </w:r>
    </w:p>
    <w:p w14:paraId="43B26746" w14:textId="5C73BE8A" w:rsidR="5C87CCD2" w:rsidRDefault="5C87CCD2" w:rsidP="6D4C58DA">
      <w:pPr>
        <w:spacing w:after="0" w:line="240" w:lineRule="auto"/>
        <w:jc w:val="both"/>
        <w:rPr>
          <w:rFonts w:ascii="Arial" w:eastAsia="Arial" w:hAnsi="Arial" w:cs="Arial"/>
          <w:color w:val="000000" w:themeColor="text1"/>
          <w:sz w:val="20"/>
          <w:szCs w:val="20"/>
        </w:rPr>
      </w:pPr>
      <w:r w:rsidRPr="6D4C58DA">
        <w:rPr>
          <w:rStyle w:val="normaltextrun"/>
          <w:rFonts w:ascii="Arial" w:eastAsia="Arial" w:hAnsi="Arial" w:cs="Arial"/>
          <w:color w:val="000000" w:themeColor="text1"/>
          <w:sz w:val="20"/>
          <w:szCs w:val="20"/>
          <w:lang w:val="en-US"/>
        </w:rPr>
        <w:t>Daniel Porter</w:t>
      </w:r>
      <w:r w:rsidRPr="6D4C58DA">
        <w:rPr>
          <w:rStyle w:val="normaltextrun"/>
          <w:rFonts w:ascii="Arial" w:eastAsia="Arial" w:hAnsi="Arial" w:cs="Arial"/>
          <w:color w:val="000000" w:themeColor="text1"/>
          <w:sz w:val="20"/>
          <w:szCs w:val="20"/>
          <w:lang w:val="cs-CZ"/>
        </w:rPr>
        <w:t> </w:t>
      </w:r>
      <w:r w:rsidRPr="6D4C58DA">
        <w:rPr>
          <w:rStyle w:val="eop"/>
          <w:rFonts w:ascii="Arial" w:eastAsia="Arial" w:hAnsi="Arial" w:cs="Arial"/>
          <w:color w:val="000000" w:themeColor="text1"/>
          <w:sz w:val="20"/>
          <w:szCs w:val="20"/>
        </w:rPr>
        <w:t> </w:t>
      </w:r>
    </w:p>
    <w:p w14:paraId="47E9DEF6" w14:textId="7BE39CCE" w:rsidR="5C87CCD2" w:rsidRDefault="5C87CCD2" w:rsidP="6D4C58DA">
      <w:pPr>
        <w:spacing w:after="0" w:line="240" w:lineRule="auto"/>
        <w:jc w:val="both"/>
        <w:rPr>
          <w:rFonts w:ascii="Arial" w:eastAsia="Arial" w:hAnsi="Arial" w:cs="Arial"/>
          <w:color w:val="000000" w:themeColor="text1"/>
          <w:sz w:val="20"/>
          <w:szCs w:val="20"/>
        </w:rPr>
      </w:pPr>
      <w:r w:rsidRPr="6D4C58DA">
        <w:rPr>
          <w:rStyle w:val="normaltextrun"/>
          <w:rFonts w:ascii="Arial" w:eastAsia="Arial" w:hAnsi="Arial" w:cs="Arial"/>
          <w:color w:val="000000" w:themeColor="text1"/>
          <w:sz w:val="20"/>
          <w:szCs w:val="20"/>
        </w:rPr>
        <w:t>AD Communications</w:t>
      </w:r>
      <w:r>
        <w:tab/>
      </w:r>
      <w:r w:rsidRPr="6D4C58DA">
        <w:rPr>
          <w:rStyle w:val="normaltextrun"/>
          <w:rFonts w:ascii="Arial" w:eastAsia="Arial" w:hAnsi="Arial" w:cs="Arial"/>
          <w:color w:val="000000" w:themeColor="text1"/>
          <w:sz w:val="20"/>
          <w:szCs w:val="20"/>
        </w:rPr>
        <w:t>  </w:t>
      </w:r>
    </w:p>
    <w:p w14:paraId="23D2D8A0" w14:textId="1DCB5BB9" w:rsidR="5C87CCD2" w:rsidRDefault="5C87CCD2" w:rsidP="6D4C58DA">
      <w:pPr>
        <w:spacing w:after="0" w:line="240" w:lineRule="auto"/>
        <w:jc w:val="both"/>
        <w:rPr>
          <w:rFonts w:ascii="Arial" w:eastAsia="Arial" w:hAnsi="Arial" w:cs="Arial"/>
          <w:color w:val="000000" w:themeColor="text1"/>
          <w:sz w:val="20"/>
          <w:szCs w:val="20"/>
        </w:rPr>
      </w:pPr>
      <w:r w:rsidRPr="6D4C58DA">
        <w:rPr>
          <w:rStyle w:val="normaltextrun"/>
          <w:rFonts w:ascii="Arial" w:eastAsia="Arial" w:hAnsi="Arial" w:cs="Arial"/>
          <w:color w:val="000000" w:themeColor="text1"/>
          <w:sz w:val="20"/>
          <w:szCs w:val="20"/>
        </w:rPr>
        <w:t xml:space="preserve">E: </w:t>
      </w:r>
      <w:hyperlink r:id="rId13">
        <w:r w:rsidRPr="6D4C58DA">
          <w:rPr>
            <w:rStyle w:val="Hyperlink"/>
            <w:rFonts w:ascii="Arial" w:eastAsia="Arial" w:hAnsi="Arial" w:cs="Arial"/>
            <w:sz w:val="20"/>
            <w:szCs w:val="20"/>
          </w:rPr>
          <w:t>dporter@adcomms.co.uk</w:t>
        </w:r>
      </w:hyperlink>
      <w:r w:rsidRPr="6D4C58DA">
        <w:rPr>
          <w:rStyle w:val="normaltextrun"/>
          <w:rFonts w:ascii="Arial" w:eastAsia="Arial" w:hAnsi="Arial" w:cs="Arial"/>
          <w:color w:val="000000" w:themeColor="text1"/>
          <w:sz w:val="20"/>
          <w:szCs w:val="20"/>
          <w:lang w:val="cs-CZ"/>
        </w:rPr>
        <w:t> </w:t>
      </w:r>
      <w:r w:rsidRPr="6D4C58DA">
        <w:rPr>
          <w:rStyle w:val="eop"/>
          <w:rFonts w:ascii="Arial" w:eastAsia="Arial" w:hAnsi="Arial" w:cs="Arial"/>
          <w:color w:val="000000" w:themeColor="text1"/>
          <w:sz w:val="20"/>
          <w:szCs w:val="20"/>
        </w:rPr>
        <w:t> </w:t>
      </w:r>
    </w:p>
    <w:p w14:paraId="31C12DC6" w14:textId="1CEA19D9" w:rsidR="5C87CCD2" w:rsidRDefault="5C87CCD2" w:rsidP="6D4C58DA">
      <w:pPr>
        <w:spacing w:after="0" w:line="240" w:lineRule="auto"/>
        <w:jc w:val="both"/>
        <w:rPr>
          <w:rFonts w:ascii="Arial" w:eastAsia="Arial" w:hAnsi="Arial" w:cs="Arial"/>
          <w:color w:val="000000" w:themeColor="text1"/>
          <w:sz w:val="20"/>
          <w:szCs w:val="20"/>
        </w:rPr>
      </w:pPr>
      <w:r w:rsidRPr="6D4C58DA">
        <w:rPr>
          <w:rStyle w:val="normaltextrun"/>
          <w:rFonts w:ascii="Arial" w:eastAsia="Arial" w:hAnsi="Arial" w:cs="Arial"/>
          <w:color w:val="000000" w:themeColor="text1"/>
          <w:sz w:val="20"/>
          <w:szCs w:val="20"/>
        </w:rPr>
        <w:t>Tel: +44 (0)1372 464470</w:t>
      </w:r>
      <w:r w:rsidRPr="6D4C58DA">
        <w:rPr>
          <w:rStyle w:val="normaltextrun"/>
          <w:rFonts w:ascii="Arial" w:eastAsia="Arial" w:hAnsi="Arial" w:cs="Arial"/>
          <w:color w:val="000000" w:themeColor="text1"/>
          <w:sz w:val="20"/>
          <w:szCs w:val="20"/>
          <w:lang w:val="cs-CZ"/>
        </w:rPr>
        <w:t> </w:t>
      </w:r>
      <w:r w:rsidRPr="6D4C58DA">
        <w:rPr>
          <w:rStyle w:val="eop"/>
          <w:rFonts w:ascii="Arial" w:eastAsia="Arial" w:hAnsi="Arial" w:cs="Arial"/>
          <w:color w:val="000000" w:themeColor="text1"/>
          <w:sz w:val="20"/>
          <w:szCs w:val="20"/>
        </w:rPr>
        <w:t> </w:t>
      </w:r>
    </w:p>
    <w:p w14:paraId="60269CC5" w14:textId="68B6A29B" w:rsidR="6D4C58DA" w:rsidRDefault="6D4C58DA" w:rsidP="6D4C58DA">
      <w:pPr>
        <w:spacing w:after="0" w:line="360" w:lineRule="auto"/>
        <w:ind w:right="-1361"/>
        <w:jc w:val="both"/>
        <w:rPr>
          <w:rFonts w:ascii="Arial" w:hAnsi="Arial" w:cs="Arial"/>
          <w:color w:val="000000" w:themeColor="text1"/>
          <w:sz w:val="20"/>
          <w:szCs w:val="20"/>
        </w:rPr>
      </w:pPr>
    </w:p>
    <w:p w14:paraId="10E2E3A8" w14:textId="77777777" w:rsidR="001F730A" w:rsidRPr="004E43A8" w:rsidRDefault="001F730A" w:rsidP="00C17E9F">
      <w:pPr>
        <w:spacing w:line="360" w:lineRule="auto"/>
        <w:jc w:val="both"/>
        <w:rPr>
          <w:rFonts w:ascii="Arial" w:hAnsi="Arial" w:cs="Arial"/>
          <w:sz w:val="20"/>
          <w:szCs w:val="20"/>
        </w:rPr>
      </w:pPr>
    </w:p>
    <w:p w14:paraId="31EEA29D" w14:textId="5B9A63A9" w:rsidR="00353D45" w:rsidRPr="00C17E9F" w:rsidRDefault="00353D45" w:rsidP="00C17E9F">
      <w:pPr>
        <w:spacing w:line="360" w:lineRule="auto"/>
        <w:jc w:val="both"/>
        <w:rPr>
          <w:rFonts w:ascii="Arial" w:hAnsi="Arial" w:cs="Arial"/>
          <w:sz w:val="20"/>
          <w:szCs w:val="20"/>
        </w:rPr>
      </w:pPr>
    </w:p>
    <w:sectPr w:rsidR="00353D45" w:rsidRPr="00C17E9F" w:rsidSect="00C869C4">
      <w:headerReference w:type="default" r:id="rId14"/>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8A64E" w14:textId="77777777" w:rsidR="001D2959" w:rsidRPr="00932154" w:rsidRDefault="001D2959" w:rsidP="001F104D">
      <w:pPr>
        <w:spacing w:after="0" w:line="240" w:lineRule="auto"/>
      </w:pPr>
      <w:r w:rsidRPr="00932154">
        <w:separator/>
      </w:r>
    </w:p>
  </w:endnote>
  <w:endnote w:type="continuationSeparator" w:id="0">
    <w:p w14:paraId="32488034" w14:textId="77777777" w:rsidR="001D2959" w:rsidRPr="00932154" w:rsidRDefault="001D2959" w:rsidP="001F104D">
      <w:pPr>
        <w:spacing w:after="0" w:line="240" w:lineRule="auto"/>
      </w:pPr>
      <w:r w:rsidRPr="00932154">
        <w:continuationSeparator/>
      </w:r>
    </w:p>
  </w:endnote>
  <w:endnote w:type="continuationNotice" w:id="1">
    <w:p w14:paraId="03DFE670" w14:textId="77777777" w:rsidR="001D2959" w:rsidRPr="00932154" w:rsidRDefault="001D29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BCBB6" w14:textId="77777777" w:rsidR="001D2959" w:rsidRPr="00932154" w:rsidRDefault="001D2959" w:rsidP="001F104D">
      <w:pPr>
        <w:spacing w:after="0" w:line="240" w:lineRule="auto"/>
      </w:pPr>
      <w:r w:rsidRPr="00932154">
        <w:separator/>
      </w:r>
    </w:p>
  </w:footnote>
  <w:footnote w:type="continuationSeparator" w:id="0">
    <w:p w14:paraId="421CCC5A" w14:textId="77777777" w:rsidR="001D2959" w:rsidRPr="00932154" w:rsidRDefault="001D2959" w:rsidP="001F104D">
      <w:pPr>
        <w:spacing w:after="0" w:line="240" w:lineRule="auto"/>
      </w:pPr>
      <w:r w:rsidRPr="00932154">
        <w:continuationSeparator/>
      </w:r>
    </w:p>
  </w:footnote>
  <w:footnote w:type="continuationNotice" w:id="1">
    <w:p w14:paraId="395BBE36" w14:textId="77777777" w:rsidR="001D2959" w:rsidRPr="00932154" w:rsidRDefault="001D29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BB6D" w14:textId="51AA35B1" w:rsidR="001F104D" w:rsidRPr="00932154" w:rsidRDefault="00CB0BC1">
    <w:pPr>
      <w:pStyle w:val="Header"/>
    </w:pPr>
    <w:r w:rsidRPr="00932154">
      <w:rPr>
        <w:b/>
        <w:noProof/>
        <w:lang w:bidi="nl-NL"/>
      </w:rPr>
      <w:drawing>
        <wp:anchor distT="0" distB="0" distL="114300" distR="114300" simplePos="0" relativeHeight="251658240" behindDoc="1" locked="0" layoutInCell="1" allowOverlap="1" wp14:anchorId="45D69C72" wp14:editId="09DAA244">
          <wp:simplePos x="0" y="0"/>
          <wp:positionH relativeFrom="margin">
            <wp:align>left</wp:align>
          </wp:positionH>
          <wp:positionV relativeFrom="margin">
            <wp:posOffset>-627234</wp:posOffset>
          </wp:positionV>
          <wp:extent cx="2117090" cy="353060"/>
          <wp:effectExtent l="0" t="0" r="0" b="8890"/>
          <wp:wrapNone/>
          <wp:docPr id="6" name="Picture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154">
      <w:rPr>
        <w:noProof/>
        <w:lang w:bidi="nl-NL"/>
      </w:rPr>
      <mc:AlternateContent>
        <mc:Choice Requires="wps">
          <w:drawing>
            <wp:anchor distT="0" distB="0" distL="114300" distR="114300" simplePos="0" relativeHeight="251658241" behindDoc="0" locked="0" layoutInCell="1" allowOverlap="1" wp14:anchorId="63AA2141" wp14:editId="4611119C">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45E0D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15DD"/>
    <w:multiLevelType w:val="hybridMultilevel"/>
    <w:tmpl w:val="D37E1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70503"/>
    <w:multiLevelType w:val="multilevel"/>
    <w:tmpl w:val="E75C51D2"/>
    <w:lvl w:ilvl="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FF6A2D"/>
    <w:multiLevelType w:val="hybridMultilevel"/>
    <w:tmpl w:val="40BA9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2B5881"/>
    <w:multiLevelType w:val="hybridMultilevel"/>
    <w:tmpl w:val="115C4D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5745400">
    <w:abstractNumId w:val="2"/>
  </w:num>
  <w:num w:numId="2" w16cid:durableId="191380345">
    <w:abstractNumId w:val="1"/>
  </w:num>
  <w:num w:numId="3" w16cid:durableId="1375498571">
    <w:abstractNumId w:val="0"/>
  </w:num>
  <w:num w:numId="4" w16cid:durableId="300429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evenAndOddHeader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45"/>
    <w:rsid w:val="0000022A"/>
    <w:rsid w:val="0001052A"/>
    <w:rsid w:val="0001125C"/>
    <w:rsid w:val="00012C70"/>
    <w:rsid w:val="000170E0"/>
    <w:rsid w:val="00021910"/>
    <w:rsid w:val="000243E8"/>
    <w:rsid w:val="000247E4"/>
    <w:rsid w:val="000326D2"/>
    <w:rsid w:val="000465E5"/>
    <w:rsid w:val="000539F0"/>
    <w:rsid w:val="0005541E"/>
    <w:rsid w:val="00060118"/>
    <w:rsid w:val="000657BF"/>
    <w:rsid w:val="00070DCC"/>
    <w:rsid w:val="00073C95"/>
    <w:rsid w:val="0008389D"/>
    <w:rsid w:val="000841AB"/>
    <w:rsid w:val="00084E11"/>
    <w:rsid w:val="00085561"/>
    <w:rsid w:val="00093D34"/>
    <w:rsid w:val="00096A83"/>
    <w:rsid w:val="0009747B"/>
    <w:rsid w:val="000A07D3"/>
    <w:rsid w:val="000A5314"/>
    <w:rsid w:val="000A66F3"/>
    <w:rsid w:val="000A774F"/>
    <w:rsid w:val="000B4A88"/>
    <w:rsid w:val="000C37B9"/>
    <w:rsid w:val="000D3F72"/>
    <w:rsid w:val="000D7A0D"/>
    <w:rsid w:val="000E0AED"/>
    <w:rsid w:val="000E24A6"/>
    <w:rsid w:val="000E3102"/>
    <w:rsid w:val="000E7591"/>
    <w:rsid w:val="000F4BA8"/>
    <w:rsid w:val="001005BC"/>
    <w:rsid w:val="00105745"/>
    <w:rsid w:val="00114E68"/>
    <w:rsid w:val="00117BAD"/>
    <w:rsid w:val="001208E4"/>
    <w:rsid w:val="001232F2"/>
    <w:rsid w:val="001242E8"/>
    <w:rsid w:val="001338B5"/>
    <w:rsid w:val="001407A0"/>
    <w:rsid w:val="00142C41"/>
    <w:rsid w:val="00151344"/>
    <w:rsid w:val="00154DD2"/>
    <w:rsid w:val="001628BD"/>
    <w:rsid w:val="00166BF7"/>
    <w:rsid w:val="00172991"/>
    <w:rsid w:val="001746D9"/>
    <w:rsid w:val="00186B0D"/>
    <w:rsid w:val="001917AF"/>
    <w:rsid w:val="001B1143"/>
    <w:rsid w:val="001B3C31"/>
    <w:rsid w:val="001B6AAF"/>
    <w:rsid w:val="001C50E1"/>
    <w:rsid w:val="001C751E"/>
    <w:rsid w:val="001D24E7"/>
    <w:rsid w:val="001D2959"/>
    <w:rsid w:val="001D55E4"/>
    <w:rsid w:val="001D69EC"/>
    <w:rsid w:val="001D7F9D"/>
    <w:rsid w:val="001E1260"/>
    <w:rsid w:val="001E2609"/>
    <w:rsid w:val="001E32B1"/>
    <w:rsid w:val="001E45CA"/>
    <w:rsid w:val="001F104D"/>
    <w:rsid w:val="001F730A"/>
    <w:rsid w:val="00201720"/>
    <w:rsid w:val="0020360C"/>
    <w:rsid w:val="00210BA5"/>
    <w:rsid w:val="0021135E"/>
    <w:rsid w:val="002159D7"/>
    <w:rsid w:val="0022107A"/>
    <w:rsid w:val="00221A2B"/>
    <w:rsid w:val="00222C89"/>
    <w:rsid w:val="002236E3"/>
    <w:rsid w:val="00227B41"/>
    <w:rsid w:val="00244992"/>
    <w:rsid w:val="0025602E"/>
    <w:rsid w:val="0026302C"/>
    <w:rsid w:val="00263333"/>
    <w:rsid w:val="00277EB8"/>
    <w:rsid w:val="0028495A"/>
    <w:rsid w:val="002A0F9D"/>
    <w:rsid w:val="002A311C"/>
    <w:rsid w:val="002A4D8A"/>
    <w:rsid w:val="002A6B31"/>
    <w:rsid w:val="002A7DB1"/>
    <w:rsid w:val="002B554A"/>
    <w:rsid w:val="002D2671"/>
    <w:rsid w:val="002D77D5"/>
    <w:rsid w:val="002E5A9E"/>
    <w:rsid w:val="002F1042"/>
    <w:rsid w:val="002F34F3"/>
    <w:rsid w:val="002F37B5"/>
    <w:rsid w:val="002F53A6"/>
    <w:rsid w:val="00312786"/>
    <w:rsid w:val="00312939"/>
    <w:rsid w:val="00312DA8"/>
    <w:rsid w:val="00317828"/>
    <w:rsid w:val="00331042"/>
    <w:rsid w:val="00331235"/>
    <w:rsid w:val="00333FE5"/>
    <w:rsid w:val="00343D13"/>
    <w:rsid w:val="00345323"/>
    <w:rsid w:val="00350511"/>
    <w:rsid w:val="00353D45"/>
    <w:rsid w:val="00356CAA"/>
    <w:rsid w:val="00365779"/>
    <w:rsid w:val="00370967"/>
    <w:rsid w:val="00371F41"/>
    <w:rsid w:val="0037229F"/>
    <w:rsid w:val="003860AB"/>
    <w:rsid w:val="00391B43"/>
    <w:rsid w:val="00391F97"/>
    <w:rsid w:val="00393BE8"/>
    <w:rsid w:val="00394D3D"/>
    <w:rsid w:val="00396B02"/>
    <w:rsid w:val="003B0CB7"/>
    <w:rsid w:val="003B57BE"/>
    <w:rsid w:val="003B6E41"/>
    <w:rsid w:val="003C3B44"/>
    <w:rsid w:val="003C6E92"/>
    <w:rsid w:val="003D104D"/>
    <w:rsid w:val="003D1971"/>
    <w:rsid w:val="003D1EDD"/>
    <w:rsid w:val="003D51CC"/>
    <w:rsid w:val="003D6719"/>
    <w:rsid w:val="003E4D62"/>
    <w:rsid w:val="003E4D94"/>
    <w:rsid w:val="003E7BFB"/>
    <w:rsid w:val="003F3DEB"/>
    <w:rsid w:val="004021CF"/>
    <w:rsid w:val="00402F0D"/>
    <w:rsid w:val="00410A7A"/>
    <w:rsid w:val="00414D73"/>
    <w:rsid w:val="00424F49"/>
    <w:rsid w:val="00426611"/>
    <w:rsid w:val="004372F5"/>
    <w:rsid w:val="00462ECD"/>
    <w:rsid w:val="004635F4"/>
    <w:rsid w:val="00463F44"/>
    <w:rsid w:val="00464AA6"/>
    <w:rsid w:val="004751E0"/>
    <w:rsid w:val="004755BB"/>
    <w:rsid w:val="00475A45"/>
    <w:rsid w:val="0048183D"/>
    <w:rsid w:val="00482E6D"/>
    <w:rsid w:val="00483859"/>
    <w:rsid w:val="004842E4"/>
    <w:rsid w:val="00486B10"/>
    <w:rsid w:val="004A0229"/>
    <w:rsid w:val="004A0413"/>
    <w:rsid w:val="004B0DA0"/>
    <w:rsid w:val="004B37ED"/>
    <w:rsid w:val="004B55DD"/>
    <w:rsid w:val="004B6A02"/>
    <w:rsid w:val="004B6B3D"/>
    <w:rsid w:val="004C61B4"/>
    <w:rsid w:val="004D1311"/>
    <w:rsid w:val="004D3F0D"/>
    <w:rsid w:val="004D4553"/>
    <w:rsid w:val="004D56EA"/>
    <w:rsid w:val="004D7841"/>
    <w:rsid w:val="004E0879"/>
    <w:rsid w:val="004E1C5A"/>
    <w:rsid w:val="004E43A8"/>
    <w:rsid w:val="004F0E8D"/>
    <w:rsid w:val="004F1D3B"/>
    <w:rsid w:val="004F6773"/>
    <w:rsid w:val="004F7A8F"/>
    <w:rsid w:val="005002E2"/>
    <w:rsid w:val="00506AF8"/>
    <w:rsid w:val="00513BA4"/>
    <w:rsid w:val="00520BA2"/>
    <w:rsid w:val="00527B6D"/>
    <w:rsid w:val="00527C92"/>
    <w:rsid w:val="005325BB"/>
    <w:rsid w:val="005325C1"/>
    <w:rsid w:val="00542F27"/>
    <w:rsid w:val="00546B31"/>
    <w:rsid w:val="005503D7"/>
    <w:rsid w:val="00553ED9"/>
    <w:rsid w:val="0055416C"/>
    <w:rsid w:val="005604E8"/>
    <w:rsid w:val="00561033"/>
    <w:rsid w:val="005623AC"/>
    <w:rsid w:val="0056431B"/>
    <w:rsid w:val="00571E16"/>
    <w:rsid w:val="00572176"/>
    <w:rsid w:val="00574CB3"/>
    <w:rsid w:val="00582F55"/>
    <w:rsid w:val="005950C9"/>
    <w:rsid w:val="00597C47"/>
    <w:rsid w:val="005A12E7"/>
    <w:rsid w:val="005A4E78"/>
    <w:rsid w:val="005A6924"/>
    <w:rsid w:val="005B2476"/>
    <w:rsid w:val="005B3F02"/>
    <w:rsid w:val="005C054A"/>
    <w:rsid w:val="005C25CF"/>
    <w:rsid w:val="005D4D9D"/>
    <w:rsid w:val="005D74E8"/>
    <w:rsid w:val="005E2CC2"/>
    <w:rsid w:val="005F47C6"/>
    <w:rsid w:val="005F4F2D"/>
    <w:rsid w:val="005F53C2"/>
    <w:rsid w:val="005F6FF1"/>
    <w:rsid w:val="006034AE"/>
    <w:rsid w:val="0061130A"/>
    <w:rsid w:val="00620944"/>
    <w:rsid w:val="00620C72"/>
    <w:rsid w:val="00621A1D"/>
    <w:rsid w:val="006227BC"/>
    <w:rsid w:val="00624572"/>
    <w:rsid w:val="00624D20"/>
    <w:rsid w:val="00633F69"/>
    <w:rsid w:val="0063787F"/>
    <w:rsid w:val="0064206D"/>
    <w:rsid w:val="00644AA7"/>
    <w:rsid w:val="00647DE3"/>
    <w:rsid w:val="00651530"/>
    <w:rsid w:val="00661C0C"/>
    <w:rsid w:val="0066489B"/>
    <w:rsid w:val="00667254"/>
    <w:rsid w:val="0067363F"/>
    <w:rsid w:val="006755DC"/>
    <w:rsid w:val="00677FB9"/>
    <w:rsid w:val="0068344B"/>
    <w:rsid w:val="00686EAC"/>
    <w:rsid w:val="006927B0"/>
    <w:rsid w:val="00694029"/>
    <w:rsid w:val="006A02E1"/>
    <w:rsid w:val="006A1C98"/>
    <w:rsid w:val="006A297B"/>
    <w:rsid w:val="006A3CC0"/>
    <w:rsid w:val="006A4B04"/>
    <w:rsid w:val="006A5576"/>
    <w:rsid w:val="006A5BFB"/>
    <w:rsid w:val="006B0963"/>
    <w:rsid w:val="006B3FA6"/>
    <w:rsid w:val="006C3675"/>
    <w:rsid w:val="006C36D0"/>
    <w:rsid w:val="006D0F06"/>
    <w:rsid w:val="006E4F47"/>
    <w:rsid w:val="00701467"/>
    <w:rsid w:val="0070385D"/>
    <w:rsid w:val="00703A3A"/>
    <w:rsid w:val="00705620"/>
    <w:rsid w:val="00705E89"/>
    <w:rsid w:val="007071DC"/>
    <w:rsid w:val="007074DA"/>
    <w:rsid w:val="007111AA"/>
    <w:rsid w:val="007134CB"/>
    <w:rsid w:val="00725B11"/>
    <w:rsid w:val="007267DF"/>
    <w:rsid w:val="00734FA5"/>
    <w:rsid w:val="007365C6"/>
    <w:rsid w:val="0074754D"/>
    <w:rsid w:val="0075036F"/>
    <w:rsid w:val="00753FC5"/>
    <w:rsid w:val="00754115"/>
    <w:rsid w:val="007552F4"/>
    <w:rsid w:val="00766887"/>
    <w:rsid w:val="00773802"/>
    <w:rsid w:val="00775680"/>
    <w:rsid w:val="00785913"/>
    <w:rsid w:val="00793FD0"/>
    <w:rsid w:val="00795BF8"/>
    <w:rsid w:val="007A288B"/>
    <w:rsid w:val="007A7A2D"/>
    <w:rsid w:val="007B1AF5"/>
    <w:rsid w:val="007B209B"/>
    <w:rsid w:val="007C3DE5"/>
    <w:rsid w:val="007C69BB"/>
    <w:rsid w:val="007D0BEF"/>
    <w:rsid w:val="007D2E3C"/>
    <w:rsid w:val="007D32CF"/>
    <w:rsid w:val="007D3E1D"/>
    <w:rsid w:val="007E1073"/>
    <w:rsid w:val="007E17F0"/>
    <w:rsid w:val="007F158E"/>
    <w:rsid w:val="007F1F8D"/>
    <w:rsid w:val="007F4035"/>
    <w:rsid w:val="00800073"/>
    <w:rsid w:val="00814611"/>
    <w:rsid w:val="008161EE"/>
    <w:rsid w:val="0082210A"/>
    <w:rsid w:val="00825F24"/>
    <w:rsid w:val="00826334"/>
    <w:rsid w:val="00836159"/>
    <w:rsid w:val="00836752"/>
    <w:rsid w:val="008501DE"/>
    <w:rsid w:val="00854F41"/>
    <w:rsid w:val="00856C44"/>
    <w:rsid w:val="0086013B"/>
    <w:rsid w:val="00876090"/>
    <w:rsid w:val="00885AA1"/>
    <w:rsid w:val="00891A7A"/>
    <w:rsid w:val="00895B33"/>
    <w:rsid w:val="00895D31"/>
    <w:rsid w:val="00895E7F"/>
    <w:rsid w:val="008966E3"/>
    <w:rsid w:val="00897155"/>
    <w:rsid w:val="008A27FD"/>
    <w:rsid w:val="008B2B65"/>
    <w:rsid w:val="008C0493"/>
    <w:rsid w:val="008C0A40"/>
    <w:rsid w:val="008C2D7E"/>
    <w:rsid w:val="008C6367"/>
    <w:rsid w:val="008C677C"/>
    <w:rsid w:val="008E0BD8"/>
    <w:rsid w:val="008E20D0"/>
    <w:rsid w:val="008E52BF"/>
    <w:rsid w:val="008F11EC"/>
    <w:rsid w:val="008F5700"/>
    <w:rsid w:val="008F73A2"/>
    <w:rsid w:val="00903188"/>
    <w:rsid w:val="0091085E"/>
    <w:rsid w:val="00911749"/>
    <w:rsid w:val="009127AB"/>
    <w:rsid w:val="00916FA4"/>
    <w:rsid w:val="00921BFF"/>
    <w:rsid w:val="00924B7E"/>
    <w:rsid w:val="00932154"/>
    <w:rsid w:val="00937202"/>
    <w:rsid w:val="00941DB5"/>
    <w:rsid w:val="00942298"/>
    <w:rsid w:val="00942DC5"/>
    <w:rsid w:val="00942FB0"/>
    <w:rsid w:val="00947777"/>
    <w:rsid w:val="009526E9"/>
    <w:rsid w:val="00961F9A"/>
    <w:rsid w:val="009627D5"/>
    <w:rsid w:val="00972E97"/>
    <w:rsid w:val="009736A2"/>
    <w:rsid w:val="00973CA0"/>
    <w:rsid w:val="00977CBB"/>
    <w:rsid w:val="00980A87"/>
    <w:rsid w:val="00980EB7"/>
    <w:rsid w:val="00991FC6"/>
    <w:rsid w:val="00997D9A"/>
    <w:rsid w:val="009A09A7"/>
    <w:rsid w:val="009A394C"/>
    <w:rsid w:val="009A612F"/>
    <w:rsid w:val="009B2684"/>
    <w:rsid w:val="009B49EA"/>
    <w:rsid w:val="009B5E61"/>
    <w:rsid w:val="009D0E3E"/>
    <w:rsid w:val="009D2635"/>
    <w:rsid w:val="009D57D8"/>
    <w:rsid w:val="009D6A58"/>
    <w:rsid w:val="009E026D"/>
    <w:rsid w:val="009E1734"/>
    <w:rsid w:val="009F68B9"/>
    <w:rsid w:val="009F69F5"/>
    <w:rsid w:val="00A0335C"/>
    <w:rsid w:val="00A070D7"/>
    <w:rsid w:val="00A07950"/>
    <w:rsid w:val="00A210C0"/>
    <w:rsid w:val="00A26076"/>
    <w:rsid w:val="00A32A60"/>
    <w:rsid w:val="00A3776E"/>
    <w:rsid w:val="00A42C39"/>
    <w:rsid w:val="00A42CE6"/>
    <w:rsid w:val="00A558B0"/>
    <w:rsid w:val="00A62F73"/>
    <w:rsid w:val="00A6664D"/>
    <w:rsid w:val="00A723AF"/>
    <w:rsid w:val="00A744B8"/>
    <w:rsid w:val="00A76574"/>
    <w:rsid w:val="00A852E7"/>
    <w:rsid w:val="00A86C8D"/>
    <w:rsid w:val="00A921D4"/>
    <w:rsid w:val="00A92676"/>
    <w:rsid w:val="00A953B7"/>
    <w:rsid w:val="00AA1544"/>
    <w:rsid w:val="00AB3A97"/>
    <w:rsid w:val="00AB7590"/>
    <w:rsid w:val="00AC7826"/>
    <w:rsid w:val="00AE3071"/>
    <w:rsid w:val="00AE51CD"/>
    <w:rsid w:val="00AE54A4"/>
    <w:rsid w:val="00AE77F7"/>
    <w:rsid w:val="00AF13BE"/>
    <w:rsid w:val="00AF27E1"/>
    <w:rsid w:val="00AF483B"/>
    <w:rsid w:val="00AF486C"/>
    <w:rsid w:val="00AF78C0"/>
    <w:rsid w:val="00B02FF8"/>
    <w:rsid w:val="00B03862"/>
    <w:rsid w:val="00B10979"/>
    <w:rsid w:val="00B11766"/>
    <w:rsid w:val="00B17C97"/>
    <w:rsid w:val="00B20968"/>
    <w:rsid w:val="00B223F0"/>
    <w:rsid w:val="00B22D0F"/>
    <w:rsid w:val="00B311A0"/>
    <w:rsid w:val="00B34E55"/>
    <w:rsid w:val="00B35AF7"/>
    <w:rsid w:val="00B406E4"/>
    <w:rsid w:val="00B4307B"/>
    <w:rsid w:val="00B435C7"/>
    <w:rsid w:val="00B506A2"/>
    <w:rsid w:val="00B53608"/>
    <w:rsid w:val="00B626B6"/>
    <w:rsid w:val="00B63098"/>
    <w:rsid w:val="00B66307"/>
    <w:rsid w:val="00B667DA"/>
    <w:rsid w:val="00B82938"/>
    <w:rsid w:val="00BA2E51"/>
    <w:rsid w:val="00BA35DF"/>
    <w:rsid w:val="00BA5C5F"/>
    <w:rsid w:val="00BB5F75"/>
    <w:rsid w:val="00BB7D94"/>
    <w:rsid w:val="00BC300A"/>
    <w:rsid w:val="00BD03D3"/>
    <w:rsid w:val="00BD041C"/>
    <w:rsid w:val="00BD23A6"/>
    <w:rsid w:val="00BD359A"/>
    <w:rsid w:val="00BD7CC4"/>
    <w:rsid w:val="00BD7DBC"/>
    <w:rsid w:val="00BF2842"/>
    <w:rsid w:val="00BF4554"/>
    <w:rsid w:val="00BF6CD8"/>
    <w:rsid w:val="00C03369"/>
    <w:rsid w:val="00C07184"/>
    <w:rsid w:val="00C13372"/>
    <w:rsid w:val="00C13761"/>
    <w:rsid w:val="00C17E9F"/>
    <w:rsid w:val="00C20F35"/>
    <w:rsid w:val="00C21AF9"/>
    <w:rsid w:val="00C2687F"/>
    <w:rsid w:val="00C27027"/>
    <w:rsid w:val="00C376D5"/>
    <w:rsid w:val="00C4437F"/>
    <w:rsid w:val="00C45029"/>
    <w:rsid w:val="00C476DC"/>
    <w:rsid w:val="00C5043E"/>
    <w:rsid w:val="00C50849"/>
    <w:rsid w:val="00C51AB5"/>
    <w:rsid w:val="00C52C19"/>
    <w:rsid w:val="00C5512F"/>
    <w:rsid w:val="00C565A6"/>
    <w:rsid w:val="00C57C98"/>
    <w:rsid w:val="00C6555D"/>
    <w:rsid w:val="00C6765E"/>
    <w:rsid w:val="00C77356"/>
    <w:rsid w:val="00C80C6E"/>
    <w:rsid w:val="00C80DB1"/>
    <w:rsid w:val="00C81719"/>
    <w:rsid w:val="00C81CE3"/>
    <w:rsid w:val="00C828C2"/>
    <w:rsid w:val="00C82EB4"/>
    <w:rsid w:val="00C869C4"/>
    <w:rsid w:val="00C86C06"/>
    <w:rsid w:val="00CA00D4"/>
    <w:rsid w:val="00CA094D"/>
    <w:rsid w:val="00CA457C"/>
    <w:rsid w:val="00CA47EF"/>
    <w:rsid w:val="00CA547D"/>
    <w:rsid w:val="00CB0BC1"/>
    <w:rsid w:val="00CB525A"/>
    <w:rsid w:val="00CB7A6B"/>
    <w:rsid w:val="00CC5D76"/>
    <w:rsid w:val="00CC6CD1"/>
    <w:rsid w:val="00CD0B19"/>
    <w:rsid w:val="00CD5674"/>
    <w:rsid w:val="00CE057A"/>
    <w:rsid w:val="00CE38D0"/>
    <w:rsid w:val="00CF0034"/>
    <w:rsid w:val="00CF7CEC"/>
    <w:rsid w:val="00D05F80"/>
    <w:rsid w:val="00D15912"/>
    <w:rsid w:val="00D16CD7"/>
    <w:rsid w:val="00D23723"/>
    <w:rsid w:val="00D263F4"/>
    <w:rsid w:val="00D27316"/>
    <w:rsid w:val="00D27740"/>
    <w:rsid w:val="00D32A1C"/>
    <w:rsid w:val="00D32ABF"/>
    <w:rsid w:val="00D369B1"/>
    <w:rsid w:val="00D45DDD"/>
    <w:rsid w:val="00D508CA"/>
    <w:rsid w:val="00D509EE"/>
    <w:rsid w:val="00D50EB0"/>
    <w:rsid w:val="00D510A6"/>
    <w:rsid w:val="00D51170"/>
    <w:rsid w:val="00D524EA"/>
    <w:rsid w:val="00D52BF7"/>
    <w:rsid w:val="00D56F73"/>
    <w:rsid w:val="00D62407"/>
    <w:rsid w:val="00D63A58"/>
    <w:rsid w:val="00D75397"/>
    <w:rsid w:val="00D75526"/>
    <w:rsid w:val="00D90E15"/>
    <w:rsid w:val="00D93DC3"/>
    <w:rsid w:val="00D95E2F"/>
    <w:rsid w:val="00DA02EB"/>
    <w:rsid w:val="00DA1A4F"/>
    <w:rsid w:val="00DB0CE6"/>
    <w:rsid w:val="00DB20C5"/>
    <w:rsid w:val="00DB5E22"/>
    <w:rsid w:val="00DB6910"/>
    <w:rsid w:val="00DB75D2"/>
    <w:rsid w:val="00DD3DF5"/>
    <w:rsid w:val="00DD3E38"/>
    <w:rsid w:val="00DD7F6F"/>
    <w:rsid w:val="00DE2515"/>
    <w:rsid w:val="00DE4DF3"/>
    <w:rsid w:val="00DE62E6"/>
    <w:rsid w:val="00DE79EA"/>
    <w:rsid w:val="00DF3F54"/>
    <w:rsid w:val="00DF7575"/>
    <w:rsid w:val="00E0485A"/>
    <w:rsid w:val="00E07971"/>
    <w:rsid w:val="00E07C7F"/>
    <w:rsid w:val="00E14819"/>
    <w:rsid w:val="00E2042B"/>
    <w:rsid w:val="00E205A5"/>
    <w:rsid w:val="00E207CE"/>
    <w:rsid w:val="00E23A60"/>
    <w:rsid w:val="00E24627"/>
    <w:rsid w:val="00E2719A"/>
    <w:rsid w:val="00E306EA"/>
    <w:rsid w:val="00E30A67"/>
    <w:rsid w:val="00E30B25"/>
    <w:rsid w:val="00E36BA2"/>
    <w:rsid w:val="00E37D45"/>
    <w:rsid w:val="00E4135C"/>
    <w:rsid w:val="00E546C9"/>
    <w:rsid w:val="00E60E7F"/>
    <w:rsid w:val="00E73B9B"/>
    <w:rsid w:val="00E758F7"/>
    <w:rsid w:val="00E80A6D"/>
    <w:rsid w:val="00E92090"/>
    <w:rsid w:val="00E92C1D"/>
    <w:rsid w:val="00E970EB"/>
    <w:rsid w:val="00E9788B"/>
    <w:rsid w:val="00EA07E1"/>
    <w:rsid w:val="00EA437F"/>
    <w:rsid w:val="00EA6C9D"/>
    <w:rsid w:val="00EB39D7"/>
    <w:rsid w:val="00EC0E34"/>
    <w:rsid w:val="00EC28BD"/>
    <w:rsid w:val="00EC5437"/>
    <w:rsid w:val="00EC5AEB"/>
    <w:rsid w:val="00EC6602"/>
    <w:rsid w:val="00EC7EDB"/>
    <w:rsid w:val="00ED0963"/>
    <w:rsid w:val="00ED467B"/>
    <w:rsid w:val="00ED5683"/>
    <w:rsid w:val="00ED754B"/>
    <w:rsid w:val="00EE6CE7"/>
    <w:rsid w:val="00F043E5"/>
    <w:rsid w:val="00F04F80"/>
    <w:rsid w:val="00F0653A"/>
    <w:rsid w:val="00F10BCC"/>
    <w:rsid w:val="00F347AD"/>
    <w:rsid w:val="00F3658F"/>
    <w:rsid w:val="00F54CAC"/>
    <w:rsid w:val="00F61235"/>
    <w:rsid w:val="00F700B7"/>
    <w:rsid w:val="00F707F6"/>
    <w:rsid w:val="00F76CC2"/>
    <w:rsid w:val="00F80380"/>
    <w:rsid w:val="00F85AF8"/>
    <w:rsid w:val="00F915E1"/>
    <w:rsid w:val="00F94EF4"/>
    <w:rsid w:val="00FA2AEA"/>
    <w:rsid w:val="00FA3342"/>
    <w:rsid w:val="00FA4281"/>
    <w:rsid w:val="00FA555F"/>
    <w:rsid w:val="00FA5F6A"/>
    <w:rsid w:val="00FA6665"/>
    <w:rsid w:val="00FA6FCC"/>
    <w:rsid w:val="00FA7A21"/>
    <w:rsid w:val="00FB15B8"/>
    <w:rsid w:val="00FB2F88"/>
    <w:rsid w:val="00FC6407"/>
    <w:rsid w:val="00FD2C8A"/>
    <w:rsid w:val="00FD31CA"/>
    <w:rsid w:val="00FD366E"/>
    <w:rsid w:val="00FE35F1"/>
    <w:rsid w:val="00FE7675"/>
    <w:rsid w:val="00FF2802"/>
    <w:rsid w:val="00FF2C21"/>
    <w:rsid w:val="00FF4334"/>
    <w:rsid w:val="00FF74A6"/>
    <w:rsid w:val="04FC5A4E"/>
    <w:rsid w:val="095DD271"/>
    <w:rsid w:val="338D6A13"/>
    <w:rsid w:val="5C87CCD2"/>
    <w:rsid w:val="652FD491"/>
    <w:rsid w:val="6D4C58DA"/>
    <w:rsid w:val="7223D71F"/>
    <w:rsid w:val="745F3DFD"/>
    <w:rsid w:val="75B57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A3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04D"/>
  </w:style>
  <w:style w:type="paragraph" w:styleId="Footer">
    <w:name w:val="footer"/>
    <w:basedOn w:val="Normal"/>
    <w:link w:val="FooterChar"/>
    <w:uiPriority w:val="99"/>
    <w:unhideWhenUsed/>
    <w:rsid w:val="001F1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04D"/>
  </w:style>
  <w:style w:type="character" w:styleId="Hyperlink">
    <w:name w:val="Hyperlink"/>
    <w:basedOn w:val="DefaultParagraphFont"/>
    <w:uiPriority w:val="99"/>
    <w:unhideWhenUsed/>
    <w:rsid w:val="004E0879"/>
    <w:rPr>
      <w:color w:val="0563C1" w:themeColor="hyperlink"/>
      <w:u w:val="single"/>
    </w:rPr>
  </w:style>
  <w:style w:type="character" w:styleId="CommentReference">
    <w:name w:val="annotation reference"/>
    <w:basedOn w:val="DefaultParagraphFont"/>
    <w:uiPriority w:val="99"/>
    <w:semiHidden/>
    <w:unhideWhenUsed/>
    <w:rsid w:val="00C81719"/>
    <w:rPr>
      <w:sz w:val="16"/>
      <w:szCs w:val="16"/>
    </w:rPr>
  </w:style>
  <w:style w:type="paragraph" w:styleId="CommentText">
    <w:name w:val="annotation text"/>
    <w:basedOn w:val="Normal"/>
    <w:link w:val="CommentTextChar"/>
    <w:uiPriority w:val="99"/>
    <w:unhideWhenUsed/>
    <w:rsid w:val="00C81719"/>
    <w:pPr>
      <w:spacing w:line="240" w:lineRule="auto"/>
    </w:pPr>
    <w:rPr>
      <w:sz w:val="20"/>
      <w:szCs w:val="20"/>
    </w:rPr>
  </w:style>
  <w:style w:type="character" w:customStyle="1" w:styleId="CommentTextChar">
    <w:name w:val="Comment Text Char"/>
    <w:basedOn w:val="DefaultParagraphFont"/>
    <w:link w:val="CommentText"/>
    <w:uiPriority w:val="99"/>
    <w:rsid w:val="00C81719"/>
    <w:rPr>
      <w:sz w:val="20"/>
      <w:szCs w:val="20"/>
    </w:rPr>
  </w:style>
  <w:style w:type="paragraph" w:styleId="CommentSubject">
    <w:name w:val="annotation subject"/>
    <w:basedOn w:val="CommentText"/>
    <w:next w:val="CommentText"/>
    <w:link w:val="CommentSubjectChar"/>
    <w:uiPriority w:val="99"/>
    <w:semiHidden/>
    <w:unhideWhenUsed/>
    <w:rsid w:val="00C81719"/>
    <w:rPr>
      <w:b/>
      <w:bCs/>
    </w:rPr>
  </w:style>
  <w:style w:type="character" w:customStyle="1" w:styleId="CommentSubjectChar">
    <w:name w:val="Comment Subject Char"/>
    <w:basedOn w:val="CommentTextChar"/>
    <w:link w:val="CommentSubject"/>
    <w:uiPriority w:val="99"/>
    <w:semiHidden/>
    <w:rsid w:val="00C81719"/>
    <w:rPr>
      <w:b/>
      <w:bCs/>
      <w:sz w:val="20"/>
      <w:szCs w:val="20"/>
    </w:rPr>
  </w:style>
  <w:style w:type="paragraph" w:styleId="BalloonText">
    <w:name w:val="Balloon Text"/>
    <w:basedOn w:val="Normal"/>
    <w:link w:val="BalloonTextChar"/>
    <w:uiPriority w:val="99"/>
    <w:semiHidden/>
    <w:unhideWhenUsed/>
    <w:rsid w:val="0058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F55"/>
    <w:rPr>
      <w:rFonts w:ascii="Segoe UI" w:hAnsi="Segoe UI" w:cs="Segoe UI"/>
      <w:sz w:val="18"/>
      <w:szCs w:val="18"/>
    </w:rPr>
  </w:style>
  <w:style w:type="paragraph" w:styleId="Revision">
    <w:name w:val="Revision"/>
    <w:hidden/>
    <w:uiPriority w:val="99"/>
    <w:semiHidden/>
    <w:rsid w:val="008B2B65"/>
    <w:pPr>
      <w:spacing w:after="0" w:line="240" w:lineRule="auto"/>
    </w:pPr>
  </w:style>
  <w:style w:type="paragraph" w:styleId="ListParagraph">
    <w:name w:val="List Paragraph"/>
    <w:basedOn w:val="Normal"/>
    <w:uiPriority w:val="34"/>
    <w:qFormat/>
    <w:rsid w:val="008F5700"/>
    <w:pPr>
      <w:ind w:left="720"/>
      <w:contextualSpacing/>
    </w:pPr>
  </w:style>
  <w:style w:type="character" w:customStyle="1" w:styleId="UnresolvedMention1">
    <w:name w:val="Unresolved Mention1"/>
    <w:basedOn w:val="DefaultParagraphFont"/>
    <w:uiPriority w:val="99"/>
    <w:semiHidden/>
    <w:unhideWhenUsed/>
    <w:rsid w:val="00EC6602"/>
    <w:rPr>
      <w:color w:val="605E5C"/>
      <w:shd w:val="clear" w:color="auto" w:fill="E1DFDD"/>
    </w:rPr>
  </w:style>
  <w:style w:type="character" w:customStyle="1" w:styleId="normaltextrun">
    <w:name w:val="normaltextrun"/>
    <w:basedOn w:val="DefaultParagraphFont"/>
    <w:uiPriority w:val="1"/>
    <w:rsid w:val="6D4C58DA"/>
  </w:style>
  <w:style w:type="character" w:customStyle="1" w:styleId="eop">
    <w:name w:val="eop"/>
    <w:basedOn w:val="DefaultParagraphFont"/>
    <w:uiPriority w:val="1"/>
    <w:rsid w:val="6D4C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8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ujifilm.com/uk/en/business/graphic"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print-emea.fujifilm.com/product/jet-press-750s-hsm/?utm_source=referral&amp;utm_medium=pr&amp;utm_campaign=JetPress750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3" ma:contentTypeDescription="Create a new document." ma:contentTypeScope="" ma:versionID="a9808020ca0f3875f4ca053ea705a3d1">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8367784de0926da5e6179487f3c36e0f"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8D33D-1584-4B1D-985D-9AAF0B123D23}">
  <ds:schemaRefs>
    <ds:schemaRef ds:uri="http://schemas.microsoft.com/sharepoint/v3/contenttype/forms"/>
  </ds:schemaRefs>
</ds:datastoreItem>
</file>

<file path=customXml/itemProps2.xml><?xml version="1.0" encoding="utf-8"?>
<ds:datastoreItem xmlns:ds="http://schemas.openxmlformats.org/officeDocument/2006/customXml" ds:itemID="{63E89CBB-2376-4375-95E7-034F9DC8D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541CCD-DF70-4584-8F30-762A3946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2023-11-09T09:55:00Z</dcterms:created>
  <dcterms:modified xsi:type="dcterms:W3CDTF">2023-11-10T11:02:00Z</dcterms:modified>
</cp:coreProperties>
</file>