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314310AD" w:rsidR="000A1A86" w:rsidRPr="00DB1642" w:rsidRDefault="00746E31">
      <w:pPr>
        <w:rPr>
          <w:rFonts w:cstheme="minorHAnsi"/>
          <w:b/>
          <w:bCs/>
          <w:lang w:val="en-US"/>
        </w:rPr>
      </w:pPr>
      <w:r>
        <w:rPr>
          <w:rFonts w:cstheme="minorHAnsi"/>
          <w:b/>
          <w:bCs/>
          <w:noProof/>
          <w:lang w:val="en-US"/>
        </w:rPr>
        <w:drawing>
          <wp:anchor distT="0" distB="0" distL="114300" distR="114300" simplePos="0" relativeHeight="251658240" behindDoc="0" locked="0" layoutInCell="1" allowOverlap="1" wp14:anchorId="785742AA" wp14:editId="4AEBADC1">
            <wp:simplePos x="0" y="0"/>
            <wp:positionH relativeFrom="column">
              <wp:posOffset>4896485</wp:posOffset>
            </wp:positionH>
            <wp:positionV relativeFrom="paragraph">
              <wp:posOffset>-791845</wp:posOffset>
            </wp:positionV>
            <wp:extent cx="1580400" cy="1580400"/>
            <wp:effectExtent l="0" t="0" r="0" b="0"/>
            <wp:wrapNone/>
            <wp:docPr id="1208103307" name="Picture 120810330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0400" cy="158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10A4" w:rsidRPr="00DB1642">
        <w:rPr>
          <w:rFonts w:cstheme="minorHAnsi"/>
          <w:b/>
          <w:bCs/>
          <w:lang w:val="en-US"/>
        </w:rPr>
        <w:t xml:space="preserve">PRESS RELEASE </w:t>
      </w:r>
    </w:p>
    <w:p w14:paraId="34E58431" w14:textId="1F157932" w:rsidR="006210A4" w:rsidRPr="00DB1642" w:rsidRDefault="0018325C">
      <w:pPr>
        <w:rPr>
          <w:rFonts w:cstheme="minorHAnsi"/>
          <w:lang w:val="en-US"/>
        </w:rPr>
      </w:pPr>
      <w:r>
        <w:rPr>
          <w:rFonts w:cstheme="minorHAnsi"/>
          <w:lang w:val="en-US"/>
        </w:rPr>
        <w:t>1 Novemb</w:t>
      </w:r>
      <w:r w:rsidR="00186972">
        <w:rPr>
          <w:rFonts w:cstheme="minorHAnsi"/>
          <w:lang w:val="en-US"/>
        </w:rPr>
        <w:t>er</w:t>
      </w:r>
      <w:r w:rsidR="004555A9" w:rsidRPr="004555A9">
        <w:rPr>
          <w:rFonts w:cstheme="minorHAnsi"/>
          <w:lang w:val="en-US"/>
        </w:rPr>
        <w:t xml:space="preserve"> </w:t>
      </w:r>
      <w:r w:rsidR="0004034E" w:rsidRPr="004555A9">
        <w:rPr>
          <w:rFonts w:cstheme="minorHAnsi"/>
          <w:lang w:val="en-US"/>
        </w:rPr>
        <w:t>202</w:t>
      </w:r>
      <w:r w:rsidR="005C312A">
        <w:rPr>
          <w:rFonts w:cstheme="minorHAnsi"/>
          <w:lang w:val="en-US"/>
        </w:rPr>
        <w:t>3</w:t>
      </w:r>
    </w:p>
    <w:p w14:paraId="410F9A52" w14:textId="46A5EC25" w:rsidR="006210A4" w:rsidRDefault="006210A4">
      <w:pPr>
        <w:rPr>
          <w:rFonts w:cstheme="minorHAnsi"/>
          <w:lang w:val="en-US"/>
        </w:rPr>
      </w:pPr>
    </w:p>
    <w:p w14:paraId="66612061" w14:textId="77777777" w:rsidR="006711BE" w:rsidRPr="00DB1642" w:rsidRDefault="006711BE" w:rsidP="00AD6A74">
      <w:pPr>
        <w:spacing w:after="288" w:line="360" w:lineRule="auto"/>
        <w:rPr>
          <w:rFonts w:cstheme="minorHAnsi"/>
          <w:lang w:val="en-US"/>
        </w:rPr>
      </w:pPr>
    </w:p>
    <w:p w14:paraId="591A7B70" w14:textId="4DB8D698" w:rsidR="00FA593B" w:rsidRDefault="0072683B" w:rsidP="00AD6A74">
      <w:pPr>
        <w:spacing w:after="288" w:line="360" w:lineRule="auto"/>
        <w:jc w:val="center"/>
        <w:rPr>
          <w:b/>
          <w:bCs/>
          <w:lang w:val="en-US"/>
        </w:rPr>
      </w:pPr>
      <w:r w:rsidRPr="6367D1BD">
        <w:rPr>
          <w:b/>
          <w:bCs/>
          <w:lang w:val="en-US"/>
        </w:rPr>
        <w:t xml:space="preserve">FESPA </w:t>
      </w:r>
      <w:r w:rsidR="00E561A7">
        <w:rPr>
          <w:b/>
          <w:bCs/>
          <w:lang w:val="en-US"/>
        </w:rPr>
        <w:t>MIDDLE EAST 2024</w:t>
      </w:r>
      <w:r w:rsidR="00595DE7" w:rsidRPr="6367D1BD">
        <w:rPr>
          <w:b/>
          <w:bCs/>
          <w:lang w:val="en-US"/>
        </w:rPr>
        <w:t xml:space="preserve"> </w:t>
      </w:r>
      <w:r w:rsidR="001F67E1">
        <w:rPr>
          <w:b/>
          <w:bCs/>
          <w:lang w:val="en-US"/>
        </w:rPr>
        <w:t>EXPANDS FLOORSPACE</w:t>
      </w:r>
      <w:r w:rsidR="001230CA">
        <w:rPr>
          <w:b/>
          <w:bCs/>
          <w:lang w:val="en-US"/>
        </w:rPr>
        <w:t xml:space="preserve"> </w:t>
      </w:r>
      <w:r w:rsidR="008C7CC4">
        <w:rPr>
          <w:b/>
          <w:bCs/>
          <w:lang w:val="en-US"/>
        </w:rPr>
        <w:t xml:space="preserve">TO </w:t>
      </w:r>
      <w:r w:rsidR="00D74D04">
        <w:rPr>
          <w:b/>
          <w:bCs/>
          <w:lang w:val="en-US"/>
        </w:rPr>
        <w:t>MATCH</w:t>
      </w:r>
      <w:r w:rsidR="004E5D46">
        <w:rPr>
          <w:b/>
          <w:bCs/>
          <w:lang w:val="en-US"/>
        </w:rPr>
        <w:t xml:space="preserve"> </w:t>
      </w:r>
      <w:r w:rsidR="00F54CC9">
        <w:rPr>
          <w:b/>
          <w:bCs/>
          <w:lang w:val="en-US"/>
        </w:rPr>
        <w:t>SIGNIFICANT</w:t>
      </w:r>
      <w:r w:rsidR="004E5D46">
        <w:rPr>
          <w:b/>
          <w:bCs/>
          <w:lang w:val="en-US"/>
        </w:rPr>
        <w:t xml:space="preserve"> EXHIBITOR INTEREST </w:t>
      </w:r>
    </w:p>
    <w:p w14:paraId="7BDD81C8" w14:textId="3C4146DE" w:rsidR="006711BE" w:rsidRPr="00AD6A74" w:rsidRDefault="00D65EB1" w:rsidP="00AD6A74">
      <w:pPr>
        <w:spacing w:after="288" w:line="360" w:lineRule="auto"/>
        <w:jc w:val="center"/>
        <w:rPr>
          <w:b/>
          <w:bCs/>
          <w:i/>
          <w:iCs/>
          <w:lang w:val="en-US"/>
        </w:rPr>
      </w:pPr>
      <w:r>
        <w:rPr>
          <w:b/>
          <w:bCs/>
          <w:i/>
          <w:iCs/>
          <w:lang w:val="en-US"/>
        </w:rPr>
        <w:t xml:space="preserve">Dubai </w:t>
      </w:r>
      <w:r w:rsidR="002C536D">
        <w:rPr>
          <w:b/>
          <w:bCs/>
          <w:i/>
          <w:iCs/>
          <w:lang w:val="en-US"/>
        </w:rPr>
        <w:t xml:space="preserve">feature </w:t>
      </w:r>
      <w:proofErr w:type="spellStart"/>
      <w:r w:rsidR="002C536D">
        <w:rPr>
          <w:b/>
          <w:bCs/>
          <w:i/>
          <w:iCs/>
          <w:lang w:val="en-US"/>
        </w:rPr>
        <w:t>programme</w:t>
      </w:r>
      <w:proofErr w:type="spellEnd"/>
      <w:r w:rsidR="002C536D">
        <w:rPr>
          <w:b/>
          <w:bCs/>
          <w:i/>
          <w:iCs/>
          <w:lang w:val="en-US"/>
        </w:rPr>
        <w:t xml:space="preserve"> confirmed, offering </w:t>
      </w:r>
      <w:r w:rsidR="00AB4F79">
        <w:rPr>
          <w:b/>
          <w:bCs/>
          <w:i/>
          <w:iCs/>
          <w:lang w:val="en-US"/>
        </w:rPr>
        <w:t xml:space="preserve">a range of educational opportunities </w:t>
      </w:r>
    </w:p>
    <w:p w14:paraId="21140FB8" w14:textId="6FD98A41" w:rsidR="005466CC" w:rsidRDefault="002C7DA2" w:rsidP="00AD6A74">
      <w:pPr>
        <w:pStyle w:val="NormalWeb"/>
        <w:shd w:val="clear" w:color="auto" w:fill="FFFFFF"/>
        <w:spacing w:after="288" w:afterAutospacing="0" w:line="360" w:lineRule="auto"/>
        <w:rPr>
          <w:rFonts w:ascii="Calibri" w:hAnsi="Calibri" w:cs="Calibri"/>
          <w:sz w:val="22"/>
          <w:szCs w:val="22"/>
        </w:rPr>
      </w:pPr>
      <w:r>
        <w:rPr>
          <w:rFonts w:ascii="Calibri" w:hAnsi="Calibri" w:cs="Calibri"/>
          <w:sz w:val="22"/>
          <w:szCs w:val="22"/>
        </w:rPr>
        <w:t xml:space="preserve">FESPA </w:t>
      </w:r>
      <w:r w:rsidR="005466CC">
        <w:rPr>
          <w:rFonts w:ascii="Calibri" w:hAnsi="Calibri" w:cs="Calibri"/>
          <w:sz w:val="22"/>
          <w:szCs w:val="22"/>
        </w:rPr>
        <w:t xml:space="preserve">has increased </w:t>
      </w:r>
      <w:r w:rsidR="008E20DA">
        <w:rPr>
          <w:rFonts w:ascii="Calibri" w:hAnsi="Calibri" w:cs="Calibri"/>
          <w:sz w:val="22"/>
          <w:szCs w:val="22"/>
        </w:rPr>
        <w:t xml:space="preserve">the size of its </w:t>
      </w:r>
      <w:r w:rsidR="00B53AF0">
        <w:rPr>
          <w:rFonts w:ascii="Calibri" w:hAnsi="Calibri" w:cs="Calibri"/>
          <w:sz w:val="22"/>
          <w:szCs w:val="22"/>
        </w:rPr>
        <w:t xml:space="preserve">inaugural </w:t>
      </w:r>
      <w:r w:rsidR="008E20DA">
        <w:rPr>
          <w:rFonts w:ascii="Calibri" w:hAnsi="Calibri" w:cs="Calibri"/>
          <w:sz w:val="22"/>
          <w:szCs w:val="22"/>
        </w:rPr>
        <w:t>FESPA Middle East event</w:t>
      </w:r>
      <w:r w:rsidR="00A04801">
        <w:rPr>
          <w:rFonts w:ascii="Calibri" w:hAnsi="Calibri" w:cs="Calibri"/>
          <w:sz w:val="22"/>
          <w:szCs w:val="22"/>
        </w:rPr>
        <w:t xml:space="preserve"> (</w:t>
      </w:r>
      <w:r w:rsidR="00E30BE2">
        <w:rPr>
          <w:rFonts w:ascii="Calibri" w:hAnsi="Calibri" w:cs="Calibri"/>
          <w:sz w:val="22"/>
          <w:szCs w:val="22"/>
        </w:rPr>
        <w:t xml:space="preserve">29 </w:t>
      </w:r>
      <w:r w:rsidR="00E61E29">
        <w:rPr>
          <w:rFonts w:ascii="Calibri" w:hAnsi="Calibri" w:cs="Calibri"/>
          <w:sz w:val="22"/>
          <w:szCs w:val="22"/>
        </w:rPr>
        <w:t>–</w:t>
      </w:r>
      <w:r w:rsidR="00E30BE2">
        <w:rPr>
          <w:rFonts w:ascii="Calibri" w:hAnsi="Calibri" w:cs="Calibri"/>
          <w:sz w:val="22"/>
          <w:szCs w:val="22"/>
        </w:rPr>
        <w:t xml:space="preserve"> 3</w:t>
      </w:r>
      <w:r w:rsidR="00E61E29">
        <w:rPr>
          <w:rFonts w:ascii="Calibri" w:hAnsi="Calibri" w:cs="Calibri"/>
          <w:sz w:val="22"/>
          <w:szCs w:val="22"/>
        </w:rPr>
        <w:t>1 January</w:t>
      </w:r>
      <w:r w:rsidR="00D9633B">
        <w:rPr>
          <w:rFonts w:ascii="Calibri" w:hAnsi="Calibri" w:cs="Calibri"/>
          <w:sz w:val="22"/>
          <w:szCs w:val="22"/>
        </w:rPr>
        <w:t xml:space="preserve"> </w:t>
      </w:r>
      <w:r w:rsidR="00C803F8">
        <w:rPr>
          <w:rFonts w:ascii="Calibri" w:hAnsi="Calibri" w:cs="Calibri"/>
          <w:sz w:val="22"/>
          <w:szCs w:val="22"/>
        </w:rPr>
        <w:t xml:space="preserve">2024 </w:t>
      </w:r>
      <w:r w:rsidR="00D9633B">
        <w:rPr>
          <w:rFonts w:ascii="Calibri" w:hAnsi="Calibri" w:cs="Calibri"/>
          <w:sz w:val="22"/>
          <w:szCs w:val="22"/>
        </w:rPr>
        <w:t>at the D</w:t>
      </w:r>
      <w:r w:rsidR="00842BE3">
        <w:rPr>
          <w:rFonts w:ascii="Calibri" w:hAnsi="Calibri" w:cs="Calibri"/>
          <w:sz w:val="22"/>
          <w:szCs w:val="22"/>
        </w:rPr>
        <w:t xml:space="preserve">ubai </w:t>
      </w:r>
      <w:r w:rsidR="00D9633B">
        <w:rPr>
          <w:rFonts w:ascii="Calibri" w:hAnsi="Calibri" w:cs="Calibri"/>
          <w:sz w:val="22"/>
          <w:szCs w:val="22"/>
        </w:rPr>
        <w:t>E</w:t>
      </w:r>
      <w:r w:rsidR="00842BE3">
        <w:rPr>
          <w:rFonts w:ascii="Calibri" w:hAnsi="Calibri" w:cs="Calibri"/>
          <w:sz w:val="22"/>
          <w:szCs w:val="22"/>
        </w:rPr>
        <w:t xml:space="preserve">xhibition </w:t>
      </w:r>
      <w:r w:rsidR="00D9633B">
        <w:rPr>
          <w:rFonts w:ascii="Calibri" w:hAnsi="Calibri" w:cs="Calibri"/>
          <w:sz w:val="22"/>
          <w:szCs w:val="22"/>
        </w:rPr>
        <w:t>C</w:t>
      </w:r>
      <w:r w:rsidR="004D5BCD">
        <w:rPr>
          <w:rFonts w:ascii="Calibri" w:hAnsi="Calibri" w:cs="Calibri"/>
          <w:sz w:val="22"/>
          <w:szCs w:val="22"/>
        </w:rPr>
        <w:t>entre</w:t>
      </w:r>
      <w:r w:rsidR="00A04801">
        <w:rPr>
          <w:rFonts w:ascii="Calibri" w:hAnsi="Calibri" w:cs="Calibri"/>
          <w:sz w:val="22"/>
          <w:szCs w:val="22"/>
        </w:rPr>
        <w:t>)</w:t>
      </w:r>
      <w:r w:rsidR="00D9633B">
        <w:rPr>
          <w:rFonts w:ascii="Calibri" w:hAnsi="Calibri" w:cs="Calibri"/>
          <w:sz w:val="22"/>
          <w:szCs w:val="22"/>
        </w:rPr>
        <w:t xml:space="preserve"> </w:t>
      </w:r>
      <w:r w:rsidR="00C4546C">
        <w:rPr>
          <w:rFonts w:ascii="Calibri" w:hAnsi="Calibri" w:cs="Calibri"/>
          <w:sz w:val="22"/>
          <w:szCs w:val="22"/>
        </w:rPr>
        <w:t xml:space="preserve">by 40%, </w:t>
      </w:r>
      <w:r w:rsidR="00D9633B">
        <w:rPr>
          <w:rFonts w:ascii="Calibri" w:hAnsi="Calibri" w:cs="Calibri"/>
          <w:sz w:val="22"/>
          <w:szCs w:val="22"/>
        </w:rPr>
        <w:t>adding a</w:t>
      </w:r>
      <w:r w:rsidR="00C4546C">
        <w:rPr>
          <w:rFonts w:ascii="Calibri" w:hAnsi="Calibri" w:cs="Calibri"/>
          <w:sz w:val="22"/>
          <w:szCs w:val="22"/>
        </w:rPr>
        <w:t xml:space="preserve"> third hall to the exhibition</w:t>
      </w:r>
      <w:r w:rsidR="001230CA">
        <w:rPr>
          <w:rFonts w:ascii="Calibri" w:hAnsi="Calibri" w:cs="Calibri"/>
          <w:sz w:val="22"/>
          <w:szCs w:val="22"/>
        </w:rPr>
        <w:t>.</w:t>
      </w:r>
      <w:r w:rsidR="00C4546C">
        <w:rPr>
          <w:rFonts w:ascii="Calibri" w:hAnsi="Calibri" w:cs="Calibri"/>
          <w:sz w:val="22"/>
          <w:szCs w:val="22"/>
        </w:rPr>
        <w:t xml:space="preserve"> </w:t>
      </w:r>
      <w:r w:rsidR="0097154B">
        <w:rPr>
          <w:rFonts w:ascii="Calibri" w:hAnsi="Calibri" w:cs="Calibri"/>
          <w:sz w:val="22"/>
          <w:szCs w:val="22"/>
        </w:rPr>
        <w:t>The decision follows</w:t>
      </w:r>
      <w:r w:rsidR="00C16FAD">
        <w:rPr>
          <w:rFonts w:ascii="Calibri" w:hAnsi="Calibri" w:cs="Calibri"/>
          <w:sz w:val="22"/>
          <w:szCs w:val="22"/>
        </w:rPr>
        <w:t xml:space="preserve"> significant</w:t>
      </w:r>
      <w:r w:rsidR="008E20DA">
        <w:rPr>
          <w:rFonts w:ascii="Calibri" w:hAnsi="Calibri" w:cs="Calibri"/>
          <w:sz w:val="22"/>
          <w:szCs w:val="22"/>
        </w:rPr>
        <w:t xml:space="preserve"> interest in the event from</w:t>
      </w:r>
      <w:r w:rsidR="002E6750" w:rsidRPr="002E6750">
        <w:rPr>
          <w:rFonts w:ascii="Calibri" w:hAnsi="Calibri" w:cs="Calibri"/>
          <w:sz w:val="22"/>
          <w:szCs w:val="22"/>
        </w:rPr>
        <w:t xml:space="preserve"> </w:t>
      </w:r>
      <w:r w:rsidR="002E6750">
        <w:rPr>
          <w:rFonts w:ascii="Calibri" w:hAnsi="Calibri" w:cs="Calibri"/>
          <w:sz w:val="22"/>
          <w:szCs w:val="22"/>
        </w:rPr>
        <w:t xml:space="preserve">global suppliers and </w:t>
      </w:r>
      <w:r w:rsidR="00854573">
        <w:rPr>
          <w:rFonts w:ascii="Calibri" w:hAnsi="Calibri" w:cs="Calibri"/>
          <w:sz w:val="22"/>
          <w:szCs w:val="22"/>
        </w:rPr>
        <w:t>regional distributors</w:t>
      </w:r>
      <w:r w:rsidR="008E20DA">
        <w:rPr>
          <w:rFonts w:ascii="Calibri" w:hAnsi="Calibri" w:cs="Calibri"/>
          <w:sz w:val="22"/>
          <w:szCs w:val="22"/>
        </w:rPr>
        <w:t>.</w:t>
      </w:r>
    </w:p>
    <w:p w14:paraId="50741008" w14:textId="48A7EE79" w:rsidR="00EB1F3E" w:rsidRDefault="008D27A3" w:rsidP="00AD6A74">
      <w:pPr>
        <w:pStyle w:val="NormalWeb"/>
        <w:shd w:val="clear" w:color="auto" w:fill="FFFFFF"/>
        <w:spacing w:after="288" w:afterAutospacing="0" w:line="360" w:lineRule="auto"/>
        <w:rPr>
          <w:rFonts w:ascii="Calibri" w:hAnsi="Calibri" w:cs="Calibri"/>
          <w:sz w:val="22"/>
          <w:szCs w:val="22"/>
        </w:rPr>
      </w:pPr>
      <w:r>
        <w:rPr>
          <w:rFonts w:ascii="Calibri" w:hAnsi="Calibri" w:cs="Calibri"/>
          <w:sz w:val="22"/>
          <w:szCs w:val="22"/>
        </w:rPr>
        <w:t xml:space="preserve">To date, </w:t>
      </w:r>
      <w:r w:rsidR="007B3BA3">
        <w:rPr>
          <w:rFonts w:ascii="Calibri" w:hAnsi="Calibri" w:cs="Calibri"/>
          <w:sz w:val="22"/>
          <w:szCs w:val="22"/>
        </w:rPr>
        <w:t xml:space="preserve">a range of </w:t>
      </w:r>
      <w:r w:rsidR="002A7C43">
        <w:rPr>
          <w:rFonts w:ascii="Calibri" w:hAnsi="Calibri" w:cs="Calibri"/>
          <w:sz w:val="22"/>
          <w:szCs w:val="22"/>
        </w:rPr>
        <w:t xml:space="preserve">global </w:t>
      </w:r>
      <w:r w:rsidR="00734788">
        <w:rPr>
          <w:rFonts w:ascii="Calibri" w:hAnsi="Calibri" w:cs="Calibri"/>
          <w:sz w:val="22"/>
          <w:szCs w:val="22"/>
        </w:rPr>
        <w:t xml:space="preserve">suppliers </w:t>
      </w:r>
      <w:r w:rsidR="00E01C4A">
        <w:rPr>
          <w:rFonts w:ascii="Calibri" w:hAnsi="Calibri" w:cs="Calibri"/>
          <w:sz w:val="22"/>
          <w:szCs w:val="22"/>
        </w:rPr>
        <w:t xml:space="preserve">and regional distributors, representing </w:t>
      </w:r>
      <w:r w:rsidR="00E97FAA">
        <w:rPr>
          <w:rFonts w:ascii="Calibri" w:hAnsi="Calibri" w:cs="Calibri"/>
          <w:sz w:val="22"/>
          <w:szCs w:val="22"/>
        </w:rPr>
        <w:t>over 1</w:t>
      </w:r>
      <w:r w:rsidR="00CB3E21">
        <w:rPr>
          <w:rFonts w:ascii="Calibri" w:hAnsi="Calibri" w:cs="Calibri"/>
          <w:sz w:val="22"/>
          <w:szCs w:val="22"/>
        </w:rPr>
        <w:t>3</w:t>
      </w:r>
      <w:r w:rsidR="000E0CC9">
        <w:rPr>
          <w:rFonts w:ascii="Calibri" w:hAnsi="Calibri" w:cs="Calibri"/>
          <w:sz w:val="22"/>
          <w:szCs w:val="22"/>
        </w:rPr>
        <w:t>0</w:t>
      </w:r>
      <w:r>
        <w:rPr>
          <w:rFonts w:ascii="Calibri" w:hAnsi="Calibri" w:cs="Calibri"/>
          <w:sz w:val="22"/>
          <w:szCs w:val="22"/>
        </w:rPr>
        <w:t xml:space="preserve"> brands</w:t>
      </w:r>
      <w:r w:rsidR="00B37F28">
        <w:rPr>
          <w:rFonts w:ascii="Calibri" w:hAnsi="Calibri" w:cs="Calibri"/>
          <w:sz w:val="22"/>
          <w:szCs w:val="22"/>
        </w:rPr>
        <w:t xml:space="preserve"> have</w:t>
      </w:r>
      <w:r w:rsidR="0030109C">
        <w:rPr>
          <w:rFonts w:ascii="Calibri" w:hAnsi="Calibri" w:cs="Calibri"/>
          <w:sz w:val="22"/>
          <w:szCs w:val="22"/>
        </w:rPr>
        <w:t xml:space="preserve"> confirmed</w:t>
      </w:r>
      <w:r w:rsidR="00494D3C">
        <w:rPr>
          <w:rFonts w:ascii="Calibri" w:hAnsi="Calibri" w:cs="Calibri"/>
          <w:sz w:val="22"/>
          <w:szCs w:val="22"/>
        </w:rPr>
        <w:t xml:space="preserve"> their presence at the e</w:t>
      </w:r>
      <w:r w:rsidR="00317439">
        <w:rPr>
          <w:rFonts w:ascii="Calibri" w:hAnsi="Calibri" w:cs="Calibri"/>
          <w:sz w:val="22"/>
          <w:szCs w:val="22"/>
        </w:rPr>
        <w:t>vent</w:t>
      </w:r>
      <w:r w:rsidR="0030109C">
        <w:rPr>
          <w:rFonts w:ascii="Calibri" w:hAnsi="Calibri" w:cs="Calibri"/>
          <w:sz w:val="22"/>
          <w:szCs w:val="22"/>
        </w:rPr>
        <w:t>.</w:t>
      </w:r>
      <w:r w:rsidR="00F06D2A">
        <w:rPr>
          <w:rFonts w:ascii="Calibri" w:hAnsi="Calibri" w:cs="Calibri"/>
          <w:sz w:val="22"/>
          <w:szCs w:val="22"/>
        </w:rPr>
        <w:t xml:space="preserve"> Delegates</w:t>
      </w:r>
      <w:r w:rsidR="0030109C">
        <w:rPr>
          <w:rFonts w:ascii="Calibri" w:hAnsi="Calibri" w:cs="Calibri"/>
          <w:sz w:val="22"/>
          <w:szCs w:val="22"/>
        </w:rPr>
        <w:t xml:space="preserve"> </w:t>
      </w:r>
      <w:r w:rsidR="00A81757">
        <w:rPr>
          <w:rFonts w:ascii="Calibri" w:hAnsi="Calibri" w:cs="Calibri"/>
          <w:sz w:val="22"/>
          <w:szCs w:val="22"/>
        </w:rPr>
        <w:t xml:space="preserve">will </w:t>
      </w:r>
      <w:r w:rsidR="0030109C">
        <w:rPr>
          <w:rFonts w:ascii="Calibri" w:hAnsi="Calibri" w:cs="Calibri"/>
          <w:sz w:val="22"/>
          <w:szCs w:val="22"/>
        </w:rPr>
        <w:t xml:space="preserve">see </w:t>
      </w:r>
      <w:r w:rsidR="00283055" w:rsidRPr="00283055">
        <w:rPr>
          <w:rFonts w:ascii="Calibri" w:hAnsi="Calibri" w:cs="Calibri"/>
          <w:sz w:val="22"/>
          <w:szCs w:val="22"/>
        </w:rPr>
        <w:t>digital wide format, screen and textile printing</w:t>
      </w:r>
      <w:r w:rsidR="00283055">
        <w:rPr>
          <w:rFonts w:ascii="Calibri" w:hAnsi="Calibri" w:cs="Calibri"/>
          <w:sz w:val="22"/>
          <w:szCs w:val="22"/>
        </w:rPr>
        <w:t xml:space="preserve"> hardware</w:t>
      </w:r>
      <w:r w:rsidR="004376BE">
        <w:rPr>
          <w:rFonts w:ascii="Calibri" w:hAnsi="Calibri" w:cs="Calibri"/>
          <w:sz w:val="22"/>
          <w:szCs w:val="22"/>
        </w:rPr>
        <w:t>,</w:t>
      </w:r>
      <w:r w:rsidR="002B0C87">
        <w:rPr>
          <w:rFonts w:ascii="Calibri" w:hAnsi="Calibri" w:cs="Calibri"/>
          <w:sz w:val="22"/>
          <w:szCs w:val="22"/>
        </w:rPr>
        <w:t xml:space="preserve"> software</w:t>
      </w:r>
      <w:r w:rsidR="00B5104F">
        <w:rPr>
          <w:rFonts w:ascii="Calibri" w:hAnsi="Calibri" w:cs="Calibri"/>
          <w:sz w:val="22"/>
          <w:szCs w:val="22"/>
        </w:rPr>
        <w:t xml:space="preserve">, </w:t>
      </w:r>
      <w:r w:rsidR="00667351">
        <w:rPr>
          <w:rFonts w:ascii="Calibri" w:hAnsi="Calibri" w:cs="Calibri"/>
          <w:sz w:val="22"/>
          <w:szCs w:val="22"/>
        </w:rPr>
        <w:t>media and consumables</w:t>
      </w:r>
      <w:r w:rsidR="00E66D69">
        <w:rPr>
          <w:rFonts w:ascii="Calibri" w:hAnsi="Calibri" w:cs="Calibri"/>
          <w:sz w:val="22"/>
          <w:szCs w:val="22"/>
        </w:rPr>
        <w:t>, as well as printed and non</w:t>
      </w:r>
      <w:r w:rsidR="002B0C87">
        <w:rPr>
          <w:rFonts w:ascii="Calibri" w:hAnsi="Calibri" w:cs="Calibri"/>
          <w:sz w:val="22"/>
          <w:szCs w:val="22"/>
        </w:rPr>
        <w:t>-printed signage solutions.</w:t>
      </w:r>
      <w:r w:rsidR="00EB2468">
        <w:rPr>
          <w:rFonts w:ascii="Calibri" w:hAnsi="Calibri" w:cs="Calibri"/>
          <w:sz w:val="22"/>
          <w:szCs w:val="22"/>
        </w:rPr>
        <w:t xml:space="preserve"> </w:t>
      </w:r>
      <w:r w:rsidR="00371943">
        <w:rPr>
          <w:rFonts w:ascii="Calibri" w:hAnsi="Calibri" w:cs="Calibri"/>
          <w:sz w:val="22"/>
          <w:szCs w:val="22"/>
        </w:rPr>
        <w:t xml:space="preserve">Newly confirmed </w:t>
      </w:r>
      <w:r w:rsidR="00EA2CC0">
        <w:rPr>
          <w:rFonts w:ascii="Calibri" w:hAnsi="Calibri" w:cs="Calibri"/>
          <w:sz w:val="22"/>
          <w:szCs w:val="22"/>
        </w:rPr>
        <w:t>Platinum Sponsor</w:t>
      </w:r>
      <w:r w:rsidR="00371943">
        <w:rPr>
          <w:rFonts w:ascii="Calibri" w:hAnsi="Calibri" w:cs="Calibri"/>
          <w:sz w:val="22"/>
          <w:szCs w:val="22"/>
        </w:rPr>
        <w:t xml:space="preserve"> </w:t>
      </w:r>
      <w:proofErr w:type="spellStart"/>
      <w:r w:rsidR="00371943" w:rsidRPr="005E4099">
        <w:rPr>
          <w:rFonts w:ascii="Calibri" w:hAnsi="Calibri" w:cs="Calibri"/>
          <w:sz w:val="22"/>
          <w:szCs w:val="22"/>
        </w:rPr>
        <w:t>Sign</w:t>
      </w:r>
      <w:r w:rsidR="00421C79">
        <w:rPr>
          <w:rFonts w:ascii="Calibri" w:hAnsi="Calibri" w:cs="Calibri"/>
          <w:sz w:val="22"/>
          <w:szCs w:val="22"/>
        </w:rPr>
        <w:t>t</w:t>
      </w:r>
      <w:r w:rsidR="00371943" w:rsidRPr="005E4099">
        <w:rPr>
          <w:rFonts w:ascii="Calibri" w:hAnsi="Calibri" w:cs="Calibri"/>
          <w:sz w:val="22"/>
          <w:szCs w:val="22"/>
        </w:rPr>
        <w:t>rade</w:t>
      </w:r>
      <w:proofErr w:type="spellEnd"/>
      <w:r w:rsidR="00B32BF8">
        <w:rPr>
          <w:rFonts w:ascii="Calibri" w:hAnsi="Calibri" w:cs="Calibri"/>
          <w:sz w:val="22"/>
          <w:szCs w:val="22"/>
        </w:rPr>
        <w:t xml:space="preserve"> </w:t>
      </w:r>
      <w:r w:rsidR="00DB4B59">
        <w:rPr>
          <w:rFonts w:ascii="Calibri" w:hAnsi="Calibri" w:cs="Calibri"/>
          <w:sz w:val="22"/>
          <w:szCs w:val="22"/>
        </w:rPr>
        <w:t>has</w:t>
      </w:r>
      <w:r w:rsidR="00080531">
        <w:rPr>
          <w:rFonts w:ascii="Calibri" w:hAnsi="Calibri" w:cs="Calibri"/>
          <w:sz w:val="22"/>
          <w:szCs w:val="22"/>
        </w:rPr>
        <w:t xml:space="preserve"> </w:t>
      </w:r>
      <w:r w:rsidR="00336331">
        <w:rPr>
          <w:rFonts w:ascii="Calibri" w:hAnsi="Calibri" w:cs="Calibri"/>
          <w:sz w:val="22"/>
          <w:szCs w:val="22"/>
        </w:rPr>
        <w:t xml:space="preserve">taken a significant space </w:t>
      </w:r>
      <w:r w:rsidR="00B32BF8">
        <w:rPr>
          <w:rFonts w:ascii="Calibri" w:hAnsi="Calibri" w:cs="Calibri"/>
          <w:sz w:val="22"/>
          <w:szCs w:val="22"/>
        </w:rPr>
        <w:t xml:space="preserve">to showcase solutions from </w:t>
      </w:r>
      <w:r w:rsidR="00457D2D">
        <w:rPr>
          <w:rFonts w:ascii="Calibri" w:hAnsi="Calibri" w:cs="Calibri"/>
          <w:sz w:val="22"/>
          <w:szCs w:val="22"/>
        </w:rPr>
        <w:t>over 30</w:t>
      </w:r>
      <w:r w:rsidR="00B32BF8">
        <w:rPr>
          <w:rFonts w:ascii="Calibri" w:hAnsi="Calibri" w:cs="Calibri"/>
          <w:sz w:val="22"/>
          <w:szCs w:val="22"/>
        </w:rPr>
        <w:t xml:space="preserve"> brands</w:t>
      </w:r>
      <w:r w:rsidR="00EB1F3E">
        <w:rPr>
          <w:rFonts w:ascii="Calibri" w:hAnsi="Calibri" w:cs="Calibri"/>
          <w:sz w:val="22"/>
          <w:szCs w:val="22"/>
        </w:rPr>
        <w:t xml:space="preserve">, including </w:t>
      </w:r>
      <w:r w:rsidR="00EB1F3E" w:rsidRPr="00EB1F3E">
        <w:rPr>
          <w:rFonts w:ascii="Calibri" w:hAnsi="Calibri" w:cs="Calibri"/>
          <w:sz w:val="22"/>
          <w:szCs w:val="22"/>
        </w:rPr>
        <w:t>3M, Cosig</w:t>
      </w:r>
      <w:r w:rsidR="00EB1F3E">
        <w:rPr>
          <w:rFonts w:ascii="Calibri" w:hAnsi="Calibri" w:cs="Calibri"/>
          <w:sz w:val="22"/>
          <w:szCs w:val="22"/>
        </w:rPr>
        <w:t>n</w:t>
      </w:r>
      <w:r w:rsidR="00EB1F3E" w:rsidRPr="00EB1F3E">
        <w:rPr>
          <w:rFonts w:ascii="Calibri" w:hAnsi="Calibri" w:cs="Calibri"/>
          <w:sz w:val="22"/>
          <w:szCs w:val="22"/>
        </w:rPr>
        <w:t>, HP</w:t>
      </w:r>
      <w:r w:rsidR="00880C42">
        <w:rPr>
          <w:rFonts w:ascii="Calibri" w:hAnsi="Calibri" w:cs="Calibri"/>
          <w:sz w:val="22"/>
          <w:szCs w:val="22"/>
        </w:rPr>
        <w:t>, Star</w:t>
      </w:r>
      <w:r w:rsidR="00460D4C">
        <w:rPr>
          <w:rFonts w:ascii="Calibri" w:hAnsi="Calibri" w:cs="Calibri"/>
          <w:sz w:val="22"/>
          <w:szCs w:val="22"/>
        </w:rPr>
        <w:t xml:space="preserve"> F</w:t>
      </w:r>
      <w:r w:rsidR="00880C42">
        <w:rPr>
          <w:rFonts w:ascii="Calibri" w:hAnsi="Calibri" w:cs="Calibri"/>
          <w:sz w:val="22"/>
          <w:szCs w:val="22"/>
        </w:rPr>
        <w:t>lex and</w:t>
      </w:r>
      <w:r w:rsidR="00EB1F3E">
        <w:rPr>
          <w:rFonts w:ascii="Calibri" w:hAnsi="Calibri" w:cs="Calibri"/>
          <w:sz w:val="22"/>
          <w:szCs w:val="22"/>
        </w:rPr>
        <w:t xml:space="preserve"> </w:t>
      </w:r>
      <w:r w:rsidR="00EB1F3E" w:rsidRPr="00EB1F3E">
        <w:rPr>
          <w:rFonts w:ascii="Calibri" w:hAnsi="Calibri" w:cs="Calibri"/>
          <w:sz w:val="22"/>
          <w:szCs w:val="22"/>
        </w:rPr>
        <w:t>SwissQprint</w:t>
      </w:r>
      <w:r w:rsidR="00EB1F3E">
        <w:rPr>
          <w:rFonts w:ascii="Calibri" w:hAnsi="Calibri" w:cs="Calibri"/>
          <w:sz w:val="22"/>
          <w:szCs w:val="22"/>
        </w:rPr>
        <w:t>.</w:t>
      </w:r>
    </w:p>
    <w:p w14:paraId="64B6C274" w14:textId="66C71410" w:rsidR="00214D63" w:rsidRDefault="00214D63" w:rsidP="00AD6A74">
      <w:pPr>
        <w:pStyle w:val="NormalWeb"/>
        <w:shd w:val="clear" w:color="auto" w:fill="FFFFFF"/>
        <w:spacing w:after="288" w:afterAutospacing="0" w:line="360" w:lineRule="auto"/>
        <w:rPr>
          <w:rFonts w:ascii="Calibri" w:hAnsi="Calibri" w:cs="Calibri"/>
          <w:sz w:val="22"/>
          <w:szCs w:val="22"/>
        </w:rPr>
      </w:pPr>
      <w:r w:rsidRPr="00214D63">
        <w:rPr>
          <w:rFonts w:ascii="Calibri" w:hAnsi="Calibri" w:cs="Calibri"/>
          <w:b/>
          <w:bCs/>
          <w:sz w:val="22"/>
          <w:szCs w:val="22"/>
        </w:rPr>
        <w:t xml:space="preserve">Yasin Merchant, Managing Director of </w:t>
      </w:r>
      <w:proofErr w:type="spellStart"/>
      <w:r w:rsidRPr="00214D63">
        <w:rPr>
          <w:rFonts w:ascii="Calibri" w:hAnsi="Calibri" w:cs="Calibri"/>
          <w:b/>
          <w:bCs/>
          <w:sz w:val="22"/>
          <w:szCs w:val="22"/>
        </w:rPr>
        <w:t>Signtrade</w:t>
      </w:r>
      <w:proofErr w:type="spellEnd"/>
      <w:r w:rsidRPr="00214D63">
        <w:rPr>
          <w:rFonts w:ascii="Calibri" w:hAnsi="Calibri" w:cs="Calibri"/>
          <w:b/>
          <w:bCs/>
          <w:sz w:val="22"/>
          <w:szCs w:val="22"/>
        </w:rPr>
        <w:t>, comments</w:t>
      </w:r>
      <w:r w:rsidRPr="00214D63">
        <w:rPr>
          <w:rFonts w:ascii="Calibri" w:hAnsi="Calibri" w:cs="Calibri"/>
          <w:sz w:val="22"/>
          <w:szCs w:val="22"/>
        </w:rPr>
        <w:t xml:space="preserve">, “FESPA shares our vision and commitment to delivering unparalleled quality and innovation to the thriving Middle Eastern market, so our participation in </w:t>
      </w:r>
      <w:r w:rsidR="00276D5E">
        <w:rPr>
          <w:rFonts w:ascii="Calibri" w:hAnsi="Calibri" w:cs="Calibri"/>
          <w:sz w:val="22"/>
          <w:szCs w:val="22"/>
        </w:rPr>
        <w:t>FESPA Middle East 2024</w:t>
      </w:r>
      <w:r w:rsidRPr="00214D63">
        <w:rPr>
          <w:rFonts w:ascii="Calibri" w:hAnsi="Calibri" w:cs="Calibri"/>
          <w:sz w:val="22"/>
          <w:szCs w:val="22"/>
        </w:rPr>
        <w:t xml:space="preserve"> was certain. The event enables market expansion, enhance</w:t>
      </w:r>
      <w:r w:rsidR="00276D5E">
        <w:rPr>
          <w:rFonts w:ascii="Calibri" w:hAnsi="Calibri" w:cs="Calibri"/>
          <w:sz w:val="22"/>
          <w:szCs w:val="22"/>
        </w:rPr>
        <w:t>s</w:t>
      </w:r>
      <w:r w:rsidRPr="00214D63">
        <w:rPr>
          <w:rFonts w:ascii="Calibri" w:hAnsi="Calibri" w:cs="Calibri"/>
          <w:sz w:val="22"/>
          <w:szCs w:val="22"/>
        </w:rPr>
        <w:t xml:space="preserve"> brand recognition, foster</w:t>
      </w:r>
      <w:r w:rsidR="00276D5E">
        <w:rPr>
          <w:rFonts w:ascii="Calibri" w:hAnsi="Calibri" w:cs="Calibri"/>
          <w:sz w:val="22"/>
          <w:szCs w:val="22"/>
        </w:rPr>
        <w:t>s</w:t>
      </w:r>
      <w:r w:rsidRPr="00214D63">
        <w:rPr>
          <w:rFonts w:ascii="Calibri" w:hAnsi="Calibri" w:cs="Calibri"/>
          <w:sz w:val="22"/>
          <w:szCs w:val="22"/>
        </w:rPr>
        <w:t xml:space="preserve"> business growth and </w:t>
      </w:r>
      <w:r w:rsidR="00276D5E">
        <w:rPr>
          <w:rFonts w:ascii="Calibri" w:hAnsi="Calibri" w:cs="Calibri"/>
          <w:sz w:val="22"/>
          <w:szCs w:val="22"/>
        </w:rPr>
        <w:t xml:space="preserve">delivers </w:t>
      </w:r>
      <w:r w:rsidRPr="00214D63">
        <w:rPr>
          <w:rFonts w:ascii="Calibri" w:hAnsi="Calibri" w:cs="Calibri"/>
          <w:sz w:val="22"/>
          <w:szCs w:val="22"/>
        </w:rPr>
        <w:t>valuable industry insights.</w:t>
      </w:r>
      <w:r w:rsidR="00E621E7">
        <w:rPr>
          <w:rFonts w:ascii="Calibri" w:hAnsi="Calibri" w:cs="Calibri"/>
          <w:sz w:val="22"/>
          <w:szCs w:val="22"/>
        </w:rPr>
        <w:t>”</w:t>
      </w:r>
      <w:r w:rsidRPr="00214D63">
        <w:rPr>
          <w:rFonts w:ascii="Calibri" w:hAnsi="Calibri" w:cs="Calibri"/>
          <w:sz w:val="22"/>
          <w:szCs w:val="22"/>
        </w:rPr>
        <w:t xml:space="preserve"> </w:t>
      </w:r>
    </w:p>
    <w:p w14:paraId="0D323B2A" w14:textId="38A197FB" w:rsidR="001273FB" w:rsidRDefault="001273FB" w:rsidP="00AD6A74">
      <w:pPr>
        <w:pStyle w:val="NormalWeb"/>
        <w:shd w:val="clear" w:color="auto" w:fill="FFFFFF"/>
        <w:spacing w:after="288" w:afterAutospacing="0" w:line="360" w:lineRule="auto"/>
        <w:rPr>
          <w:rFonts w:ascii="Calibri" w:hAnsi="Calibri" w:cs="Calibri"/>
          <w:sz w:val="22"/>
          <w:szCs w:val="22"/>
        </w:rPr>
      </w:pPr>
      <w:r w:rsidRPr="001273FB">
        <w:rPr>
          <w:rFonts w:ascii="Calibri" w:hAnsi="Calibri" w:cs="Calibri"/>
          <w:sz w:val="22"/>
          <w:szCs w:val="22"/>
        </w:rPr>
        <w:t>Yasin</w:t>
      </w:r>
      <w:r w:rsidR="00E621E7">
        <w:rPr>
          <w:rFonts w:ascii="Calibri" w:hAnsi="Calibri" w:cs="Calibri"/>
          <w:sz w:val="22"/>
          <w:szCs w:val="22"/>
        </w:rPr>
        <w:t xml:space="preserve"> continues, “</w:t>
      </w:r>
      <w:r w:rsidR="00E621E7" w:rsidRPr="00214D63">
        <w:rPr>
          <w:rFonts w:ascii="Calibri" w:hAnsi="Calibri" w:cs="Calibri"/>
          <w:sz w:val="22"/>
          <w:szCs w:val="22"/>
        </w:rPr>
        <w:t xml:space="preserve">We’re thrilled about our participation as FESPA Middle East coincides perfectly with our 35th anniversary. This gives us a fantastic platform to celebrate new partnerships, unveil the latest technology, and highlight our ongoing commitment to innovation. </w:t>
      </w:r>
      <w:r w:rsidR="00843550">
        <w:rPr>
          <w:rFonts w:ascii="Calibri" w:hAnsi="Calibri" w:cs="Calibri"/>
          <w:sz w:val="22"/>
          <w:szCs w:val="22"/>
        </w:rPr>
        <w:t>S</w:t>
      </w:r>
      <w:r w:rsidR="00E621E7" w:rsidRPr="00214D63">
        <w:rPr>
          <w:rFonts w:ascii="Calibri" w:hAnsi="Calibri" w:cs="Calibri"/>
          <w:sz w:val="22"/>
          <w:szCs w:val="22"/>
        </w:rPr>
        <w:t>ustainability will be a key focus on our stand</w:t>
      </w:r>
      <w:r w:rsidR="00843550">
        <w:rPr>
          <w:rFonts w:ascii="Calibri" w:hAnsi="Calibri" w:cs="Calibri"/>
          <w:sz w:val="22"/>
          <w:szCs w:val="22"/>
        </w:rPr>
        <w:t>, reflecting</w:t>
      </w:r>
      <w:r w:rsidR="00A921B8">
        <w:rPr>
          <w:rFonts w:ascii="Calibri" w:hAnsi="Calibri" w:cs="Calibri"/>
          <w:sz w:val="22"/>
          <w:szCs w:val="22"/>
        </w:rPr>
        <w:t xml:space="preserve"> our commitment to educating</w:t>
      </w:r>
      <w:r w:rsidR="00E621E7" w:rsidRPr="00214D63">
        <w:rPr>
          <w:rFonts w:ascii="Calibri" w:hAnsi="Calibri" w:cs="Calibri"/>
          <w:sz w:val="22"/>
          <w:szCs w:val="22"/>
        </w:rPr>
        <w:t xml:space="preserve"> and </w:t>
      </w:r>
      <w:r w:rsidR="00A921B8">
        <w:rPr>
          <w:rFonts w:ascii="Calibri" w:hAnsi="Calibri" w:cs="Calibri"/>
          <w:sz w:val="22"/>
          <w:szCs w:val="22"/>
        </w:rPr>
        <w:t>empowering</w:t>
      </w:r>
      <w:r w:rsidR="00E621E7" w:rsidRPr="00214D63">
        <w:rPr>
          <w:rFonts w:ascii="Calibri" w:hAnsi="Calibri" w:cs="Calibri"/>
          <w:sz w:val="22"/>
          <w:szCs w:val="22"/>
        </w:rPr>
        <w:t xml:space="preserve"> our customers to adopt sustainable practices</w:t>
      </w:r>
      <w:r w:rsidR="00EE1CEB">
        <w:rPr>
          <w:rFonts w:ascii="Calibri" w:hAnsi="Calibri" w:cs="Calibri"/>
          <w:sz w:val="22"/>
          <w:szCs w:val="22"/>
        </w:rPr>
        <w:t>. W</w:t>
      </w:r>
      <w:r w:rsidR="00E621E7" w:rsidRPr="00214D63">
        <w:rPr>
          <w:rFonts w:ascii="Calibri" w:hAnsi="Calibri" w:cs="Calibri"/>
          <w:sz w:val="22"/>
          <w:szCs w:val="22"/>
        </w:rPr>
        <w:t>e will showcase eco-friendly materials, energy-efficient equipment, and waste reduction solutions.”</w:t>
      </w:r>
    </w:p>
    <w:p w14:paraId="199E2EF9" w14:textId="7710D0AA" w:rsidR="00E2763B" w:rsidRDefault="00B3747A" w:rsidP="00AD6A74">
      <w:pPr>
        <w:pStyle w:val="NormalWeb"/>
        <w:shd w:val="clear" w:color="auto" w:fill="FFFFFF"/>
        <w:spacing w:after="288" w:afterAutospacing="0" w:line="360" w:lineRule="auto"/>
        <w:rPr>
          <w:rFonts w:ascii="Calibri" w:hAnsi="Calibri" w:cs="Calibri"/>
          <w:sz w:val="22"/>
          <w:szCs w:val="22"/>
        </w:rPr>
      </w:pPr>
      <w:r w:rsidRPr="00B3747A">
        <w:rPr>
          <w:rFonts w:ascii="Calibri" w:hAnsi="Calibri" w:cs="Calibri"/>
          <w:b/>
          <w:bCs/>
          <w:sz w:val="22"/>
          <w:szCs w:val="22"/>
        </w:rPr>
        <w:t xml:space="preserve">Bazil Cassim, FESPA Regional Manager, Middle East &amp; Africa, </w:t>
      </w:r>
      <w:r w:rsidR="00214D63">
        <w:rPr>
          <w:rFonts w:ascii="Calibri" w:hAnsi="Calibri" w:cs="Calibri"/>
          <w:b/>
          <w:bCs/>
          <w:sz w:val="22"/>
          <w:szCs w:val="22"/>
        </w:rPr>
        <w:t>comment</w:t>
      </w:r>
      <w:r w:rsidRPr="00B3747A">
        <w:rPr>
          <w:rFonts w:ascii="Calibri" w:hAnsi="Calibri" w:cs="Calibri"/>
          <w:b/>
          <w:bCs/>
          <w:sz w:val="22"/>
          <w:szCs w:val="22"/>
        </w:rPr>
        <w:t>s</w:t>
      </w:r>
      <w:r w:rsidRPr="00B3747A">
        <w:rPr>
          <w:rFonts w:ascii="Calibri" w:hAnsi="Calibri" w:cs="Calibri"/>
          <w:sz w:val="22"/>
          <w:szCs w:val="22"/>
        </w:rPr>
        <w:t>, “</w:t>
      </w:r>
      <w:r>
        <w:rPr>
          <w:rFonts w:ascii="Calibri" w:hAnsi="Calibri" w:cs="Calibri"/>
          <w:sz w:val="22"/>
          <w:szCs w:val="22"/>
        </w:rPr>
        <w:t>We</w:t>
      </w:r>
      <w:r w:rsidR="004F102A">
        <w:rPr>
          <w:rFonts w:ascii="Calibri" w:hAnsi="Calibri" w:cs="Calibri"/>
          <w:sz w:val="22"/>
          <w:szCs w:val="22"/>
        </w:rPr>
        <w:t xml:space="preserve">’ve committed to </w:t>
      </w:r>
      <w:r>
        <w:rPr>
          <w:rFonts w:ascii="Calibri" w:hAnsi="Calibri" w:cs="Calibri"/>
          <w:sz w:val="22"/>
          <w:szCs w:val="22"/>
        </w:rPr>
        <w:t>another exhibition</w:t>
      </w:r>
      <w:r w:rsidR="00F60EF8">
        <w:rPr>
          <w:rFonts w:ascii="Calibri" w:hAnsi="Calibri" w:cs="Calibri"/>
          <w:sz w:val="22"/>
          <w:szCs w:val="22"/>
        </w:rPr>
        <w:t xml:space="preserve"> hall</w:t>
      </w:r>
      <w:r>
        <w:rPr>
          <w:rFonts w:ascii="Calibri" w:hAnsi="Calibri" w:cs="Calibri"/>
          <w:sz w:val="22"/>
          <w:szCs w:val="22"/>
        </w:rPr>
        <w:t xml:space="preserve"> </w:t>
      </w:r>
      <w:r w:rsidR="00DC0114" w:rsidRPr="00DC0114">
        <w:rPr>
          <w:rFonts w:ascii="Calibri" w:hAnsi="Calibri" w:cs="Calibri"/>
          <w:sz w:val="22"/>
          <w:szCs w:val="22"/>
        </w:rPr>
        <w:t xml:space="preserve">due to the overwhelming demand and </w:t>
      </w:r>
      <w:r w:rsidR="00F60EF8">
        <w:rPr>
          <w:rFonts w:ascii="Calibri" w:hAnsi="Calibri" w:cs="Calibri"/>
          <w:sz w:val="22"/>
          <w:szCs w:val="22"/>
        </w:rPr>
        <w:t>interest</w:t>
      </w:r>
      <w:r w:rsidR="00DC0114" w:rsidRPr="00DC0114">
        <w:rPr>
          <w:rFonts w:ascii="Calibri" w:hAnsi="Calibri" w:cs="Calibri"/>
          <w:sz w:val="22"/>
          <w:szCs w:val="22"/>
        </w:rPr>
        <w:t xml:space="preserve"> from the industry</w:t>
      </w:r>
      <w:r w:rsidR="00D34227">
        <w:rPr>
          <w:rFonts w:ascii="Calibri" w:hAnsi="Calibri" w:cs="Calibri"/>
          <w:sz w:val="22"/>
          <w:szCs w:val="22"/>
        </w:rPr>
        <w:t xml:space="preserve">. </w:t>
      </w:r>
      <w:r w:rsidR="009E51DB">
        <w:rPr>
          <w:rFonts w:ascii="Calibri" w:hAnsi="Calibri" w:cs="Calibri"/>
          <w:sz w:val="22"/>
          <w:szCs w:val="22"/>
        </w:rPr>
        <w:t>S</w:t>
      </w:r>
      <w:r w:rsidR="00734BC1">
        <w:rPr>
          <w:rFonts w:ascii="Calibri" w:hAnsi="Calibri" w:cs="Calibri"/>
          <w:sz w:val="22"/>
          <w:szCs w:val="22"/>
        </w:rPr>
        <w:t xml:space="preserve">ince opening visitor registrations, we’ve </w:t>
      </w:r>
      <w:r w:rsidR="00205167">
        <w:rPr>
          <w:rFonts w:ascii="Calibri" w:hAnsi="Calibri" w:cs="Calibri"/>
          <w:sz w:val="22"/>
          <w:szCs w:val="22"/>
        </w:rPr>
        <w:t xml:space="preserve">seen a really positive response from </w:t>
      </w:r>
      <w:r w:rsidR="00EF6F90">
        <w:rPr>
          <w:rFonts w:ascii="Calibri" w:hAnsi="Calibri" w:cs="Calibri"/>
          <w:sz w:val="22"/>
          <w:szCs w:val="22"/>
        </w:rPr>
        <w:t xml:space="preserve">regional stakeholders interested in attending the event. </w:t>
      </w:r>
      <w:r w:rsidR="00AA7E85">
        <w:rPr>
          <w:rFonts w:ascii="Calibri" w:hAnsi="Calibri" w:cs="Calibri"/>
          <w:sz w:val="22"/>
          <w:szCs w:val="22"/>
        </w:rPr>
        <w:t>We now have a very strong line</w:t>
      </w:r>
      <w:r w:rsidR="00EE1CEB">
        <w:rPr>
          <w:rFonts w:ascii="Calibri" w:hAnsi="Calibri" w:cs="Calibri"/>
          <w:sz w:val="22"/>
          <w:szCs w:val="22"/>
        </w:rPr>
        <w:t>-</w:t>
      </w:r>
      <w:r w:rsidR="00AA7E85">
        <w:rPr>
          <w:rFonts w:ascii="Calibri" w:hAnsi="Calibri" w:cs="Calibri"/>
          <w:sz w:val="22"/>
          <w:szCs w:val="22"/>
        </w:rPr>
        <w:t xml:space="preserve">up of </w:t>
      </w:r>
      <w:r w:rsidR="000C292A">
        <w:rPr>
          <w:rFonts w:ascii="Calibri" w:hAnsi="Calibri" w:cs="Calibri"/>
          <w:sz w:val="22"/>
          <w:szCs w:val="22"/>
        </w:rPr>
        <w:t>exhibitors</w:t>
      </w:r>
      <w:r w:rsidR="00AA7E85">
        <w:rPr>
          <w:rFonts w:ascii="Calibri" w:hAnsi="Calibri" w:cs="Calibri"/>
          <w:sz w:val="22"/>
          <w:szCs w:val="22"/>
        </w:rPr>
        <w:t xml:space="preserve"> confirmed for our </w:t>
      </w:r>
      <w:r w:rsidR="000964A3">
        <w:rPr>
          <w:rFonts w:ascii="Calibri" w:hAnsi="Calibri" w:cs="Calibri"/>
          <w:sz w:val="22"/>
          <w:szCs w:val="22"/>
        </w:rPr>
        <w:lastRenderedPageBreak/>
        <w:t>first</w:t>
      </w:r>
      <w:r w:rsidR="00AA7E85">
        <w:rPr>
          <w:rFonts w:ascii="Calibri" w:hAnsi="Calibri" w:cs="Calibri"/>
          <w:sz w:val="22"/>
          <w:szCs w:val="22"/>
        </w:rPr>
        <w:t xml:space="preserve"> event here in the Middle East. And with it, we’re one step closer to fulfilling our goal to expand </w:t>
      </w:r>
      <w:r w:rsidR="00C44462">
        <w:rPr>
          <w:rFonts w:ascii="Calibri" w:hAnsi="Calibri" w:cs="Calibri"/>
          <w:sz w:val="22"/>
          <w:szCs w:val="22"/>
        </w:rPr>
        <w:t>FESPA’s</w:t>
      </w:r>
      <w:r w:rsidR="00AA7E85">
        <w:rPr>
          <w:rFonts w:ascii="Calibri" w:hAnsi="Calibri" w:cs="Calibri"/>
          <w:sz w:val="22"/>
          <w:szCs w:val="22"/>
        </w:rPr>
        <w:t xml:space="preserve"> presence in this region and </w:t>
      </w:r>
      <w:r w:rsidR="002A25DD">
        <w:rPr>
          <w:rFonts w:ascii="Calibri" w:hAnsi="Calibri" w:cs="Calibri"/>
          <w:sz w:val="22"/>
          <w:szCs w:val="22"/>
        </w:rPr>
        <w:t xml:space="preserve">better </w:t>
      </w:r>
      <w:r w:rsidR="000C292A">
        <w:rPr>
          <w:rFonts w:ascii="Calibri" w:hAnsi="Calibri" w:cs="Calibri"/>
          <w:sz w:val="22"/>
          <w:szCs w:val="22"/>
        </w:rPr>
        <w:t>support t</w:t>
      </w:r>
      <w:r w:rsidR="00FF6BF4">
        <w:rPr>
          <w:rFonts w:ascii="Calibri" w:hAnsi="Calibri" w:cs="Calibri"/>
          <w:sz w:val="22"/>
          <w:szCs w:val="22"/>
        </w:rPr>
        <w:t>he</w:t>
      </w:r>
      <w:r w:rsidR="000C292A">
        <w:rPr>
          <w:rFonts w:ascii="Calibri" w:hAnsi="Calibri" w:cs="Calibri"/>
          <w:sz w:val="22"/>
          <w:szCs w:val="22"/>
        </w:rPr>
        <w:t xml:space="preserve"> growing speciality print and signage market here.”</w:t>
      </w:r>
    </w:p>
    <w:p w14:paraId="48910548" w14:textId="5C983BE8" w:rsidR="007C535E" w:rsidRPr="007C535E" w:rsidRDefault="007C535E" w:rsidP="005E4099">
      <w:pPr>
        <w:pStyle w:val="NormalWeb"/>
        <w:shd w:val="clear" w:color="auto" w:fill="FFFFFF"/>
        <w:spacing w:before="0" w:beforeAutospacing="0" w:after="288" w:afterAutospacing="0" w:line="360" w:lineRule="auto"/>
        <w:rPr>
          <w:rFonts w:ascii="Calibri" w:hAnsi="Calibri" w:cs="Calibri"/>
          <w:b/>
          <w:bCs/>
          <w:sz w:val="22"/>
          <w:szCs w:val="22"/>
        </w:rPr>
      </w:pPr>
      <w:r>
        <w:rPr>
          <w:rFonts w:ascii="Calibri" w:hAnsi="Calibri" w:cs="Calibri"/>
          <w:b/>
          <w:bCs/>
          <w:sz w:val="22"/>
          <w:szCs w:val="22"/>
        </w:rPr>
        <w:t>Educational programme</w:t>
      </w:r>
    </w:p>
    <w:p w14:paraId="165847C1" w14:textId="756C2E50" w:rsidR="00395D87" w:rsidRDefault="00395D87" w:rsidP="00395D87">
      <w:pPr>
        <w:pStyle w:val="NormalWeb"/>
        <w:shd w:val="clear" w:color="auto" w:fill="FFFFFF"/>
        <w:spacing w:before="0" w:beforeAutospacing="0" w:after="288" w:afterAutospacing="0" w:line="360" w:lineRule="auto"/>
        <w:rPr>
          <w:rFonts w:ascii="Calibri" w:hAnsi="Calibri" w:cs="Calibri"/>
          <w:sz w:val="22"/>
          <w:szCs w:val="22"/>
        </w:rPr>
      </w:pPr>
      <w:r>
        <w:rPr>
          <w:rFonts w:ascii="Calibri" w:hAnsi="Calibri" w:cs="Calibri"/>
          <w:sz w:val="22"/>
          <w:szCs w:val="22"/>
        </w:rPr>
        <w:t xml:space="preserve">While visiting the exhibition, participants also have access to a variety of educational opportunities throughout the three-day event. </w:t>
      </w:r>
    </w:p>
    <w:p w14:paraId="5D957211" w14:textId="5435E605" w:rsidR="00BE2D51" w:rsidRDefault="002B20ED" w:rsidP="00FA16BF">
      <w:pPr>
        <w:pStyle w:val="NormalWeb"/>
        <w:shd w:val="clear" w:color="auto" w:fill="FFFFFF"/>
        <w:spacing w:after="288" w:line="360" w:lineRule="auto"/>
        <w:rPr>
          <w:rFonts w:ascii="Calibri" w:hAnsi="Calibri" w:cs="Calibri"/>
          <w:sz w:val="22"/>
          <w:szCs w:val="22"/>
        </w:rPr>
      </w:pPr>
      <w:r>
        <w:rPr>
          <w:rFonts w:ascii="Calibri" w:hAnsi="Calibri" w:cs="Calibri"/>
          <w:sz w:val="22"/>
          <w:szCs w:val="22"/>
        </w:rPr>
        <w:t>D</w:t>
      </w:r>
      <w:r w:rsidR="00907697">
        <w:rPr>
          <w:rFonts w:ascii="Calibri" w:hAnsi="Calibri" w:cs="Calibri"/>
          <w:sz w:val="22"/>
          <w:szCs w:val="22"/>
        </w:rPr>
        <w:t>elegates to FESPA Middle East can join a series of</w:t>
      </w:r>
      <w:r w:rsidR="000C7FB3">
        <w:rPr>
          <w:rFonts w:ascii="Calibri" w:hAnsi="Calibri" w:cs="Calibri"/>
          <w:sz w:val="22"/>
          <w:szCs w:val="22"/>
        </w:rPr>
        <w:t xml:space="preserve"> interactive</w:t>
      </w:r>
      <w:r w:rsidR="00907697">
        <w:rPr>
          <w:rFonts w:ascii="Calibri" w:hAnsi="Calibri" w:cs="Calibri"/>
          <w:sz w:val="22"/>
          <w:szCs w:val="22"/>
        </w:rPr>
        <w:t xml:space="preserve"> </w:t>
      </w:r>
      <w:hyperlink r:id="rId9" w:history="1">
        <w:r w:rsidR="00772745">
          <w:rPr>
            <w:rStyle w:val="Hyperlink"/>
            <w:rFonts w:ascii="Calibri" w:hAnsi="Calibri" w:cs="Calibri"/>
            <w:color w:val="4472C4" w:themeColor="accent1"/>
            <w:sz w:val="22"/>
            <w:szCs w:val="22"/>
          </w:rPr>
          <w:t>C</w:t>
        </w:r>
        <w:r w:rsidR="006C1FED" w:rsidRPr="00D33097">
          <w:rPr>
            <w:rStyle w:val="Hyperlink"/>
            <w:rFonts w:ascii="Calibri" w:hAnsi="Calibri" w:cs="Calibri"/>
            <w:color w:val="4472C4" w:themeColor="accent1"/>
            <w:sz w:val="22"/>
            <w:szCs w:val="22"/>
          </w:rPr>
          <w:t xml:space="preserve">olour </w:t>
        </w:r>
        <w:r w:rsidR="00772745">
          <w:rPr>
            <w:rStyle w:val="Hyperlink"/>
            <w:rFonts w:ascii="Calibri" w:hAnsi="Calibri" w:cs="Calibri"/>
            <w:color w:val="4472C4" w:themeColor="accent1"/>
            <w:sz w:val="22"/>
            <w:szCs w:val="22"/>
          </w:rPr>
          <w:t>C</w:t>
        </w:r>
        <w:r w:rsidR="00837F26">
          <w:rPr>
            <w:rStyle w:val="Hyperlink"/>
            <w:rFonts w:ascii="Calibri" w:hAnsi="Calibri" w:cs="Calibri"/>
            <w:color w:val="4472C4" w:themeColor="accent1"/>
            <w:sz w:val="22"/>
            <w:szCs w:val="22"/>
          </w:rPr>
          <w:t>onfidence</w:t>
        </w:r>
        <w:r w:rsidR="006C1FED" w:rsidRPr="00D33097">
          <w:rPr>
            <w:rStyle w:val="Hyperlink"/>
            <w:rFonts w:ascii="Calibri" w:hAnsi="Calibri" w:cs="Calibri"/>
            <w:color w:val="4472C4" w:themeColor="accent1"/>
            <w:sz w:val="22"/>
            <w:szCs w:val="22"/>
          </w:rPr>
          <w:t xml:space="preserve"> </w:t>
        </w:r>
        <w:r w:rsidR="00772745">
          <w:rPr>
            <w:rStyle w:val="Hyperlink"/>
            <w:rFonts w:ascii="Calibri" w:hAnsi="Calibri" w:cs="Calibri"/>
            <w:color w:val="4472C4" w:themeColor="accent1"/>
            <w:sz w:val="22"/>
            <w:szCs w:val="22"/>
          </w:rPr>
          <w:t>workshops</w:t>
        </w:r>
      </w:hyperlink>
      <w:r w:rsidR="006C1FED">
        <w:rPr>
          <w:rFonts w:ascii="Calibri" w:hAnsi="Calibri" w:cs="Calibri"/>
          <w:sz w:val="22"/>
          <w:szCs w:val="22"/>
        </w:rPr>
        <w:t xml:space="preserve"> </w:t>
      </w:r>
      <w:r w:rsidR="000A5492">
        <w:rPr>
          <w:rFonts w:ascii="Calibri" w:hAnsi="Calibri" w:cs="Calibri"/>
          <w:sz w:val="22"/>
          <w:szCs w:val="22"/>
        </w:rPr>
        <w:t xml:space="preserve">on colour management </w:t>
      </w:r>
      <w:r w:rsidR="002A2DF4">
        <w:rPr>
          <w:rFonts w:ascii="Calibri" w:hAnsi="Calibri" w:cs="Calibri"/>
          <w:sz w:val="22"/>
          <w:szCs w:val="22"/>
        </w:rPr>
        <w:t xml:space="preserve">hosted by </w:t>
      </w:r>
      <w:r w:rsidR="00DD6DD0">
        <w:rPr>
          <w:rFonts w:ascii="Calibri" w:hAnsi="Calibri" w:cs="Calibri"/>
          <w:sz w:val="22"/>
          <w:szCs w:val="22"/>
        </w:rPr>
        <w:t xml:space="preserve">Marco </w:t>
      </w:r>
      <w:proofErr w:type="spellStart"/>
      <w:r w:rsidR="00DD6DD0">
        <w:rPr>
          <w:rFonts w:ascii="Calibri" w:hAnsi="Calibri" w:cs="Calibri"/>
          <w:sz w:val="22"/>
          <w:szCs w:val="22"/>
        </w:rPr>
        <w:t>Roos</w:t>
      </w:r>
      <w:proofErr w:type="spellEnd"/>
      <w:r w:rsidR="00DD6DD0">
        <w:rPr>
          <w:rFonts w:ascii="Calibri" w:hAnsi="Calibri" w:cs="Calibri"/>
          <w:sz w:val="22"/>
          <w:szCs w:val="22"/>
        </w:rPr>
        <w:t xml:space="preserve">, CEO </w:t>
      </w:r>
      <w:r w:rsidR="003A4172">
        <w:rPr>
          <w:rFonts w:ascii="Calibri" w:hAnsi="Calibri" w:cs="Calibri"/>
          <w:sz w:val="22"/>
          <w:szCs w:val="22"/>
        </w:rPr>
        <w:t>and</w:t>
      </w:r>
      <w:r w:rsidR="00DD6DD0" w:rsidRPr="00E23952">
        <w:rPr>
          <w:rFonts w:ascii="Calibri" w:hAnsi="Calibri" w:cs="Calibri"/>
          <w:sz w:val="22"/>
          <w:szCs w:val="22"/>
        </w:rPr>
        <w:t xml:space="preserve"> Founder </w:t>
      </w:r>
      <w:r w:rsidR="00DD6DD0">
        <w:rPr>
          <w:rFonts w:ascii="Calibri" w:hAnsi="Calibri" w:cs="Calibri"/>
          <w:sz w:val="22"/>
          <w:szCs w:val="22"/>
        </w:rPr>
        <w:t xml:space="preserve">of </w:t>
      </w:r>
      <w:proofErr w:type="spellStart"/>
      <w:r w:rsidR="00DD6DD0" w:rsidRPr="00E23952">
        <w:rPr>
          <w:rFonts w:ascii="Calibri" w:hAnsi="Calibri" w:cs="Calibri"/>
          <w:sz w:val="22"/>
          <w:szCs w:val="22"/>
        </w:rPr>
        <w:t>ColorBase</w:t>
      </w:r>
      <w:proofErr w:type="spellEnd"/>
      <w:r w:rsidR="00DD6DD0">
        <w:rPr>
          <w:rFonts w:ascii="Calibri" w:hAnsi="Calibri" w:cs="Calibri"/>
          <w:sz w:val="22"/>
          <w:szCs w:val="22"/>
        </w:rPr>
        <w:t xml:space="preserve">, </w:t>
      </w:r>
      <w:r w:rsidR="006C1FED">
        <w:rPr>
          <w:rFonts w:ascii="Calibri" w:hAnsi="Calibri" w:cs="Calibri"/>
          <w:sz w:val="22"/>
          <w:szCs w:val="22"/>
        </w:rPr>
        <w:t xml:space="preserve">on 29 January. </w:t>
      </w:r>
      <w:r w:rsidR="00750C47">
        <w:rPr>
          <w:rFonts w:ascii="Calibri" w:hAnsi="Calibri" w:cs="Calibri"/>
          <w:sz w:val="22"/>
          <w:szCs w:val="22"/>
        </w:rPr>
        <w:t>The first session</w:t>
      </w:r>
      <w:r w:rsidR="00FA16BF">
        <w:rPr>
          <w:rFonts w:ascii="Calibri" w:hAnsi="Calibri" w:cs="Calibri"/>
          <w:sz w:val="22"/>
          <w:szCs w:val="22"/>
        </w:rPr>
        <w:t xml:space="preserve"> (</w:t>
      </w:r>
      <w:r w:rsidR="00FA16BF" w:rsidRPr="00FA16BF">
        <w:rPr>
          <w:rFonts w:ascii="Calibri" w:hAnsi="Calibri" w:cs="Calibri"/>
          <w:sz w:val="22"/>
          <w:szCs w:val="22"/>
        </w:rPr>
        <w:t>10:30 – 12:30</w:t>
      </w:r>
      <w:r w:rsidR="00FA16BF">
        <w:rPr>
          <w:rFonts w:ascii="Calibri" w:hAnsi="Calibri" w:cs="Calibri"/>
          <w:sz w:val="22"/>
          <w:szCs w:val="22"/>
        </w:rPr>
        <w:t>)</w:t>
      </w:r>
      <w:r w:rsidR="002A25DD">
        <w:rPr>
          <w:rFonts w:ascii="Calibri" w:hAnsi="Calibri" w:cs="Calibri"/>
          <w:sz w:val="22"/>
          <w:szCs w:val="22"/>
        </w:rPr>
        <w:t>,</w:t>
      </w:r>
      <w:r w:rsidR="00750C47">
        <w:rPr>
          <w:rFonts w:ascii="Calibri" w:hAnsi="Calibri" w:cs="Calibri"/>
          <w:sz w:val="22"/>
          <w:szCs w:val="22"/>
        </w:rPr>
        <w:t xml:space="preserve"> aimed at print operators, will cover </w:t>
      </w:r>
      <w:r w:rsidR="00BE2D51" w:rsidRPr="00BE2D51">
        <w:rPr>
          <w:rFonts w:ascii="Calibri" w:hAnsi="Calibri" w:cs="Calibri"/>
          <w:sz w:val="22"/>
          <w:szCs w:val="22"/>
        </w:rPr>
        <w:t xml:space="preserve">insights and practical guidance </w:t>
      </w:r>
      <w:r w:rsidR="00FA16BF">
        <w:rPr>
          <w:rFonts w:ascii="Calibri" w:hAnsi="Calibri" w:cs="Calibri"/>
          <w:sz w:val="22"/>
          <w:szCs w:val="22"/>
        </w:rPr>
        <w:t>on colour management with the view to</w:t>
      </w:r>
      <w:r w:rsidR="00BE2D51" w:rsidRPr="00BE2D51">
        <w:rPr>
          <w:rFonts w:ascii="Calibri" w:hAnsi="Calibri" w:cs="Calibri"/>
          <w:sz w:val="22"/>
          <w:szCs w:val="22"/>
        </w:rPr>
        <w:t xml:space="preserve"> enhance consistency, diagnose issues, and implement effective solutions. </w:t>
      </w:r>
      <w:r w:rsidR="00DD6DD0">
        <w:rPr>
          <w:rFonts w:ascii="Calibri" w:hAnsi="Calibri" w:cs="Calibri"/>
          <w:sz w:val="22"/>
          <w:szCs w:val="22"/>
        </w:rPr>
        <w:t>T</w:t>
      </w:r>
      <w:r w:rsidR="00FA16BF">
        <w:rPr>
          <w:rFonts w:ascii="Calibri" w:hAnsi="Calibri" w:cs="Calibri"/>
          <w:sz w:val="22"/>
          <w:szCs w:val="22"/>
        </w:rPr>
        <w:t>he second session</w:t>
      </w:r>
      <w:r w:rsidR="00E23952">
        <w:rPr>
          <w:rFonts w:ascii="Calibri" w:hAnsi="Calibri" w:cs="Calibri"/>
          <w:sz w:val="22"/>
          <w:szCs w:val="22"/>
        </w:rPr>
        <w:t xml:space="preserve"> (</w:t>
      </w:r>
      <w:r w:rsidR="00795BEB" w:rsidRPr="00795BEB">
        <w:rPr>
          <w:rFonts w:ascii="Calibri" w:hAnsi="Calibri" w:cs="Calibri"/>
          <w:sz w:val="22"/>
          <w:szCs w:val="22"/>
        </w:rPr>
        <w:t>14:30 – 16:30</w:t>
      </w:r>
      <w:r w:rsidR="00795BEB">
        <w:rPr>
          <w:rFonts w:ascii="Calibri" w:hAnsi="Calibri" w:cs="Calibri"/>
          <w:sz w:val="22"/>
          <w:szCs w:val="22"/>
        </w:rPr>
        <w:t>)</w:t>
      </w:r>
      <w:r w:rsidR="00DD6DD0">
        <w:rPr>
          <w:rFonts w:ascii="Calibri" w:hAnsi="Calibri" w:cs="Calibri"/>
          <w:sz w:val="22"/>
          <w:szCs w:val="22"/>
        </w:rPr>
        <w:t xml:space="preserve"> </w:t>
      </w:r>
      <w:r w:rsidR="00795BEB">
        <w:rPr>
          <w:rFonts w:ascii="Calibri" w:hAnsi="Calibri" w:cs="Calibri"/>
          <w:sz w:val="22"/>
          <w:szCs w:val="22"/>
        </w:rPr>
        <w:t>will address s</w:t>
      </w:r>
      <w:r w:rsidR="00BE2D51" w:rsidRPr="00BE2D51">
        <w:rPr>
          <w:rFonts w:ascii="Calibri" w:hAnsi="Calibri" w:cs="Calibri"/>
          <w:sz w:val="22"/>
          <w:szCs w:val="22"/>
        </w:rPr>
        <w:t xml:space="preserve">ales </w:t>
      </w:r>
      <w:r w:rsidR="00795BEB">
        <w:rPr>
          <w:rFonts w:ascii="Calibri" w:hAnsi="Calibri" w:cs="Calibri"/>
          <w:sz w:val="22"/>
          <w:szCs w:val="22"/>
        </w:rPr>
        <w:t>p</w:t>
      </w:r>
      <w:r w:rsidR="00BE2D51" w:rsidRPr="00BE2D51">
        <w:rPr>
          <w:rFonts w:ascii="Calibri" w:hAnsi="Calibri" w:cs="Calibri"/>
          <w:sz w:val="22"/>
          <w:szCs w:val="22"/>
        </w:rPr>
        <w:t>rofessionals</w:t>
      </w:r>
      <w:r w:rsidR="00795BEB">
        <w:rPr>
          <w:rFonts w:ascii="Calibri" w:hAnsi="Calibri" w:cs="Calibri"/>
          <w:sz w:val="22"/>
          <w:szCs w:val="22"/>
        </w:rPr>
        <w:t xml:space="preserve"> and offer actionable advice on </w:t>
      </w:r>
      <w:r w:rsidR="004A0B42">
        <w:rPr>
          <w:rFonts w:ascii="Calibri" w:hAnsi="Calibri" w:cs="Calibri"/>
          <w:sz w:val="22"/>
          <w:szCs w:val="22"/>
        </w:rPr>
        <w:t>effectively communicating</w:t>
      </w:r>
      <w:r w:rsidR="004A0B42" w:rsidRPr="00BE2D51">
        <w:rPr>
          <w:rFonts w:ascii="Calibri" w:hAnsi="Calibri" w:cs="Calibri"/>
          <w:sz w:val="22"/>
          <w:szCs w:val="22"/>
        </w:rPr>
        <w:t xml:space="preserve"> </w:t>
      </w:r>
      <w:r w:rsidR="004A0B42">
        <w:rPr>
          <w:rFonts w:ascii="Calibri" w:hAnsi="Calibri" w:cs="Calibri"/>
          <w:sz w:val="22"/>
          <w:szCs w:val="22"/>
        </w:rPr>
        <w:t xml:space="preserve">with and </w:t>
      </w:r>
      <w:r w:rsidR="00BE2D51" w:rsidRPr="00BE2D51">
        <w:rPr>
          <w:rFonts w:ascii="Calibri" w:hAnsi="Calibri" w:cs="Calibri"/>
          <w:sz w:val="22"/>
          <w:szCs w:val="22"/>
        </w:rPr>
        <w:t>navigat</w:t>
      </w:r>
      <w:r w:rsidR="00795BEB">
        <w:rPr>
          <w:rFonts w:ascii="Calibri" w:hAnsi="Calibri" w:cs="Calibri"/>
          <w:sz w:val="22"/>
          <w:szCs w:val="22"/>
        </w:rPr>
        <w:t>ing</w:t>
      </w:r>
      <w:r w:rsidR="00BE2D51" w:rsidRPr="00BE2D51">
        <w:rPr>
          <w:rFonts w:ascii="Calibri" w:hAnsi="Calibri" w:cs="Calibri"/>
          <w:sz w:val="22"/>
          <w:szCs w:val="22"/>
        </w:rPr>
        <w:t xml:space="preserve"> </w:t>
      </w:r>
      <w:r w:rsidR="00795BEB">
        <w:rPr>
          <w:rFonts w:ascii="Calibri" w:hAnsi="Calibri" w:cs="Calibri"/>
          <w:sz w:val="22"/>
          <w:szCs w:val="22"/>
        </w:rPr>
        <w:t>customer expectations</w:t>
      </w:r>
      <w:r w:rsidR="005702B3">
        <w:rPr>
          <w:rFonts w:ascii="Calibri" w:hAnsi="Calibri" w:cs="Calibri"/>
          <w:sz w:val="22"/>
          <w:szCs w:val="22"/>
        </w:rPr>
        <w:t xml:space="preserve"> around </w:t>
      </w:r>
      <w:r w:rsidR="00DA31EE">
        <w:rPr>
          <w:rFonts w:ascii="Calibri" w:hAnsi="Calibri" w:cs="Calibri"/>
          <w:sz w:val="22"/>
          <w:szCs w:val="22"/>
        </w:rPr>
        <w:t>colour quality and repeatability</w:t>
      </w:r>
      <w:r w:rsidR="00BE2D51" w:rsidRPr="00BE2D51">
        <w:rPr>
          <w:rFonts w:ascii="Calibri" w:hAnsi="Calibri" w:cs="Calibri"/>
          <w:sz w:val="22"/>
          <w:szCs w:val="22"/>
        </w:rPr>
        <w:t>.</w:t>
      </w:r>
    </w:p>
    <w:p w14:paraId="630A7EC9" w14:textId="60FC2947" w:rsidR="006E3654" w:rsidRDefault="00127BCB" w:rsidP="002776CA">
      <w:pPr>
        <w:pStyle w:val="NormalWeb"/>
        <w:shd w:val="clear" w:color="auto" w:fill="FFFFFF"/>
        <w:spacing w:after="288" w:line="360" w:lineRule="auto"/>
        <w:rPr>
          <w:rFonts w:ascii="Calibri" w:hAnsi="Calibri" w:cs="Calibri"/>
          <w:sz w:val="22"/>
          <w:szCs w:val="22"/>
        </w:rPr>
      </w:pPr>
      <w:r>
        <w:rPr>
          <w:rFonts w:ascii="Calibri" w:hAnsi="Calibri" w:cs="Calibri"/>
          <w:sz w:val="22"/>
          <w:szCs w:val="22"/>
        </w:rPr>
        <w:t xml:space="preserve">Following the success of the </w:t>
      </w:r>
      <w:hyperlink r:id="rId10" w:history="1">
        <w:r w:rsidRPr="00D85F4B">
          <w:rPr>
            <w:rStyle w:val="Hyperlink"/>
            <w:rFonts w:ascii="Calibri" w:hAnsi="Calibri" w:cs="Calibri"/>
            <w:color w:val="4472C4" w:themeColor="accent1"/>
            <w:sz w:val="22"/>
            <w:szCs w:val="22"/>
          </w:rPr>
          <w:t>FESPA Leadership Exchange</w:t>
        </w:r>
      </w:hyperlink>
      <w:r>
        <w:rPr>
          <w:rFonts w:ascii="Calibri" w:hAnsi="Calibri" w:cs="Calibri"/>
          <w:sz w:val="22"/>
          <w:szCs w:val="22"/>
        </w:rPr>
        <w:t xml:space="preserve"> </w:t>
      </w:r>
      <w:r w:rsidR="006952AF">
        <w:rPr>
          <w:rFonts w:ascii="Calibri" w:hAnsi="Calibri" w:cs="Calibri"/>
          <w:sz w:val="22"/>
          <w:szCs w:val="22"/>
        </w:rPr>
        <w:t xml:space="preserve">(FLEX) </w:t>
      </w:r>
      <w:r>
        <w:rPr>
          <w:rFonts w:ascii="Calibri" w:hAnsi="Calibri" w:cs="Calibri"/>
          <w:sz w:val="22"/>
          <w:szCs w:val="22"/>
        </w:rPr>
        <w:t xml:space="preserve">in </w:t>
      </w:r>
      <w:r w:rsidR="00CD5842">
        <w:rPr>
          <w:rFonts w:ascii="Calibri" w:hAnsi="Calibri" w:cs="Calibri"/>
          <w:sz w:val="22"/>
          <w:szCs w:val="22"/>
        </w:rPr>
        <w:t xml:space="preserve">March 2023, the </w:t>
      </w:r>
      <w:r w:rsidR="00F55DC0" w:rsidRPr="00F55DC0">
        <w:rPr>
          <w:rFonts w:ascii="Calibri" w:hAnsi="Calibri" w:cs="Calibri"/>
          <w:sz w:val="22"/>
          <w:szCs w:val="22"/>
        </w:rPr>
        <w:t xml:space="preserve">second edition </w:t>
      </w:r>
      <w:r w:rsidR="00CD5842">
        <w:rPr>
          <w:rFonts w:ascii="Calibri" w:hAnsi="Calibri" w:cs="Calibri"/>
          <w:sz w:val="22"/>
          <w:szCs w:val="22"/>
        </w:rPr>
        <w:t xml:space="preserve">will </w:t>
      </w:r>
      <w:r w:rsidR="006D2378">
        <w:rPr>
          <w:rFonts w:ascii="Calibri" w:hAnsi="Calibri" w:cs="Calibri"/>
          <w:sz w:val="22"/>
          <w:szCs w:val="22"/>
        </w:rPr>
        <w:t>be hosted</w:t>
      </w:r>
      <w:r w:rsidR="00CD5842">
        <w:rPr>
          <w:rFonts w:ascii="Calibri" w:hAnsi="Calibri" w:cs="Calibri"/>
          <w:sz w:val="22"/>
          <w:szCs w:val="22"/>
        </w:rPr>
        <w:t xml:space="preserve"> </w:t>
      </w:r>
      <w:r w:rsidR="00356920">
        <w:rPr>
          <w:rFonts w:ascii="Calibri" w:hAnsi="Calibri" w:cs="Calibri"/>
          <w:sz w:val="22"/>
          <w:szCs w:val="22"/>
        </w:rPr>
        <w:t xml:space="preserve">on 30 January </w:t>
      </w:r>
      <w:r w:rsidR="00C44462">
        <w:rPr>
          <w:rFonts w:ascii="Calibri" w:hAnsi="Calibri" w:cs="Calibri"/>
          <w:sz w:val="22"/>
          <w:szCs w:val="22"/>
        </w:rPr>
        <w:t xml:space="preserve">2024 </w:t>
      </w:r>
      <w:r w:rsidR="00CD5842">
        <w:rPr>
          <w:rFonts w:ascii="Calibri" w:hAnsi="Calibri" w:cs="Calibri"/>
          <w:sz w:val="22"/>
          <w:szCs w:val="22"/>
        </w:rPr>
        <w:t xml:space="preserve">at FESPA Middle East. </w:t>
      </w:r>
      <w:r w:rsidR="00C44462">
        <w:rPr>
          <w:rFonts w:ascii="Calibri" w:hAnsi="Calibri" w:cs="Calibri"/>
          <w:sz w:val="22"/>
          <w:szCs w:val="22"/>
        </w:rPr>
        <w:t>FESPA Board Members</w:t>
      </w:r>
      <w:r w:rsidR="00BC7271">
        <w:rPr>
          <w:rFonts w:ascii="Calibri" w:hAnsi="Calibri" w:cs="Calibri"/>
          <w:sz w:val="22"/>
          <w:szCs w:val="22"/>
        </w:rPr>
        <w:t xml:space="preserve"> </w:t>
      </w:r>
      <w:r w:rsidR="006E3654" w:rsidRPr="002776CA">
        <w:rPr>
          <w:rFonts w:ascii="Calibri" w:hAnsi="Calibri" w:cs="Calibri"/>
          <w:sz w:val="22"/>
          <w:szCs w:val="22"/>
        </w:rPr>
        <w:t>Christophe Aussenac</w:t>
      </w:r>
      <w:r w:rsidR="00BC7271">
        <w:rPr>
          <w:rFonts w:ascii="Calibri" w:hAnsi="Calibri" w:cs="Calibri"/>
          <w:sz w:val="22"/>
          <w:szCs w:val="22"/>
        </w:rPr>
        <w:t xml:space="preserve">, </w:t>
      </w:r>
      <w:r w:rsidR="006E3654" w:rsidRPr="00C52F39">
        <w:rPr>
          <w:rFonts w:ascii="Calibri" w:hAnsi="Calibri" w:cs="Calibri"/>
          <w:sz w:val="22"/>
          <w:szCs w:val="22"/>
        </w:rPr>
        <w:t xml:space="preserve">Christian </w:t>
      </w:r>
      <w:proofErr w:type="spellStart"/>
      <w:r w:rsidR="006E3654" w:rsidRPr="00C52F39">
        <w:rPr>
          <w:rFonts w:ascii="Calibri" w:hAnsi="Calibri" w:cs="Calibri"/>
          <w:sz w:val="22"/>
          <w:szCs w:val="22"/>
        </w:rPr>
        <w:t>Duyckaerts</w:t>
      </w:r>
      <w:proofErr w:type="spellEnd"/>
      <w:r w:rsidR="00F33CD9">
        <w:rPr>
          <w:rFonts w:ascii="Calibri" w:hAnsi="Calibri" w:cs="Calibri"/>
          <w:sz w:val="22"/>
          <w:szCs w:val="22"/>
        </w:rPr>
        <w:t xml:space="preserve">, </w:t>
      </w:r>
      <w:r w:rsidR="00BC7271" w:rsidRPr="00C52F39">
        <w:rPr>
          <w:rFonts w:ascii="Calibri" w:hAnsi="Calibri" w:cs="Calibri"/>
          <w:sz w:val="22"/>
          <w:szCs w:val="22"/>
        </w:rPr>
        <w:t xml:space="preserve">Alberto </w:t>
      </w:r>
      <w:proofErr w:type="spellStart"/>
      <w:r w:rsidR="00BC7271" w:rsidRPr="00C52F39">
        <w:rPr>
          <w:rFonts w:ascii="Calibri" w:hAnsi="Calibri" w:cs="Calibri"/>
          <w:sz w:val="22"/>
          <w:szCs w:val="22"/>
        </w:rPr>
        <w:t>Masserdotti</w:t>
      </w:r>
      <w:proofErr w:type="spellEnd"/>
      <w:r w:rsidR="00BC7271">
        <w:rPr>
          <w:rFonts w:ascii="Calibri" w:hAnsi="Calibri" w:cs="Calibri"/>
          <w:sz w:val="22"/>
          <w:szCs w:val="22"/>
        </w:rPr>
        <w:t xml:space="preserve"> </w:t>
      </w:r>
      <w:r w:rsidR="00F33CD9">
        <w:rPr>
          <w:rFonts w:ascii="Calibri" w:hAnsi="Calibri" w:cs="Calibri"/>
          <w:sz w:val="22"/>
          <w:szCs w:val="22"/>
        </w:rPr>
        <w:t xml:space="preserve">and FESPA </w:t>
      </w:r>
      <w:r w:rsidR="006E3654">
        <w:rPr>
          <w:rFonts w:ascii="Calibri" w:hAnsi="Calibri" w:cs="Calibri"/>
          <w:sz w:val="22"/>
          <w:szCs w:val="22"/>
        </w:rPr>
        <w:t>CEO Neil Felton</w:t>
      </w:r>
      <w:r w:rsidR="00F33CD9">
        <w:rPr>
          <w:rFonts w:ascii="Calibri" w:hAnsi="Calibri" w:cs="Calibri"/>
          <w:sz w:val="22"/>
          <w:szCs w:val="22"/>
        </w:rPr>
        <w:t xml:space="preserve"> will facilitate </w:t>
      </w:r>
      <w:r w:rsidR="00BB7672">
        <w:rPr>
          <w:rFonts w:ascii="Calibri" w:hAnsi="Calibri" w:cs="Calibri"/>
          <w:sz w:val="22"/>
          <w:szCs w:val="22"/>
        </w:rPr>
        <w:t>a knowledge e</w:t>
      </w:r>
      <w:r w:rsidR="00356920">
        <w:rPr>
          <w:rFonts w:ascii="Calibri" w:hAnsi="Calibri" w:cs="Calibri"/>
          <w:sz w:val="22"/>
          <w:szCs w:val="22"/>
        </w:rPr>
        <w:t xml:space="preserve">xchange with the aim </w:t>
      </w:r>
      <w:r w:rsidR="00BB7672">
        <w:rPr>
          <w:rFonts w:ascii="Calibri" w:hAnsi="Calibri" w:cs="Calibri"/>
          <w:sz w:val="22"/>
          <w:szCs w:val="22"/>
        </w:rPr>
        <w:t>of sharing</w:t>
      </w:r>
      <w:r w:rsidR="005B1EFF">
        <w:rPr>
          <w:rFonts w:ascii="Calibri" w:hAnsi="Calibri" w:cs="Calibri"/>
          <w:sz w:val="22"/>
          <w:szCs w:val="22"/>
        </w:rPr>
        <w:t xml:space="preserve"> their specialist expertise and global market </w:t>
      </w:r>
      <w:r w:rsidR="000F433E">
        <w:rPr>
          <w:rFonts w:ascii="Calibri" w:hAnsi="Calibri" w:cs="Calibri"/>
          <w:sz w:val="22"/>
          <w:szCs w:val="22"/>
        </w:rPr>
        <w:t>insights</w:t>
      </w:r>
      <w:r w:rsidR="005B1EFF">
        <w:rPr>
          <w:rFonts w:ascii="Calibri" w:hAnsi="Calibri" w:cs="Calibri"/>
          <w:sz w:val="22"/>
          <w:szCs w:val="22"/>
        </w:rPr>
        <w:t>.</w:t>
      </w:r>
      <w:r w:rsidR="000F433E">
        <w:rPr>
          <w:rFonts w:ascii="Calibri" w:hAnsi="Calibri" w:cs="Calibri"/>
          <w:sz w:val="22"/>
          <w:szCs w:val="22"/>
        </w:rPr>
        <w:t xml:space="preserve"> </w:t>
      </w:r>
      <w:r w:rsidR="0081399E">
        <w:rPr>
          <w:rFonts w:ascii="Calibri" w:hAnsi="Calibri" w:cs="Calibri"/>
          <w:sz w:val="22"/>
          <w:szCs w:val="22"/>
        </w:rPr>
        <w:t>The sessions are free to attend for visitors and will cover market trends</w:t>
      </w:r>
      <w:r w:rsidR="006D2378">
        <w:rPr>
          <w:rFonts w:ascii="Calibri" w:hAnsi="Calibri" w:cs="Calibri"/>
          <w:sz w:val="22"/>
          <w:szCs w:val="22"/>
        </w:rPr>
        <w:t xml:space="preserve"> highlighted in the recent FESPA Print Census</w:t>
      </w:r>
      <w:r w:rsidR="0081399E">
        <w:rPr>
          <w:rFonts w:ascii="Calibri" w:hAnsi="Calibri" w:cs="Calibri"/>
          <w:sz w:val="22"/>
          <w:szCs w:val="22"/>
        </w:rPr>
        <w:t xml:space="preserve">, sustainability and new technologies. </w:t>
      </w:r>
    </w:p>
    <w:p w14:paraId="6B9758F1" w14:textId="1824A05C" w:rsidR="00A35BF9" w:rsidRDefault="00BE2A97" w:rsidP="00BE2A97">
      <w:pPr>
        <w:pStyle w:val="NormalWeb"/>
        <w:shd w:val="clear" w:color="auto" w:fill="FFFFFF"/>
        <w:spacing w:after="288" w:line="360" w:lineRule="auto"/>
        <w:rPr>
          <w:rFonts w:ascii="Calibri" w:hAnsi="Calibri" w:cs="Calibri"/>
          <w:sz w:val="22"/>
          <w:szCs w:val="22"/>
        </w:rPr>
      </w:pPr>
      <w:r w:rsidRPr="00D91BE5">
        <w:rPr>
          <w:rFonts w:ascii="Calibri" w:hAnsi="Calibri" w:cs="Calibri"/>
          <w:sz w:val="22"/>
          <w:szCs w:val="22"/>
        </w:rPr>
        <w:t xml:space="preserve">Located </w:t>
      </w:r>
      <w:r w:rsidR="00F70140">
        <w:rPr>
          <w:rFonts w:ascii="Calibri" w:hAnsi="Calibri" w:cs="Calibri"/>
          <w:sz w:val="22"/>
          <w:szCs w:val="22"/>
        </w:rPr>
        <w:t xml:space="preserve">in </w:t>
      </w:r>
      <w:r w:rsidR="00A35BF9">
        <w:rPr>
          <w:rFonts w:ascii="Calibri" w:hAnsi="Calibri" w:cs="Calibri"/>
          <w:sz w:val="22"/>
          <w:szCs w:val="22"/>
        </w:rPr>
        <w:t>N</w:t>
      </w:r>
      <w:r>
        <w:rPr>
          <w:rFonts w:ascii="Calibri" w:hAnsi="Calibri" w:cs="Calibri"/>
          <w:sz w:val="22"/>
          <w:szCs w:val="22"/>
        </w:rPr>
        <w:t xml:space="preserve">orth </w:t>
      </w:r>
      <w:r w:rsidR="00B15D02">
        <w:rPr>
          <w:rFonts w:ascii="Calibri" w:hAnsi="Calibri" w:cs="Calibri"/>
          <w:sz w:val="22"/>
          <w:szCs w:val="22"/>
        </w:rPr>
        <w:t>Hall 1B</w:t>
      </w:r>
      <w:r>
        <w:rPr>
          <w:rFonts w:ascii="Calibri" w:hAnsi="Calibri" w:cs="Calibri"/>
          <w:sz w:val="22"/>
          <w:szCs w:val="22"/>
        </w:rPr>
        <w:t xml:space="preserve"> of the</w:t>
      </w:r>
      <w:r w:rsidRPr="00D91BE5">
        <w:rPr>
          <w:rFonts w:ascii="Calibri" w:hAnsi="Calibri" w:cs="Calibri"/>
          <w:sz w:val="22"/>
          <w:szCs w:val="22"/>
        </w:rPr>
        <w:t xml:space="preserve"> D</w:t>
      </w:r>
      <w:r w:rsidR="009B012B">
        <w:rPr>
          <w:rFonts w:ascii="Calibri" w:hAnsi="Calibri" w:cs="Calibri"/>
          <w:sz w:val="22"/>
          <w:szCs w:val="22"/>
        </w:rPr>
        <w:t xml:space="preserve">ubai </w:t>
      </w:r>
      <w:r w:rsidRPr="00D91BE5">
        <w:rPr>
          <w:rFonts w:ascii="Calibri" w:hAnsi="Calibri" w:cs="Calibri"/>
          <w:sz w:val="22"/>
          <w:szCs w:val="22"/>
        </w:rPr>
        <w:t>E</w:t>
      </w:r>
      <w:r w:rsidR="009B012B">
        <w:rPr>
          <w:rFonts w:ascii="Calibri" w:hAnsi="Calibri" w:cs="Calibri"/>
          <w:sz w:val="22"/>
          <w:szCs w:val="22"/>
        </w:rPr>
        <w:t xml:space="preserve">xhibition </w:t>
      </w:r>
      <w:r w:rsidRPr="00D91BE5">
        <w:rPr>
          <w:rFonts w:ascii="Calibri" w:hAnsi="Calibri" w:cs="Calibri"/>
          <w:sz w:val="22"/>
          <w:szCs w:val="22"/>
        </w:rPr>
        <w:t>C</w:t>
      </w:r>
      <w:r w:rsidR="009B012B">
        <w:rPr>
          <w:rFonts w:ascii="Calibri" w:hAnsi="Calibri" w:cs="Calibri"/>
          <w:sz w:val="22"/>
          <w:szCs w:val="22"/>
        </w:rPr>
        <w:t>entre</w:t>
      </w:r>
      <w:r w:rsidRPr="00D91BE5">
        <w:rPr>
          <w:rFonts w:ascii="Calibri" w:hAnsi="Calibri" w:cs="Calibri"/>
          <w:sz w:val="22"/>
          <w:szCs w:val="22"/>
        </w:rPr>
        <w:t xml:space="preserve">, </w:t>
      </w:r>
      <w:r w:rsidR="00DE064E">
        <w:rPr>
          <w:rFonts w:ascii="Calibri" w:hAnsi="Calibri" w:cs="Calibri"/>
          <w:sz w:val="22"/>
          <w:szCs w:val="22"/>
        </w:rPr>
        <w:t xml:space="preserve">the </w:t>
      </w:r>
      <w:hyperlink r:id="rId11" w:history="1">
        <w:r w:rsidR="00DE064E" w:rsidRPr="00DE064E">
          <w:rPr>
            <w:rStyle w:val="Hyperlink"/>
            <w:rFonts w:ascii="Calibri" w:hAnsi="Calibri" w:cs="Calibri"/>
            <w:color w:val="4472C4" w:themeColor="accent1"/>
            <w:sz w:val="22"/>
            <w:szCs w:val="22"/>
          </w:rPr>
          <w:t>Sustainability Spotlight</w:t>
        </w:r>
      </w:hyperlink>
      <w:r w:rsidR="00DE064E" w:rsidRPr="00DE064E">
        <w:rPr>
          <w:rFonts w:ascii="Calibri" w:hAnsi="Calibri" w:cs="Calibri"/>
          <w:color w:val="4472C4" w:themeColor="accent1"/>
          <w:sz w:val="22"/>
          <w:szCs w:val="22"/>
        </w:rPr>
        <w:t xml:space="preserve"> </w:t>
      </w:r>
      <w:r w:rsidR="00DE064E">
        <w:rPr>
          <w:rFonts w:ascii="Calibri" w:hAnsi="Calibri" w:cs="Calibri"/>
          <w:sz w:val="22"/>
          <w:szCs w:val="22"/>
        </w:rPr>
        <w:t>material showcase</w:t>
      </w:r>
      <w:r w:rsidR="00A35BF9">
        <w:rPr>
          <w:rFonts w:ascii="Calibri" w:hAnsi="Calibri" w:cs="Calibri"/>
          <w:sz w:val="22"/>
          <w:szCs w:val="22"/>
        </w:rPr>
        <w:t xml:space="preserve"> will </w:t>
      </w:r>
      <w:r w:rsidR="00B86F66">
        <w:rPr>
          <w:rFonts w:ascii="Calibri" w:hAnsi="Calibri" w:cs="Calibri"/>
          <w:sz w:val="22"/>
          <w:szCs w:val="22"/>
        </w:rPr>
        <w:t xml:space="preserve">provide actionable and educational advice </w:t>
      </w:r>
      <w:r w:rsidR="00F42E81">
        <w:rPr>
          <w:rFonts w:ascii="Calibri" w:hAnsi="Calibri" w:cs="Calibri"/>
          <w:sz w:val="22"/>
          <w:szCs w:val="22"/>
        </w:rPr>
        <w:t xml:space="preserve">with a display of </w:t>
      </w:r>
      <w:r w:rsidR="00F42E81" w:rsidRPr="00F42E81">
        <w:rPr>
          <w:rFonts w:ascii="Calibri" w:hAnsi="Calibri" w:cs="Calibri"/>
          <w:sz w:val="22"/>
          <w:szCs w:val="22"/>
        </w:rPr>
        <w:t xml:space="preserve">environmentally responsible graphics and textile material samples. Each substrate will feature an information card so participants can learn more about its sustainable attributes. </w:t>
      </w:r>
      <w:r w:rsidR="00742C70">
        <w:rPr>
          <w:rFonts w:ascii="Calibri" w:hAnsi="Calibri" w:cs="Calibri"/>
          <w:sz w:val="22"/>
          <w:szCs w:val="22"/>
        </w:rPr>
        <w:t>In partnership with</w:t>
      </w:r>
      <w:r w:rsidR="00F42E81" w:rsidRPr="00F42E81">
        <w:rPr>
          <w:rFonts w:ascii="Calibri" w:hAnsi="Calibri" w:cs="Calibri"/>
          <w:sz w:val="22"/>
          <w:szCs w:val="22"/>
        </w:rPr>
        <w:t xml:space="preserve"> </w:t>
      </w:r>
      <w:proofErr w:type="spellStart"/>
      <w:r w:rsidR="00F42E81" w:rsidRPr="00F42E81">
        <w:rPr>
          <w:rFonts w:ascii="Calibri" w:hAnsi="Calibri" w:cs="Calibri"/>
          <w:sz w:val="22"/>
          <w:szCs w:val="22"/>
        </w:rPr>
        <w:t>ReBoard</w:t>
      </w:r>
      <w:proofErr w:type="spellEnd"/>
      <w:r w:rsidR="00F42E81" w:rsidRPr="00F42E81">
        <w:rPr>
          <w:rFonts w:ascii="Calibri" w:hAnsi="Calibri" w:cs="Calibri"/>
          <w:sz w:val="22"/>
          <w:szCs w:val="22"/>
        </w:rPr>
        <w:t xml:space="preserve"> Technology, </w:t>
      </w:r>
      <w:r w:rsidR="00742C70">
        <w:rPr>
          <w:rFonts w:ascii="Calibri" w:hAnsi="Calibri" w:cs="Calibri"/>
          <w:sz w:val="22"/>
          <w:szCs w:val="22"/>
        </w:rPr>
        <w:t xml:space="preserve">the </w:t>
      </w:r>
      <w:r w:rsidR="00742C70" w:rsidRPr="00F42E81">
        <w:rPr>
          <w:rFonts w:ascii="Calibri" w:hAnsi="Calibri" w:cs="Calibri"/>
          <w:sz w:val="22"/>
          <w:szCs w:val="22"/>
        </w:rPr>
        <w:t xml:space="preserve">entire showcase area </w:t>
      </w:r>
      <w:r w:rsidR="00742C70">
        <w:rPr>
          <w:rFonts w:ascii="Calibri" w:hAnsi="Calibri" w:cs="Calibri"/>
          <w:sz w:val="22"/>
          <w:szCs w:val="22"/>
        </w:rPr>
        <w:t>will be built using</w:t>
      </w:r>
      <w:r w:rsidR="00F42E81" w:rsidRPr="00F42E81">
        <w:rPr>
          <w:rFonts w:ascii="Calibri" w:hAnsi="Calibri" w:cs="Calibri"/>
          <w:sz w:val="22"/>
          <w:szCs w:val="22"/>
        </w:rPr>
        <w:t xml:space="preserve"> recyclable and reusable material</w:t>
      </w:r>
      <w:r w:rsidR="00742C70">
        <w:rPr>
          <w:rFonts w:ascii="Calibri" w:hAnsi="Calibri" w:cs="Calibri"/>
          <w:sz w:val="22"/>
          <w:szCs w:val="22"/>
        </w:rPr>
        <w:t>s</w:t>
      </w:r>
      <w:r w:rsidR="00F42E81" w:rsidRPr="00F42E81">
        <w:rPr>
          <w:rFonts w:ascii="Calibri" w:hAnsi="Calibri" w:cs="Calibri"/>
          <w:sz w:val="22"/>
          <w:szCs w:val="22"/>
        </w:rPr>
        <w:t>.</w:t>
      </w:r>
    </w:p>
    <w:p w14:paraId="4549D83F" w14:textId="6A4B2CA2" w:rsidR="00A333D3" w:rsidRPr="00A333D3" w:rsidRDefault="00A333D3" w:rsidP="00815465">
      <w:pPr>
        <w:pStyle w:val="NormalWeb"/>
        <w:shd w:val="clear" w:color="auto" w:fill="FFFFFF"/>
        <w:spacing w:after="288" w:line="360" w:lineRule="auto"/>
        <w:rPr>
          <w:rFonts w:ascii="Calibri" w:hAnsi="Calibri" w:cs="Calibri"/>
          <w:sz w:val="22"/>
          <w:szCs w:val="22"/>
        </w:rPr>
      </w:pPr>
      <w:r w:rsidRPr="00A333D3">
        <w:rPr>
          <w:rFonts w:ascii="Calibri" w:hAnsi="Calibri" w:cs="Calibri"/>
          <w:sz w:val="22"/>
          <w:szCs w:val="22"/>
        </w:rPr>
        <w:t xml:space="preserve">FESPA </w:t>
      </w:r>
      <w:r>
        <w:rPr>
          <w:rFonts w:ascii="Calibri" w:hAnsi="Calibri" w:cs="Calibri"/>
          <w:sz w:val="22"/>
          <w:szCs w:val="22"/>
        </w:rPr>
        <w:t>Middle East</w:t>
      </w:r>
      <w:r w:rsidRPr="00A333D3">
        <w:rPr>
          <w:rFonts w:ascii="Calibri" w:hAnsi="Calibri" w:cs="Calibri"/>
          <w:sz w:val="22"/>
          <w:szCs w:val="22"/>
        </w:rPr>
        <w:t xml:space="preserve"> will </w:t>
      </w:r>
      <w:r w:rsidR="00B67495">
        <w:rPr>
          <w:rFonts w:ascii="Calibri" w:hAnsi="Calibri" w:cs="Calibri"/>
          <w:sz w:val="22"/>
          <w:szCs w:val="22"/>
        </w:rPr>
        <w:t xml:space="preserve">also </w:t>
      </w:r>
      <w:r w:rsidRPr="00A333D3">
        <w:rPr>
          <w:rFonts w:ascii="Calibri" w:hAnsi="Calibri" w:cs="Calibri"/>
          <w:sz w:val="22"/>
          <w:szCs w:val="22"/>
        </w:rPr>
        <w:t>host the</w:t>
      </w:r>
      <w:r w:rsidR="00B67495">
        <w:rPr>
          <w:rFonts w:ascii="Calibri" w:hAnsi="Calibri" w:cs="Calibri"/>
          <w:sz w:val="22"/>
          <w:szCs w:val="22"/>
        </w:rPr>
        <w:t xml:space="preserve"> first</w:t>
      </w:r>
      <w:r w:rsidRPr="00A333D3">
        <w:rPr>
          <w:rFonts w:ascii="Calibri" w:hAnsi="Calibri" w:cs="Calibri"/>
          <w:sz w:val="22"/>
          <w:szCs w:val="22"/>
        </w:rPr>
        <w:t xml:space="preserve"> </w:t>
      </w:r>
      <w:hyperlink r:id="rId12" w:history="1">
        <w:r w:rsidRPr="004F3381">
          <w:rPr>
            <w:rStyle w:val="Hyperlink"/>
            <w:rFonts w:ascii="Calibri" w:hAnsi="Calibri" w:cs="Calibri"/>
            <w:color w:val="4472C4" w:themeColor="accent1"/>
            <w:sz w:val="22"/>
            <w:szCs w:val="22"/>
          </w:rPr>
          <w:t>World Wrap Masters</w:t>
        </w:r>
        <w:r w:rsidR="004F3381" w:rsidRPr="004F3381">
          <w:rPr>
            <w:rStyle w:val="Hyperlink"/>
            <w:rFonts w:ascii="Calibri" w:hAnsi="Calibri" w:cs="Calibri"/>
            <w:color w:val="4472C4" w:themeColor="accent1"/>
            <w:sz w:val="22"/>
            <w:szCs w:val="22"/>
          </w:rPr>
          <w:t xml:space="preserve"> Middle East</w:t>
        </w:r>
      </w:hyperlink>
      <w:r w:rsidRPr="00A333D3">
        <w:rPr>
          <w:rFonts w:ascii="Calibri" w:hAnsi="Calibri" w:cs="Calibri"/>
          <w:sz w:val="22"/>
          <w:szCs w:val="22"/>
        </w:rPr>
        <w:t xml:space="preserve"> </w:t>
      </w:r>
      <w:r w:rsidR="00306D44" w:rsidRPr="00306D44">
        <w:rPr>
          <w:rFonts w:ascii="Calibri" w:hAnsi="Calibri" w:cs="Calibri"/>
          <w:sz w:val="22"/>
          <w:szCs w:val="22"/>
        </w:rPr>
        <w:t>regional competition</w:t>
      </w:r>
      <w:r w:rsidR="008B76FA">
        <w:rPr>
          <w:rFonts w:ascii="Calibri" w:hAnsi="Calibri" w:cs="Calibri"/>
          <w:sz w:val="22"/>
          <w:szCs w:val="22"/>
        </w:rPr>
        <w:t xml:space="preserve">, where </w:t>
      </w:r>
      <w:r w:rsidR="000F433E">
        <w:rPr>
          <w:rFonts w:ascii="Calibri" w:hAnsi="Calibri" w:cs="Calibri"/>
          <w:sz w:val="22"/>
          <w:szCs w:val="22"/>
        </w:rPr>
        <w:t xml:space="preserve">vehicle </w:t>
      </w:r>
      <w:r w:rsidR="008B76FA">
        <w:rPr>
          <w:rFonts w:ascii="Calibri" w:hAnsi="Calibri" w:cs="Calibri"/>
          <w:sz w:val="22"/>
          <w:szCs w:val="22"/>
        </w:rPr>
        <w:t xml:space="preserve">wrappers </w:t>
      </w:r>
      <w:r w:rsidR="00311025">
        <w:rPr>
          <w:rFonts w:ascii="Calibri" w:hAnsi="Calibri" w:cs="Calibri"/>
          <w:sz w:val="22"/>
          <w:szCs w:val="22"/>
        </w:rPr>
        <w:t xml:space="preserve">will compete for </w:t>
      </w:r>
      <w:r w:rsidR="002C0742">
        <w:rPr>
          <w:rFonts w:ascii="Calibri" w:hAnsi="Calibri" w:cs="Calibri"/>
          <w:sz w:val="22"/>
          <w:szCs w:val="22"/>
        </w:rPr>
        <w:t xml:space="preserve">the champion title and </w:t>
      </w:r>
      <w:r w:rsidR="00311025">
        <w:rPr>
          <w:rFonts w:ascii="Calibri" w:hAnsi="Calibri" w:cs="Calibri"/>
          <w:sz w:val="22"/>
          <w:szCs w:val="22"/>
        </w:rPr>
        <w:t xml:space="preserve">a spot in the 2024 World Wrap Masters </w:t>
      </w:r>
      <w:r w:rsidR="007B64A2">
        <w:rPr>
          <w:rFonts w:ascii="Calibri" w:hAnsi="Calibri" w:cs="Calibri"/>
          <w:sz w:val="22"/>
          <w:szCs w:val="22"/>
        </w:rPr>
        <w:t>F</w:t>
      </w:r>
      <w:r w:rsidR="00311025">
        <w:rPr>
          <w:rFonts w:ascii="Calibri" w:hAnsi="Calibri" w:cs="Calibri"/>
          <w:sz w:val="22"/>
          <w:szCs w:val="22"/>
        </w:rPr>
        <w:t>inal in Amsterdam</w:t>
      </w:r>
      <w:r w:rsidR="000F433E">
        <w:rPr>
          <w:rFonts w:ascii="Calibri" w:hAnsi="Calibri" w:cs="Calibri"/>
          <w:sz w:val="22"/>
          <w:szCs w:val="22"/>
        </w:rPr>
        <w:t>, the Netherlands</w:t>
      </w:r>
      <w:r w:rsidR="00311025">
        <w:rPr>
          <w:rFonts w:ascii="Calibri" w:hAnsi="Calibri" w:cs="Calibri"/>
          <w:sz w:val="22"/>
          <w:szCs w:val="22"/>
        </w:rPr>
        <w:t xml:space="preserve">. The competition </w:t>
      </w:r>
      <w:r w:rsidRPr="00A333D3">
        <w:rPr>
          <w:rFonts w:ascii="Calibri" w:hAnsi="Calibri" w:cs="Calibri"/>
          <w:sz w:val="22"/>
          <w:szCs w:val="22"/>
        </w:rPr>
        <w:t xml:space="preserve">will feature a series of timed events requiring competitors to wrap cars and surprise objects against the clock. </w:t>
      </w:r>
      <w:r w:rsidR="006D2378">
        <w:rPr>
          <w:rFonts w:ascii="Calibri" w:hAnsi="Calibri" w:cs="Calibri"/>
          <w:sz w:val="22"/>
          <w:szCs w:val="22"/>
        </w:rPr>
        <w:t>T</w:t>
      </w:r>
      <w:r w:rsidR="006D2378" w:rsidRPr="00A333D3">
        <w:rPr>
          <w:rFonts w:ascii="Calibri" w:hAnsi="Calibri" w:cs="Calibri"/>
          <w:sz w:val="22"/>
          <w:szCs w:val="22"/>
        </w:rPr>
        <w:t xml:space="preserve">he competition will be </w:t>
      </w:r>
      <w:r w:rsidR="006D2378">
        <w:rPr>
          <w:rFonts w:ascii="Calibri" w:hAnsi="Calibri" w:cs="Calibri"/>
          <w:sz w:val="22"/>
          <w:szCs w:val="22"/>
        </w:rPr>
        <w:t>s</w:t>
      </w:r>
      <w:r w:rsidRPr="00A333D3">
        <w:rPr>
          <w:rFonts w:ascii="Calibri" w:hAnsi="Calibri" w:cs="Calibri"/>
          <w:sz w:val="22"/>
          <w:szCs w:val="22"/>
        </w:rPr>
        <w:t xml:space="preserve">ponsored by </w:t>
      </w:r>
      <w:r w:rsidR="00010464">
        <w:rPr>
          <w:rFonts w:ascii="Calibri" w:hAnsi="Calibri" w:cs="Calibri"/>
          <w:sz w:val="22"/>
          <w:szCs w:val="22"/>
        </w:rPr>
        <w:t xml:space="preserve">Avery Dennison, </w:t>
      </w:r>
      <w:proofErr w:type="spellStart"/>
      <w:r w:rsidR="00010464">
        <w:rPr>
          <w:rFonts w:ascii="Calibri" w:hAnsi="Calibri" w:cs="Calibri"/>
          <w:sz w:val="22"/>
          <w:szCs w:val="22"/>
        </w:rPr>
        <w:t>Mactac</w:t>
      </w:r>
      <w:proofErr w:type="spellEnd"/>
      <w:r w:rsidR="008F2740">
        <w:rPr>
          <w:rFonts w:ascii="Calibri" w:hAnsi="Calibri" w:cs="Calibri"/>
          <w:sz w:val="22"/>
          <w:szCs w:val="22"/>
        </w:rPr>
        <w:t xml:space="preserve"> and </w:t>
      </w:r>
      <w:proofErr w:type="spellStart"/>
      <w:r w:rsidR="008F2740">
        <w:rPr>
          <w:rFonts w:ascii="Calibri" w:hAnsi="Calibri" w:cs="Calibri"/>
          <w:sz w:val="22"/>
          <w:szCs w:val="22"/>
        </w:rPr>
        <w:t>Wrapstock</w:t>
      </w:r>
      <w:proofErr w:type="spellEnd"/>
      <w:r w:rsidR="006D2378">
        <w:rPr>
          <w:rFonts w:ascii="Calibri" w:hAnsi="Calibri" w:cs="Calibri"/>
          <w:sz w:val="22"/>
          <w:szCs w:val="22"/>
        </w:rPr>
        <w:t xml:space="preserve"> and</w:t>
      </w:r>
      <w:r w:rsidR="008F2740">
        <w:rPr>
          <w:rFonts w:ascii="Calibri" w:hAnsi="Calibri" w:cs="Calibri"/>
          <w:sz w:val="22"/>
          <w:szCs w:val="22"/>
        </w:rPr>
        <w:t xml:space="preserve"> </w:t>
      </w:r>
      <w:r w:rsidRPr="00A333D3">
        <w:rPr>
          <w:rFonts w:ascii="Calibri" w:hAnsi="Calibri" w:cs="Calibri"/>
          <w:sz w:val="22"/>
          <w:szCs w:val="22"/>
        </w:rPr>
        <w:t xml:space="preserve">judged by vehicle wrap experts Ole </w:t>
      </w:r>
      <w:r w:rsidRPr="00A333D3">
        <w:rPr>
          <w:rFonts w:ascii="Calibri" w:hAnsi="Calibri" w:cs="Calibri"/>
          <w:sz w:val="22"/>
          <w:szCs w:val="22"/>
        </w:rPr>
        <w:lastRenderedPageBreak/>
        <w:t>Solskin</w:t>
      </w:r>
      <w:r w:rsidR="00381B28">
        <w:rPr>
          <w:rFonts w:ascii="Calibri" w:hAnsi="Calibri" w:cs="Calibri"/>
          <w:sz w:val="22"/>
          <w:szCs w:val="22"/>
        </w:rPr>
        <w:t xml:space="preserve">, </w:t>
      </w:r>
      <w:r w:rsidR="00381B28" w:rsidRPr="00A333D3">
        <w:rPr>
          <w:rFonts w:ascii="Calibri" w:hAnsi="Calibri" w:cs="Calibri"/>
          <w:sz w:val="22"/>
          <w:szCs w:val="22"/>
        </w:rPr>
        <w:t xml:space="preserve">Kiss Lajos </w:t>
      </w:r>
      <w:r w:rsidRPr="00A333D3">
        <w:rPr>
          <w:rFonts w:ascii="Calibri" w:hAnsi="Calibri" w:cs="Calibri"/>
          <w:sz w:val="22"/>
          <w:szCs w:val="22"/>
        </w:rPr>
        <w:t xml:space="preserve">and Ivan </w:t>
      </w:r>
      <w:proofErr w:type="spellStart"/>
      <w:r w:rsidRPr="00A333D3">
        <w:rPr>
          <w:rFonts w:ascii="Calibri" w:hAnsi="Calibri" w:cs="Calibri"/>
          <w:sz w:val="22"/>
          <w:szCs w:val="22"/>
        </w:rPr>
        <w:t>Tenchev</w:t>
      </w:r>
      <w:proofErr w:type="spellEnd"/>
      <w:r w:rsidRPr="00A333D3">
        <w:rPr>
          <w:rFonts w:ascii="Calibri" w:hAnsi="Calibri" w:cs="Calibri"/>
          <w:sz w:val="22"/>
          <w:szCs w:val="22"/>
        </w:rPr>
        <w:t>. Visitors interested in vehicle wrapping can also access free daily training workshops and demonstrations.</w:t>
      </w:r>
    </w:p>
    <w:p w14:paraId="59774229" w14:textId="5FED4DF8" w:rsidR="008D408D" w:rsidRPr="008D408D" w:rsidRDefault="00085DF0" w:rsidP="008D408D">
      <w:pPr>
        <w:pStyle w:val="NormalWeb"/>
        <w:shd w:val="clear" w:color="auto" w:fill="FFFFFF"/>
        <w:spacing w:after="288" w:line="360" w:lineRule="auto"/>
        <w:rPr>
          <w:rFonts w:ascii="Calibri" w:hAnsi="Calibri" w:cs="Calibri"/>
          <w:sz w:val="22"/>
          <w:szCs w:val="22"/>
        </w:rPr>
      </w:pPr>
      <w:r>
        <w:rPr>
          <w:rFonts w:ascii="Calibri" w:hAnsi="Calibri" w:cs="Calibri"/>
          <w:sz w:val="22"/>
          <w:szCs w:val="22"/>
        </w:rPr>
        <w:t>M</w:t>
      </w:r>
      <w:r w:rsidRPr="00085DF0">
        <w:rPr>
          <w:rFonts w:ascii="Calibri" w:hAnsi="Calibri" w:cs="Calibri"/>
          <w:sz w:val="22"/>
          <w:szCs w:val="22"/>
        </w:rPr>
        <w:t>embers of FESPA</w:t>
      </w:r>
      <w:r w:rsidR="002471DA">
        <w:rPr>
          <w:rFonts w:ascii="Calibri" w:hAnsi="Calibri" w:cs="Calibri"/>
          <w:sz w:val="22"/>
          <w:szCs w:val="22"/>
        </w:rPr>
        <w:t>’s</w:t>
      </w:r>
      <w:r w:rsidRPr="00085DF0">
        <w:rPr>
          <w:rFonts w:ascii="Calibri" w:hAnsi="Calibri" w:cs="Calibri"/>
          <w:sz w:val="22"/>
          <w:szCs w:val="22"/>
        </w:rPr>
        <w:t xml:space="preserve"> national Associations and FESPA Direct members</w:t>
      </w:r>
      <w:r w:rsidR="007B64A2">
        <w:rPr>
          <w:rFonts w:ascii="Calibri" w:hAnsi="Calibri" w:cs="Calibri"/>
          <w:sz w:val="22"/>
          <w:szCs w:val="22"/>
        </w:rPr>
        <w:t xml:space="preserve"> also</w:t>
      </w:r>
      <w:r w:rsidRPr="00085DF0">
        <w:rPr>
          <w:rFonts w:ascii="Calibri" w:hAnsi="Calibri" w:cs="Calibri"/>
          <w:sz w:val="22"/>
          <w:szCs w:val="22"/>
        </w:rPr>
        <w:t xml:space="preserve"> </w:t>
      </w:r>
      <w:r w:rsidR="004427A0">
        <w:rPr>
          <w:rFonts w:ascii="Calibri" w:hAnsi="Calibri" w:cs="Calibri"/>
          <w:sz w:val="22"/>
          <w:szCs w:val="22"/>
        </w:rPr>
        <w:t xml:space="preserve">benefit from free access to the </w:t>
      </w:r>
      <w:hyperlink r:id="rId13" w:history="1">
        <w:r w:rsidR="008D408D" w:rsidRPr="004427A0">
          <w:rPr>
            <w:rStyle w:val="Hyperlink"/>
            <w:rFonts w:ascii="Calibri" w:hAnsi="Calibri" w:cs="Calibri"/>
            <w:color w:val="4472C4" w:themeColor="accent1"/>
            <w:sz w:val="22"/>
            <w:szCs w:val="22"/>
          </w:rPr>
          <w:t>Club FESPA lounge</w:t>
        </w:r>
      </w:hyperlink>
      <w:r w:rsidR="008D408D" w:rsidRPr="008D408D">
        <w:rPr>
          <w:rFonts w:ascii="Calibri" w:hAnsi="Calibri" w:cs="Calibri"/>
          <w:sz w:val="22"/>
          <w:szCs w:val="22"/>
        </w:rPr>
        <w:t>.</w:t>
      </w:r>
      <w:r w:rsidR="008D408D">
        <w:rPr>
          <w:rFonts w:ascii="Calibri" w:hAnsi="Calibri" w:cs="Calibri"/>
          <w:sz w:val="22"/>
          <w:szCs w:val="22"/>
        </w:rPr>
        <w:t xml:space="preserve"> </w:t>
      </w:r>
      <w:r w:rsidR="00E74C14">
        <w:rPr>
          <w:rFonts w:ascii="Calibri" w:hAnsi="Calibri" w:cs="Calibri"/>
          <w:sz w:val="22"/>
          <w:szCs w:val="22"/>
        </w:rPr>
        <w:t xml:space="preserve">Located on stand </w:t>
      </w:r>
      <w:r w:rsidR="008D408D" w:rsidRPr="008D408D">
        <w:rPr>
          <w:rFonts w:ascii="Calibri" w:hAnsi="Calibri" w:cs="Calibri"/>
          <w:sz w:val="22"/>
          <w:szCs w:val="22"/>
        </w:rPr>
        <w:t>B50</w:t>
      </w:r>
      <w:r w:rsidR="00E74C14">
        <w:rPr>
          <w:rFonts w:ascii="Calibri" w:hAnsi="Calibri" w:cs="Calibri"/>
          <w:sz w:val="22"/>
          <w:szCs w:val="22"/>
        </w:rPr>
        <w:t xml:space="preserve">, the lounge </w:t>
      </w:r>
      <w:r w:rsidR="000D1654">
        <w:rPr>
          <w:rFonts w:ascii="Calibri" w:hAnsi="Calibri" w:cs="Calibri"/>
          <w:sz w:val="22"/>
          <w:szCs w:val="22"/>
        </w:rPr>
        <w:t xml:space="preserve">offers </w:t>
      </w:r>
      <w:r w:rsidR="000D1654" w:rsidRPr="000D1654">
        <w:rPr>
          <w:rFonts w:ascii="Calibri" w:hAnsi="Calibri" w:cs="Calibri"/>
          <w:sz w:val="22"/>
          <w:szCs w:val="22"/>
        </w:rPr>
        <w:t>networking opportunities with regional and global printers and signmakers</w:t>
      </w:r>
      <w:r w:rsidR="002471DA">
        <w:rPr>
          <w:rFonts w:ascii="Calibri" w:hAnsi="Calibri" w:cs="Calibri"/>
          <w:sz w:val="22"/>
          <w:szCs w:val="22"/>
        </w:rPr>
        <w:t>,</w:t>
      </w:r>
      <w:r w:rsidR="000D1654" w:rsidRPr="000D1654">
        <w:rPr>
          <w:rFonts w:ascii="Calibri" w:hAnsi="Calibri" w:cs="Calibri"/>
          <w:sz w:val="22"/>
          <w:szCs w:val="22"/>
        </w:rPr>
        <w:t xml:space="preserve"> and will include seminars and </w:t>
      </w:r>
      <w:r w:rsidR="000D1654">
        <w:rPr>
          <w:rFonts w:ascii="Calibri" w:hAnsi="Calibri" w:cs="Calibri"/>
          <w:sz w:val="22"/>
          <w:szCs w:val="22"/>
        </w:rPr>
        <w:t xml:space="preserve">all-day </w:t>
      </w:r>
      <w:r w:rsidR="000D1654" w:rsidRPr="000D1654">
        <w:rPr>
          <w:rFonts w:ascii="Calibri" w:hAnsi="Calibri" w:cs="Calibri"/>
          <w:sz w:val="22"/>
          <w:szCs w:val="22"/>
        </w:rPr>
        <w:t>refreshments.</w:t>
      </w:r>
      <w:r w:rsidR="008219B5">
        <w:rPr>
          <w:rFonts w:ascii="Calibri" w:hAnsi="Calibri" w:cs="Calibri"/>
          <w:sz w:val="22"/>
          <w:szCs w:val="22"/>
        </w:rPr>
        <w:t xml:space="preserve"> To become a FESPA Direct member, visit: </w:t>
      </w:r>
      <w:hyperlink r:id="rId14" w:history="1">
        <w:r w:rsidR="002C17B6" w:rsidRPr="002C17B6">
          <w:rPr>
            <w:rStyle w:val="Hyperlink"/>
            <w:rFonts w:ascii="Calibri" w:hAnsi="Calibri" w:cs="Calibri"/>
            <w:color w:val="4472C4" w:themeColor="accent1"/>
            <w:sz w:val="22"/>
            <w:szCs w:val="22"/>
          </w:rPr>
          <w:t>https://www.fespa.com/en/become-a-member/fespa-direct</w:t>
        </w:r>
      </w:hyperlink>
      <w:r w:rsidR="002C17B6">
        <w:rPr>
          <w:rFonts w:ascii="Calibri" w:hAnsi="Calibri" w:cs="Calibri"/>
          <w:sz w:val="22"/>
          <w:szCs w:val="22"/>
        </w:rPr>
        <w:t xml:space="preserve">. </w:t>
      </w:r>
    </w:p>
    <w:p w14:paraId="4B63BAC9" w14:textId="134EC194" w:rsidR="00B60444" w:rsidRPr="004C1E26" w:rsidRDefault="008F3C56" w:rsidP="004C1E26">
      <w:pPr>
        <w:pStyle w:val="NormalWeb"/>
        <w:shd w:val="clear" w:color="auto" w:fill="FFFFFF"/>
        <w:spacing w:after="288" w:line="360" w:lineRule="auto"/>
        <w:rPr>
          <w:rFonts w:ascii="Calibri" w:hAnsi="Calibri" w:cs="Calibri"/>
          <w:sz w:val="22"/>
          <w:szCs w:val="22"/>
        </w:rPr>
      </w:pPr>
      <w:r>
        <w:rPr>
          <w:rFonts w:ascii="Calibri" w:hAnsi="Calibri" w:cs="Calibri"/>
          <w:sz w:val="22"/>
          <w:szCs w:val="22"/>
        </w:rPr>
        <w:t>To register for</w:t>
      </w:r>
      <w:r w:rsidR="00B60444" w:rsidRPr="00C20A49">
        <w:rPr>
          <w:rFonts w:ascii="Calibri" w:hAnsi="Calibri" w:cs="Calibri"/>
          <w:sz w:val="22"/>
          <w:szCs w:val="22"/>
        </w:rPr>
        <w:t xml:space="preserve"> FESPA </w:t>
      </w:r>
      <w:r w:rsidR="00F45A96" w:rsidRPr="00C20A49">
        <w:rPr>
          <w:rFonts w:ascii="Calibri" w:hAnsi="Calibri" w:cs="Calibri"/>
          <w:sz w:val="22"/>
          <w:szCs w:val="22"/>
        </w:rPr>
        <w:t>Middle East</w:t>
      </w:r>
      <w:r w:rsidR="00B60444" w:rsidRPr="00C20A49">
        <w:rPr>
          <w:rFonts w:ascii="Calibri" w:hAnsi="Calibri" w:cs="Calibri"/>
          <w:sz w:val="22"/>
          <w:szCs w:val="22"/>
        </w:rPr>
        <w:t xml:space="preserve"> 202</w:t>
      </w:r>
      <w:r w:rsidR="00C004EE">
        <w:rPr>
          <w:rFonts w:ascii="Calibri" w:hAnsi="Calibri" w:cs="Calibri"/>
          <w:sz w:val="22"/>
          <w:szCs w:val="22"/>
        </w:rPr>
        <w:t>4</w:t>
      </w:r>
      <w:r w:rsidR="00B60444" w:rsidRPr="00C20A49">
        <w:rPr>
          <w:rFonts w:ascii="Calibri" w:hAnsi="Calibri" w:cs="Calibri"/>
          <w:color w:val="0C2631"/>
          <w:sz w:val="22"/>
          <w:szCs w:val="22"/>
        </w:rPr>
        <w:t>, visit:</w:t>
      </w:r>
      <w:r w:rsidRPr="008F3C56">
        <w:t xml:space="preserve"> </w:t>
      </w:r>
      <w:hyperlink r:id="rId15" w:history="1">
        <w:r w:rsidRPr="008F3C56">
          <w:rPr>
            <w:rStyle w:val="Hyperlink"/>
            <w:rFonts w:ascii="Calibri" w:hAnsi="Calibri" w:cs="Calibri"/>
            <w:color w:val="4472C4" w:themeColor="accent1"/>
            <w:sz w:val="22"/>
            <w:szCs w:val="22"/>
          </w:rPr>
          <w:t>https://www.fespamiddleeast.com/register</w:t>
        </w:r>
      </w:hyperlink>
      <w:r w:rsidR="00127E56" w:rsidRPr="00C20A49">
        <w:rPr>
          <w:rFonts w:ascii="Calibri" w:hAnsi="Calibri" w:cs="Calibri"/>
          <w:color w:val="0C2631"/>
          <w:sz w:val="22"/>
          <w:szCs w:val="22"/>
        </w:rPr>
        <w:t>.</w:t>
      </w:r>
      <w:r w:rsidR="00F62864">
        <w:rPr>
          <w:rFonts w:ascii="Calibri" w:hAnsi="Calibri" w:cs="Calibri"/>
          <w:color w:val="0C2631"/>
          <w:sz w:val="22"/>
          <w:szCs w:val="22"/>
        </w:rPr>
        <w:t xml:space="preserve"> </w:t>
      </w:r>
    </w:p>
    <w:p w14:paraId="445D293D" w14:textId="2E58C75E" w:rsidR="00C4681A" w:rsidRPr="000D7370" w:rsidRDefault="00C4681A" w:rsidP="004C1E26">
      <w:pPr>
        <w:pStyle w:val="NormalWeb"/>
        <w:shd w:val="clear" w:color="auto" w:fill="FFFFFF"/>
        <w:spacing w:after="288" w:line="360" w:lineRule="auto"/>
        <w:rPr>
          <w:rFonts w:ascii="Calibri" w:hAnsi="Calibri" w:cs="Calibri"/>
          <w:color w:val="4472C4" w:themeColor="accent1"/>
          <w:sz w:val="22"/>
          <w:szCs w:val="22"/>
        </w:rPr>
      </w:pPr>
      <w:r w:rsidRPr="004C1E26">
        <w:rPr>
          <w:rFonts w:ascii="Calibri" w:hAnsi="Calibri" w:cs="Calibri"/>
          <w:sz w:val="22"/>
          <w:szCs w:val="22"/>
        </w:rPr>
        <w:t>For more information about the exhibiting opportunities, visit:</w:t>
      </w:r>
      <w:r>
        <w:rPr>
          <w:rFonts w:ascii="Calibri" w:hAnsi="Calibri" w:cs="Calibri"/>
          <w:color w:val="0C2631"/>
          <w:sz w:val="22"/>
          <w:szCs w:val="22"/>
        </w:rPr>
        <w:t xml:space="preserve"> </w:t>
      </w:r>
      <w:hyperlink r:id="rId16" w:history="1">
        <w:r w:rsidR="000D7370" w:rsidRPr="000D7370">
          <w:rPr>
            <w:rStyle w:val="Hyperlink"/>
            <w:rFonts w:ascii="Calibri" w:hAnsi="Calibri" w:cs="Calibri"/>
            <w:color w:val="4472C4" w:themeColor="accent1"/>
            <w:sz w:val="22"/>
            <w:szCs w:val="22"/>
          </w:rPr>
          <w:t>https://www.fespamiddleeast.com/exhibiting/why-exhibit</w:t>
        </w:r>
      </w:hyperlink>
      <w:r w:rsidR="00EE1A7E" w:rsidRPr="00EE1A7E">
        <w:rPr>
          <w:rFonts w:ascii="Calibri" w:hAnsi="Calibri" w:cs="Calibri"/>
          <w:sz w:val="22"/>
          <w:szCs w:val="22"/>
        </w:rPr>
        <w:t>.</w:t>
      </w:r>
    </w:p>
    <w:p w14:paraId="482DFAA8" w14:textId="43C65495" w:rsidR="009628CE" w:rsidRPr="008F3C56" w:rsidRDefault="00D272E4" w:rsidP="00FB3216">
      <w:pPr>
        <w:pStyle w:val="NormalWeb"/>
        <w:shd w:val="clear" w:color="auto" w:fill="FFFFFF"/>
        <w:spacing w:before="0" w:beforeAutospacing="0" w:after="288" w:afterAutospacing="0" w:line="360" w:lineRule="auto"/>
        <w:jc w:val="center"/>
        <w:rPr>
          <w:rStyle w:val="normaltextrun"/>
          <w:rFonts w:asciiTheme="minorHAnsi" w:hAnsiTheme="minorHAnsi" w:cstheme="minorHAnsi"/>
          <w:b/>
          <w:bCs/>
          <w:color w:val="0C2631"/>
          <w:sz w:val="22"/>
          <w:szCs w:val="22"/>
        </w:rPr>
      </w:pPr>
      <w:r w:rsidRPr="008F3C56">
        <w:rPr>
          <w:rFonts w:asciiTheme="minorHAnsi" w:hAnsiTheme="minorHAnsi" w:cstheme="minorHAnsi"/>
          <w:b/>
          <w:bCs/>
          <w:color w:val="0C2631"/>
          <w:sz w:val="22"/>
          <w:szCs w:val="22"/>
        </w:rPr>
        <w:t>ENDS</w:t>
      </w:r>
      <w:r w:rsidR="009628CE" w:rsidRPr="008F3C56">
        <w:rPr>
          <w:rStyle w:val="normaltextrun"/>
          <w:rFonts w:ascii="Calibri" w:hAnsi="Calibri" w:cs="Calibri"/>
          <w:b/>
          <w:bCs/>
          <w:sz w:val="20"/>
          <w:szCs w:val="20"/>
        </w:rPr>
        <w:br w:type="page"/>
      </w:r>
    </w:p>
    <w:p w14:paraId="28271E26" w14:textId="25159626" w:rsidR="00804CE8" w:rsidRDefault="00804CE8" w:rsidP="00804C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lastRenderedPageBreak/>
        <w:t>About FESPA </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7FBC56E4" w14:textId="77777777" w:rsidR="00804CE8" w:rsidRDefault="00804CE8"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r>
        <w:rPr>
          <w:rStyle w:val="normaltextrun"/>
          <w:rFonts w:ascii="Calibri" w:hAnsi="Calibri" w:cs="Calibri"/>
        </w:rPr>
        <w:t> </w:t>
      </w:r>
      <w:r>
        <w:rPr>
          <w:rStyle w:val="eop"/>
          <w:rFonts w:ascii="Calibri" w:hAnsi="Calibri" w:cs="Calibri"/>
        </w:rPr>
        <w:t> </w:t>
      </w:r>
    </w:p>
    <w:p w14:paraId="775E66C8" w14:textId="77777777" w:rsidR="00804CE8" w:rsidRDefault="00804CE8" w:rsidP="00804C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7B99ED88" w14:textId="77777777" w:rsidR="00804CE8" w:rsidRDefault="00804CE8" w:rsidP="00804C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FESPA Profit for Purpose </w:t>
      </w:r>
      <w:r>
        <w:rPr>
          <w:rStyle w:val="normaltextrun"/>
          <w:rFonts w:ascii="Calibri" w:hAnsi="Calibri" w:cs="Calibri"/>
          <w:sz w:val="20"/>
          <w:szCs w:val="20"/>
        </w:rPr>
        <w:t>  </w:t>
      </w:r>
      <w:r>
        <w:rPr>
          <w:rStyle w:val="scxw242015897"/>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7" w:tgtFrame="_blank" w:history="1">
        <w:r>
          <w:rPr>
            <w:rStyle w:val="normaltextrun"/>
            <w:rFonts w:ascii="Calibri" w:hAnsi="Calibri" w:cs="Calibri"/>
            <w:color w:val="4472C4"/>
            <w:sz w:val="20"/>
            <w:szCs w:val="20"/>
            <w:u w:val="single"/>
          </w:rPr>
          <w:t>www.fespa.com/profit-for-purpose</w:t>
        </w:r>
      </w:hyperlink>
      <w:r>
        <w:rPr>
          <w:rStyle w:val="normaltextrun"/>
          <w:rFonts w:ascii="Calibri" w:hAnsi="Calibri" w:cs="Calibri"/>
          <w:i/>
          <w:iCs/>
          <w:sz w:val="20"/>
          <w:szCs w:val="20"/>
        </w:rPr>
        <w:t>. </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5B3A6361" w14:textId="77777777" w:rsidR="00804CE8" w:rsidRDefault="00804CE8" w:rsidP="00804C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6A036C82" w14:textId="77777777" w:rsidR="00804CE8" w:rsidRDefault="00804CE8"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Forthcoming FESPA events include:</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464FAD78" w14:textId="77777777" w:rsidR="00804CE8" w:rsidRPr="00804CE8" w:rsidRDefault="00804CE8" w:rsidP="001C3865">
      <w:pPr>
        <w:pStyle w:val="paragraph"/>
        <w:numPr>
          <w:ilvl w:val="0"/>
          <w:numId w:val="5"/>
        </w:numPr>
        <w:tabs>
          <w:tab w:val="clear" w:pos="720"/>
          <w:tab w:val="num" w:pos="851"/>
        </w:tabs>
        <w:spacing w:before="0" w:beforeAutospacing="0" w:after="0" w:afterAutospacing="0"/>
        <w:ind w:left="709" w:hanging="283"/>
        <w:jc w:val="both"/>
        <w:textAlignment w:val="baseline"/>
        <w:rPr>
          <w:rFonts w:ascii="Calibri" w:hAnsi="Calibri" w:cs="Calibri"/>
          <w:sz w:val="20"/>
          <w:szCs w:val="20"/>
          <w:lang w:val="it-IT"/>
        </w:rPr>
      </w:pPr>
      <w:r>
        <w:rPr>
          <w:rStyle w:val="normaltextrun"/>
          <w:rFonts w:ascii="Calibri" w:hAnsi="Calibri" w:cs="Calibri"/>
          <w:sz w:val="20"/>
          <w:szCs w:val="20"/>
          <w:lang w:val="it-IT"/>
        </w:rPr>
        <w:t xml:space="preserve">FESPA Eurasia 2023, 23 – 26 November 2023, IFM - Istanbul Expo Center, Istanbul, </w:t>
      </w:r>
      <w:proofErr w:type="spellStart"/>
      <w:r>
        <w:rPr>
          <w:rStyle w:val="normaltextrun"/>
          <w:rFonts w:ascii="Calibri" w:hAnsi="Calibri" w:cs="Calibri"/>
          <w:sz w:val="20"/>
          <w:szCs w:val="20"/>
          <w:lang w:val="it-IT"/>
        </w:rPr>
        <w:t>Turkey</w:t>
      </w:r>
      <w:proofErr w:type="spellEnd"/>
      <w:r>
        <w:rPr>
          <w:rStyle w:val="normaltextrun"/>
          <w:rFonts w:ascii="Calibri" w:hAnsi="Calibri" w:cs="Calibri"/>
          <w:lang w:val="it-IT"/>
        </w:rPr>
        <w:t> </w:t>
      </w:r>
      <w:r w:rsidRPr="00804CE8">
        <w:rPr>
          <w:rStyle w:val="eop"/>
          <w:rFonts w:ascii="Calibri" w:hAnsi="Calibri" w:cs="Calibri"/>
          <w:lang w:val="it-IT"/>
        </w:rPr>
        <w:t> </w:t>
      </w:r>
    </w:p>
    <w:p w14:paraId="0C2944BD" w14:textId="25862076" w:rsidR="00CE4BFD" w:rsidRDefault="009D1381" w:rsidP="001C3865">
      <w:pPr>
        <w:pStyle w:val="paragraph"/>
        <w:numPr>
          <w:ilvl w:val="0"/>
          <w:numId w:val="5"/>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rPr>
      </w:pPr>
      <w:r>
        <w:rPr>
          <w:rStyle w:val="normaltextrun"/>
          <w:rFonts w:ascii="Calibri" w:hAnsi="Calibri" w:cs="Calibri"/>
          <w:sz w:val="20"/>
          <w:szCs w:val="20"/>
        </w:rPr>
        <w:t>FESPA Middle East 2024</w:t>
      </w:r>
      <w:r w:rsidR="00CE4BFD">
        <w:rPr>
          <w:rStyle w:val="normaltextrun"/>
          <w:rFonts w:ascii="Calibri" w:hAnsi="Calibri" w:cs="Calibri"/>
          <w:sz w:val="20"/>
          <w:szCs w:val="20"/>
        </w:rPr>
        <w:t>, 29</w:t>
      </w:r>
      <w:r w:rsidR="00D362AF">
        <w:rPr>
          <w:rStyle w:val="normaltextrun"/>
          <w:rFonts w:ascii="Calibri" w:hAnsi="Calibri" w:cs="Calibri"/>
          <w:sz w:val="20"/>
          <w:szCs w:val="20"/>
        </w:rPr>
        <w:t xml:space="preserve"> – </w:t>
      </w:r>
      <w:r w:rsidR="00CE4BFD">
        <w:rPr>
          <w:rStyle w:val="normaltextrun"/>
          <w:rFonts w:ascii="Calibri" w:hAnsi="Calibri" w:cs="Calibri"/>
          <w:sz w:val="20"/>
          <w:szCs w:val="20"/>
        </w:rPr>
        <w:t>31</w:t>
      </w:r>
      <w:r w:rsidR="00D362AF">
        <w:rPr>
          <w:rStyle w:val="normaltextrun"/>
          <w:rFonts w:ascii="Calibri" w:hAnsi="Calibri" w:cs="Calibri"/>
          <w:sz w:val="20"/>
          <w:szCs w:val="20"/>
        </w:rPr>
        <w:t xml:space="preserve"> </w:t>
      </w:r>
      <w:r w:rsidR="00CE4BFD">
        <w:rPr>
          <w:rStyle w:val="normaltextrun"/>
          <w:rFonts w:ascii="Calibri" w:hAnsi="Calibri" w:cs="Calibri"/>
          <w:sz w:val="20"/>
          <w:szCs w:val="20"/>
        </w:rPr>
        <w:t xml:space="preserve">January 2024, The </w:t>
      </w:r>
      <w:r w:rsidR="00D362AF">
        <w:rPr>
          <w:rStyle w:val="normaltextrun"/>
          <w:rFonts w:ascii="Calibri" w:hAnsi="Calibri" w:cs="Calibri"/>
          <w:sz w:val="20"/>
          <w:szCs w:val="20"/>
        </w:rPr>
        <w:t>D</w:t>
      </w:r>
      <w:r w:rsidR="00CE4BFD">
        <w:rPr>
          <w:rStyle w:val="normaltextrun"/>
          <w:rFonts w:ascii="Calibri" w:hAnsi="Calibri" w:cs="Calibri"/>
          <w:sz w:val="20"/>
          <w:szCs w:val="20"/>
        </w:rPr>
        <w:t>EC, Dubai</w:t>
      </w:r>
      <w:r w:rsidR="00AB2F0A">
        <w:rPr>
          <w:rStyle w:val="normaltextrun"/>
          <w:rFonts w:ascii="Calibri" w:hAnsi="Calibri" w:cs="Calibri"/>
          <w:sz w:val="20"/>
          <w:szCs w:val="20"/>
        </w:rPr>
        <w:t>,</w:t>
      </w:r>
      <w:r w:rsidR="00CE4BFD">
        <w:rPr>
          <w:rStyle w:val="normaltextrun"/>
          <w:rFonts w:ascii="Calibri" w:hAnsi="Calibri" w:cs="Calibri"/>
          <w:sz w:val="20"/>
          <w:szCs w:val="20"/>
        </w:rPr>
        <w:t xml:space="preserve"> UAE</w:t>
      </w:r>
    </w:p>
    <w:p w14:paraId="7FEC0A83" w14:textId="77777777" w:rsidR="00266E1B" w:rsidRPr="00731A8C" w:rsidRDefault="00266E1B" w:rsidP="001C3865">
      <w:pPr>
        <w:pStyle w:val="paragraph"/>
        <w:numPr>
          <w:ilvl w:val="0"/>
          <w:numId w:val="5"/>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lang w:val="it-IT"/>
        </w:rPr>
      </w:pPr>
      <w:r w:rsidRPr="00731A8C">
        <w:rPr>
          <w:rStyle w:val="normaltextrun"/>
          <w:rFonts w:ascii="Calibri" w:hAnsi="Calibri" w:cs="Calibri"/>
          <w:sz w:val="20"/>
          <w:szCs w:val="20"/>
          <w:lang w:val="it-IT"/>
        </w:rPr>
        <w:t xml:space="preserve">FESPA </w:t>
      </w:r>
      <w:proofErr w:type="spellStart"/>
      <w:r w:rsidRPr="00731A8C">
        <w:rPr>
          <w:rStyle w:val="normaltextrun"/>
          <w:rFonts w:ascii="Calibri" w:hAnsi="Calibri" w:cs="Calibri"/>
          <w:sz w:val="20"/>
          <w:szCs w:val="20"/>
          <w:lang w:val="it-IT"/>
        </w:rPr>
        <w:t>Brasil</w:t>
      </w:r>
      <w:proofErr w:type="spellEnd"/>
      <w:r w:rsidRPr="00731A8C">
        <w:rPr>
          <w:rStyle w:val="normaltextrun"/>
          <w:rFonts w:ascii="Calibri" w:hAnsi="Calibri" w:cs="Calibri"/>
          <w:sz w:val="20"/>
          <w:szCs w:val="20"/>
          <w:lang w:val="it-IT"/>
        </w:rPr>
        <w:t xml:space="preserve"> 2024, 11 – 14 March 2024, Expo Center Norte, </w:t>
      </w:r>
      <w:proofErr w:type="spellStart"/>
      <w:r w:rsidRPr="00731A8C">
        <w:rPr>
          <w:rStyle w:val="normaltextrun"/>
          <w:rFonts w:ascii="Calibri" w:hAnsi="Calibri" w:cs="Calibri"/>
          <w:sz w:val="20"/>
          <w:szCs w:val="20"/>
          <w:lang w:val="it-IT"/>
        </w:rPr>
        <w:t>São</w:t>
      </w:r>
      <w:proofErr w:type="spellEnd"/>
      <w:r w:rsidRPr="00731A8C">
        <w:rPr>
          <w:rStyle w:val="normaltextrun"/>
          <w:rFonts w:ascii="Calibri" w:hAnsi="Calibri" w:cs="Calibri"/>
          <w:sz w:val="20"/>
          <w:szCs w:val="20"/>
          <w:lang w:val="it-IT"/>
        </w:rPr>
        <w:t xml:space="preserve"> Paulo, Brazil</w:t>
      </w:r>
    </w:p>
    <w:p w14:paraId="79BEA06B" w14:textId="4AD2469E" w:rsidR="00804CE8" w:rsidRDefault="00804CE8" w:rsidP="001C3865">
      <w:pPr>
        <w:pStyle w:val="paragraph"/>
        <w:numPr>
          <w:ilvl w:val="0"/>
          <w:numId w:val="5"/>
        </w:numPr>
        <w:tabs>
          <w:tab w:val="clear" w:pos="720"/>
          <w:tab w:val="num" w:pos="851"/>
        </w:tabs>
        <w:spacing w:before="0" w:beforeAutospacing="0" w:after="0" w:afterAutospacing="0"/>
        <w:ind w:left="709" w:hanging="283"/>
        <w:jc w:val="both"/>
        <w:textAlignment w:val="baseline"/>
        <w:rPr>
          <w:rFonts w:ascii="Calibri" w:hAnsi="Calibri" w:cs="Calibri"/>
          <w:sz w:val="20"/>
          <w:szCs w:val="20"/>
        </w:rPr>
      </w:pPr>
      <w:r>
        <w:rPr>
          <w:rStyle w:val="normaltextrun"/>
          <w:rFonts w:ascii="Calibri" w:hAnsi="Calibri" w:cs="Calibri"/>
          <w:sz w:val="20"/>
          <w:szCs w:val="20"/>
        </w:rPr>
        <w:t>FESPA Global Print Expo 2024, 19 – 22 March 2024, RAI, Amsterdam, Netherlands</w:t>
      </w:r>
      <w:r>
        <w:rPr>
          <w:rStyle w:val="normaltextrun"/>
          <w:rFonts w:ascii="Calibri" w:hAnsi="Calibri" w:cs="Calibri"/>
        </w:rPr>
        <w:t> </w:t>
      </w:r>
      <w:r>
        <w:rPr>
          <w:rStyle w:val="eop"/>
          <w:rFonts w:ascii="Calibri" w:hAnsi="Calibri" w:cs="Calibri"/>
        </w:rPr>
        <w:t> </w:t>
      </w:r>
    </w:p>
    <w:p w14:paraId="211D222F" w14:textId="77777777" w:rsidR="00804CE8" w:rsidRDefault="00804CE8" w:rsidP="001C3865">
      <w:pPr>
        <w:pStyle w:val="paragraph"/>
        <w:numPr>
          <w:ilvl w:val="0"/>
          <w:numId w:val="6"/>
        </w:numPr>
        <w:tabs>
          <w:tab w:val="clear" w:pos="720"/>
          <w:tab w:val="num" w:pos="851"/>
        </w:tabs>
        <w:spacing w:before="0" w:beforeAutospacing="0" w:after="0" w:afterAutospacing="0"/>
        <w:ind w:left="709" w:hanging="283"/>
        <w:jc w:val="both"/>
        <w:textAlignment w:val="baseline"/>
        <w:rPr>
          <w:rFonts w:ascii="Calibri" w:hAnsi="Calibri" w:cs="Calibri"/>
          <w:sz w:val="20"/>
          <w:szCs w:val="20"/>
        </w:rPr>
      </w:pPr>
      <w:r>
        <w:rPr>
          <w:rStyle w:val="normaltextrun"/>
          <w:rFonts w:ascii="Calibri" w:hAnsi="Calibri" w:cs="Calibri"/>
          <w:sz w:val="20"/>
          <w:szCs w:val="20"/>
        </w:rPr>
        <w:t>European Sign Expo 2024, 19 – 22 March 2024, RAI, Amsterdam, Netherlands</w:t>
      </w:r>
      <w:r>
        <w:rPr>
          <w:rStyle w:val="normaltextrun"/>
          <w:rFonts w:ascii="Calibri" w:hAnsi="Calibri" w:cs="Calibri"/>
        </w:rPr>
        <w:t> </w:t>
      </w:r>
      <w:r>
        <w:rPr>
          <w:rStyle w:val="eop"/>
          <w:rFonts w:ascii="Calibri" w:hAnsi="Calibri" w:cs="Calibri"/>
        </w:rPr>
        <w:t> </w:t>
      </w:r>
    </w:p>
    <w:p w14:paraId="75B51B8B" w14:textId="77777777" w:rsidR="00804CE8" w:rsidRPr="00E47E91" w:rsidRDefault="00804CE8" w:rsidP="001C3865">
      <w:pPr>
        <w:pStyle w:val="paragraph"/>
        <w:numPr>
          <w:ilvl w:val="0"/>
          <w:numId w:val="6"/>
        </w:numPr>
        <w:tabs>
          <w:tab w:val="clear" w:pos="720"/>
          <w:tab w:val="num" w:pos="851"/>
        </w:tabs>
        <w:spacing w:before="0" w:beforeAutospacing="0" w:after="0" w:afterAutospacing="0"/>
        <w:ind w:left="709" w:hanging="283"/>
        <w:jc w:val="both"/>
        <w:textAlignment w:val="baseline"/>
        <w:rPr>
          <w:rFonts w:ascii="Calibri" w:hAnsi="Calibri" w:cs="Calibri"/>
          <w:sz w:val="20"/>
          <w:szCs w:val="20"/>
        </w:rPr>
      </w:pPr>
      <w:r w:rsidRPr="00E47E91">
        <w:rPr>
          <w:rStyle w:val="normaltextrun"/>
          <w:rFonts w:ascii="Calibri" w:hAnsi="Calibri" w:cs="Calibri"/>
          <w:color w:val="000000"/>
          <w:sz w:val="20"/>
          <w:szCs w:val="20"/>
        </w:rPr>
        <w:t xml:space="preserve">Personalisation Experience 2024, </w:t>
      </w:r>
      <w:r w:rsidRPr="00E47E91">
        <w:rPr>
          <w:rStyle w:val="normaltextrun"/>
          <w:rFonts w:ascii="Calibri" w:hAnsi="Calibri" w:cs="Calibri"/>
          <w:sz w:val="20"/>
          <w:szCs w:val="20"/>
        </w:rPr>
        <w:t>19 – 22 March 2024, RAI, Amsterdam, Netherlands </w:t>
      </w:r>
      <w:r w:rsidRPr="00E47E91">
        <w:rPr>
          <w:rStyle w:val="eop"/>
          <w:rFonts w:ascii="Calibri" w:hAnsi="Calibri" w:cs="Calibri"/>
          <w:sz w:val="20"/>
          <w:szCs w:val="20"/>
        </w:rPr>
        <w:t> </w:t>
      </w:r>
    </w:p>
    <w:p w14:paraId="5396A468" w14:textId="77777777" w:rsidR="00ED51E6" w:rsidRPr="00E47E91" w:rsidRDefault="00804CE8" w:rsidP="001C3865">
      <w:pPr>
        <w:pStyle w:val="paragraph"/>
        <w:numPr>
          <w:ilvl w:val="0"/>
          <w:numId w:val="6"/>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rPr>
      </w:pPr>
      <w:r w:rsidRPr="00E47E91">
        <w:rPr>
          <w:rStyle w:val="normaltextrun"/>
          <w:rFonts w:ascii="Calibri" w:hAnsi="Calibri" w:cs="Calibri"/>
          <w:sz w:val="20"/>
          <w:szCs w:val="20"/>
        </w:rPr>
        <w:t>Sportswear Pro 2024, 19 – 22 March 2024, RAI, Amsterdam, Netherlands </w:t>
      </w:r>
    </w:p>
    <w:p w14:paraId="09B952A2" w14:textId="61BCDF47" w:rsidR="00ED51E6" w:rsidRPr="00E47E91" w:rsidRDefault="00ED51E6" w:rsidP="001C3865">
      <w:pPr>
        <w:pStyle w:val="paragraph"/>
        <w:numPr>
          <w:ilvl w:val="0"/>
          <w:numId w:val="6"/>
        </w:numPr>
        <w:tabs>
          <w:tab w:val="clear" w:pos="720"/>
          <w:tab w:val="num" w:pos="851"/>
        </w:tabs>
        <w:spacing w:before="0" w:beforeAutospacing="0" w:after="0" w:afterAutospacing="0"/>
        <w:ind w:left="709" w:hanging="283"/>
        <w:jc w:val="both"/>
        <w:textAlignment w:val="baseline"/>
        <w:rPr>
          <w:rStyle w:val="eop"/>
          <w:rFonts w:ascii="Calibri" w:hAnsi="Calibri" w:cs="Calibri"/>
          <w:sz w:val="20"/>
          <w:szCs w:val="20"/>
          <w:lang w:val="it-IT"/>
        </w:rPr>
      </w:pPr>
      <w:r w:rsidRPr="00E47E91">
        <w:rPr>
          <w:rStyle w:val="normaltextrun"/>
          <w:rFonts w:ascii="Calibri" w:hAnsi="Calibri" w:cs="Calibri"/>
          <w:sz w:val="20"/>
          <w:szCs w:val="20"/>
          <w:lang w:val="it-IT"/>
        </w:rPr>
        <w:t>F</w:t>
      </w:r>
      <w:r w:rsidRPr="00E47E91">
        <w:rPr>
          <w:rStyle w:val="eop"/>
          <w:rFonts w:ascii="Calibri" w:hAnsi="Calibri" w:cs="Calibri"/>
          <w:sz w:val="20"/>
          <w:szCs w:val="20"/>
          <w:lang w:val="it-IT"/>
        </w:rPr>
        <w:t>ESPA Mexico 202</w:t>
      </w:r>
      <w:r w:rsidR="00D362AF">
        <w:rPr>
          <w:rStyle w:val="eop"/>
          <w:rFonts w:ascii="Calibri" w:hAnsi="Calibri" w:cs="Calibri"/>
          <w:sz w:val="20"/>
          <w:szCs w:val="20"/>
          <w:lang w:val="it-IT"/>
        </w:rPr>
        <w:t>4</w:t>
      </w:r>
      <w:r w:rsidRPr="00E47E91">
        <w:rPr>
          <w:rStyle w:val="eop"/>
          <w:rFonts w:ascii="Calibri" w:hAnsi="Calibri" w:cs="Calibri"/>
          <w:sz w:val="20"/>
          <w:szCs w:val="20"/>
          <w:lang w:val="it-IT"/>
        </w:rPr>
        <w:t>, 26</w:t>
      </w:r>
      <w:r w:rsidR="00E47E91" w:rsidRPr="00E47E91">
        <w:rPr>
          <w:rStyle w:val="eop"/>
          <w:rFonts w:ascii="Calibri" w:hAnsi="Calibri" w:cs="Calibri"/>
          <w:sz w:val="20"/>
          <w:szCs w:val="20"/>
          <w:lang w:val="it-IT"/>
        </w:rPr>
        <w:t xml:space="preserve"> – 28 </w:t>
      </w:r>
      <w:proofErr w:type="spellStart"/>
      <w:r w:rsidR="00E47E91" w:rsidRPr="00E47E91">
        <w:rPr>
          <w:rStyle w:val="eop"/>
          <w:rFonts w:ascii="Calibri" w:hAnsi="Calibri" w:cs="Calibri"/>
          <w:sz w:val="20"/>
          <w:szCs w:val="20"/>
          <w:lang w:val="it-IT"/>
        </w:rPr>
        <w:t>September</w:t>
      </w:r>
      <w:proofErr w:type="spellEnd"/>
      <w:r w:rsidR="00E47E91" w:rsidRPr="00E47E91">
        <w:rPr>
          <w:rStyle w:val="eop"/>
          <w:rFonts w:ascii="Calibri" w:hAnsi="Calibri" w:cs="Calibri"/>
          <w:sz w:val="20"/>
          <w:szCs w:val="20"/>
          <w:lang w:val="it-IT"/>
        </w:rPr>
        <w:t xml:space="preserve"> 2024</w:t>
      </w:r>
      <w:r w:rsidRPr="00E47E91">
        <w:rPr>
          <w:rStyle w:val="eop"/>
          <w:rFonts w:ascii="Calibri" w:hAnsi="Calibri" w:cs="Calibri"/>
          <w:sz w:val="20"/>
          <w:szCs w:val="20"/>
          <w:lang w:val="it-IT"/>
        </w:rPr>
        <w:t xml:space="preserve">, Centro </w:t>
      </w:r>
      <w:proofErr w:type="spellStart"/>
      <w:r w:rsidRPr="00E47E91">
        <w:rPr>
          <w:rStyle w:val="eop"/>
          <w:rFonts w:ascii="Calibri" w:hAnsi="Calibri" w:cs="Calibri"/>
          <w:sz w:val="20"/>
          <w:szCs w:val="20"/>
          <w:lang w:val="it-IT"/>
        </w:rPr>
        <w:t>Citibanamex</w:t>
      </w:r>
      <w:proofErr w:type="spellEnd"/>
      <w:r w:rsidRPr="00E47E91">
        <w:rPr>
          <w:rStyle w:val="eop"/>
          <w:rFonts w:ascii="Calibri" w:hAnsi="Calibri" w:cs="Calibri"/>
          <w:sz w:val="20"/>
          <w:szCs w:val="20"/>
          <w:lang w:val="it-IT"/>
        </w:rPr>
        <w:t>, Mexico City</w:t>
      </w:r>
    </w:p>
    <w:p w14:paraId="4158785C" w14:textId="77777777" w:rsidR="00804CE8" w:rsidRPr="00E47E91" w:rsidRDefault="00804CE8" w:rsidP="00E47E91">
      <w:pPr>
        <w:pStyle w:val="paragraph"/>
        <w:spacing w:before="0" w:beforeAutospacing="0" w:after="0" w:afterAutospacing="0"/>
        <w:jc w:val="both"/>
        <w:textAlignment w:val="baseline"/>
        <w:rPr>
          <w:rFonts w:ascii="Calibri" w:hAnsi="Calibri" w:cs="Calibri"/>
          <w:sz w:val="20"/>
          <w:szCs w:val="20"/>
        </w:rPr>
      </w:pPr>
      <w:r w:rsidRPr="00E47E91">
        <w:rPr>
          <w:rStyle w:val="normaltextrun"/>
          <w:rFonts w:ascii="Calibri" w:hAnsi="Calibri" w:cs="Calibri"/>
          <w:sz w:val="20"/>
          <w:szCs w:val="20"/>
        </w:rPr>
        <w:t>  </w:t>
      </w:r>
      <w:r w:rsidRPr="00E47E91">
        <w:rPr>
          <w:rStyle w:val="eop"/>
          <w:rFonts w:ascii="Calibri" w:hAnsi="Calibri" w:cs="Calibri"/>
          <w:sz w:val="20"/>
          <w:szCs w:val="20"/>
        </w:rPr>
        <w:t> </w:t>
      </w:r>
    </w:p>
    <w:p w14:paraId="7A0E2634" w14:textId="77777777" w:rsidR="00804CE8" w:rsidRDefault="00804CE8"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Issued on behalf of FESPA by AD Communications</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0BDC8F5B" w14:textId="77777777" w:rsidR="00804CE8" w:rsidRDefault="00804CE8"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27745048" w14:textId="77777777" w:rsidR="00804CE8" w:rsidRDefault="00804CE8"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For further information, please contact:</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343892CE" w14:textId="77777777" w:rsidR="00804CE8" w:rsidRDefault="00804CE8"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964A899" w14:textId="3E96FD17" w:rsidR="00804CE8" w:rsidRDefault="00F97F83"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Josie Fellows</w:t>
      </w:r>
      <w:r w:rsidR="00804CE8">
        <w:rPr>
          <w:rStyle w:val="tabchar"/>
          <w:rFonts w:ascii="Calibri" w:hAnsi="Calibri" w:cs="Calibri"/>
          <w:sz w:val="20"/>
          <w:szCs w:val="20"/>
        </w:rPr>
        <w:tab/>
      </w:r>
      <w:r w:rsidR="00804CE8">
        <w:rPr>
          <w:rStyle w:val="tabchar"/>
          <w:rFonts w:ascii="Calibri" w:hAnsi="Calibri" w:cs="Calibri"/>
        </w:rPr>
        <w:tab/>
      </w:r>
      <w:r w:rsidR="00804CE8">
        <w:rPr>
          <w:rStyle w:val="tabchar"/>
          <w:rFonts w:ascii="Calibri" w:hAnsi="Calibri" w:cs="Calibri"/>
        </w:rPr>
        <w:tab/>
      </w:r>
      <w:r w:rsidR="00804CE8">
        <w:rPr>
          <w:rStyle w:val="tabchar"/>
          <w:rFonts w:ascii="Calibri" w:hAnsi="Calibri" w:cs="Calibri"/>
        </w:rPr>
        <w:tab/>
      </w:r>
      <w:r w:rsidR="00FD0E25" w:rsidRPr="00FD0E25">
        <w:rPr>
          <w:rStyle w:val="normaltextrun"/>
          <w:rFonts w:ascii="Calibri" w:hAnsi="Calibri" w:cs="Calibri"/>
          <w:sz w:val="20"/>
          <w:szCs w:val="20"/>
        </w:rPr>
        <w:t>Lorraine Harrow</w:t>
      </w:r>
    </w:p>
    <w:p w14:paraId="25A4E587" w14:textId="77777777" w:rsidR="00804CE8" w:rsidRPr="00514377" w:rsidRDefault="00804CE8" w:rsidP="00804CE8">
      <w:pPr>
        <w:pStyle w:val="paragraph"/>
        <w:spacing w:before="0" w:beforeAutospacing="0" w:after="0" w:afterAutospacing="0"/>
        <w:jc w:val="both"/>
        <w:textAlignment w:val="baseline"/>
        <w:rPr>
          <w:rFonts w:ascii="Segoe UI" w:hAnsi="Segoe UI" w:cs="Segoe UI"/>
          <w:sz w:val="20"/>
          <w:szCs w:val="20"/>
        </w:rPr>
      </w:pPr>
      <w:r>
        <w:rPr>
          <w:rStyle w:val="normaltextrun"/>
          <w:rFonts w:ascii="Calibri" w:hAnsi="Calibri" w:cs="Calibri"/>
          <w:sz w:val="20"/>
          <w:szCs w:val="20"/>
        </w:rPr>
        <w:t xml:space="preserve">AD Communications  </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sidRPr="00514377">
        <w:rPr>
          <w:rStyle w:val="normaltextrun"/>
          <w:rFonts w:ascii="Calibri" w:hAnsi="Calibri" w:cs="Calibri"/>
          <w:sz w:val="20"/>
          <w:szCs w:val="20"/>
        </w:rPr>
        <w:t>FESPA </w:t>
      </w:r>
      <w:r w:rsidRPr="00514377">
        <w:rPr>
          <w:rStyle w:val="eop"/>
          <w:rFonts w:ascii="Calibri" w:hAnsi="Calibri" w:cs="Calibri"/>
          <w:sz w:val="20"/>
          <w:szCs w:val="20"/>
        </w:rPr>
        <w:t> </w:t>
      </w:r>
    </w:p>
    <w:p w14:paraId="42062DE8" w14:textId="77777777" w:rsidR="00804CE8" w:rsidRPr="00514377" w:rsidRDefault="00804CE8" w:rsidP="00804CE8">
      <w:pPr>
        <w:pStyle w:val="paragraph"/>
        <w:spacing w:before="0" w:beforeAutospacing="0" w:after="0" w:afterAutospacing="0"/>
        <w:jc w:val="both"/>
        <w:textAlignment w:val="baseline"/>
        <w:rPr>
          <w:rFonts w:ascii="Segoe UI" w:hAnsi="Segoe UI" w:cs="Segoe UI"/>
          <w:sz w:val="20"/>
          <w:szCs w:val="20"/>
        </w:rPr>
      </w:pPr>
      <w:r w:rsidRPr="00514377">
        <w:rPr>
          <w:rStyle w:val="normaltextrun"/>
          <w:rFonts w:ascii="Calibri" w:hAnsi="Calibri" w:cs="Calibri"/>
          <w:sz w:val="20"/>
          <w:szCs w:val="20"/>
        </w:rPr>
        <w:t xml:space="preserve">Tel: + 44 (0) 1372 464470        </w:t>
      </w:r>
      <w:r w:rsidRPr="00514377">
        <w:rPr>
          <w:rStyle w:val="tabchar"/>
          <w:rFonts w:ascii="Calibri" w:hAnsi="Calibri" w:cs="Calibri"/>
          <w:sz w:val="20"/>
          <w:szCs w:val="20"/>
        </w:rPr>
        <w:tab/>
      </w:r>
      <w:r w:rsidRPr="00514377">
        <w:rPr>
          <w:rStyle w:val="tabchar"/>
          <w:rFonts w:ascii="Calibri" w:hAnsi="Calibri" w:cs="Calibri"/>
          <w:sz w:val="20"/>
          <w:szCs w:val="20"/>
        </w:rPr>
        <w:tab/>
      </w:r>
      <w:r w:rsidRPr="00514377">
        <w:rPr>
          <w:rStyle w:val="normaltextrun"/>
          <w:rFonts w:ascii="Calibri" w:hAnsi="Calibri" w:cs="Calibri"/>
          <w:sz w:val="20"/>
          <w:szCs w:val="20"/>
        </w:rPr>
        <w:t>Tel: +44 (0) 1737 228 160 </w:t>
      </w:r>
      <w:r w:rsidRPr="00514377">
        <w:rPr>
          <w:rStyle w:val="eop"/>
          <w:rFonts w:ascii="Calibri" w:hAnsi="Calibri" w:cs="Calibri"/>
          <w:sz w:val="20"/>
          <w:szCs w:val="20"/>
        </w:rPr>
        <w:t> </w:t>
      </w:r>
    </w:p>
    <w:p w14:paraId="021BEA29" w14:textId="236BD05A" w:rsidR="00804CE8" w:rsidRPr="00F5772B" w:rsidRDefault="00804CE8" w:rsidP="00804CE8">
      <w:pPr>
        <w:pStyle w:val="paragraph"/>
        <w:spacing w:before="0" w:beforeAutospacing="0" w:after="0" w:afterAutospacing="0"/>
        <w:jc w:val="both"/>
        <w:textAlignment w:val="baseline"/>
        <w:rPr>
          <w:rFonts w:ascii="Calibri" w:hAnsi="Calibri" w:cs="Calibri"/>
          <w:sz w:val="20"/>
          <w:szCs w:val="20"/>
        </w:rPr>
      </w:pPr>
      <w:r w:rsidRPr="00514377">
        <w:rPr>
          <w:rStyle w:val="normaltextrun"/>
          <w:rFonts w:ascii="Calibri" w:hAnsi="Calibri" w:cs="Calibri"/>
          <w:sz w:val="20"/>
          <w:szCs w:val="20"/>
        </w:rPr>
        <w:t xml:space="preserve">Email: </w:t>
      </w:r>
      <w:hyperlink r:id="rId18" w:history="1">
        <w:r w:rsidR="00244CD3" w:rsidRPr="00514377">
          <w:rPr>
            <w:rStyle w:val="Hyperlink"/>
            <w:rFonts w:ascii="Calibri" w:hAnsi="Calibri" w:cs="Calibri"/>
            <w:color w:val="4472C4" w:themeColor="accent1"/>
            <w:sz w:val="20"/>
            <w:szCs w:val="20"/>
          </w:rPr>
          <w:t>jfellows@adcomms.co.uk</w:t>
        </w:r>
      </w:hyperlink>
      <w:r w:rsidRPr="00514377">
        <w:rPr>
          <w:rStyle w:val="tabchar"/>
          <w:rFonts w:ascii="Calibri" w:hAnsi="Calibri" w:cs="Calibri"/>
          <w:color w:val="0563C1"/>
          <w:sz w:val="20"/>
          <w:szCs w:val="20"/>
        </w:rPr>
        <w:tab/>
      </w:r>
      <w:r w:rsidRPr="00514377">
        <w:rPr>
          <w:rStyle w:val="tabchar"/>
          <w:rFonts w:ascii="Calibri" w:hAnsi="Calibri" w:cs="Calibri"/>
          <w:sz w:val="20"/>
          <w:szCs w:val="20"/>
        </w:rPr>
        <w:tab/>
      </w:r>
      <w:r w:rsidRPr="00F5772B">
        <w:rPr>
          <w:rStyle w:val="normaltextrun"/>
          <w:rFonts w:ascii="Calibri" w:hAnsi="Calibri" w:cs="Calibri"/>
          <w:sz w:val="20"/>
          <w:szCs w:val="20"/>
        </w:rPr>
        <w:t xml:space="preserve">Email: </w:t>
      </w:r>
      <w:hyperlink r:id="rId19" w:history="1">
        <w:r w:rsidR="00514377" w:rsidRPr="00F5772B">
          <w:rPr>
            <w:rStyle w:val="Hyperlink"/>
            <w:rFonts w:ascii="Calibri" w:hAnsi="Calibri" w:cs="Calibri"/>
            <w:color w:val="4472C4" w:themeColor="accent1"/>
            <w:sz w:val="20"/>
            <w:szCs w:val="20"/>
          </w:rPr>
          <w:t>Lorraine.Harrow@Fespa.com</w:t>
        </w:r>
      </w:hyperlink>
      <w:r w:rsidR="00514377" w:rsidRPr="00F5772B">
        <w:rPr>
          <w:rFonts w:ascii="Calibri" w:hAnsi="Calibri" w:cs="Calibri"/>
          <w:color w:val="4472C4" w:themeColor="accent1"/>
          <w:sz w:val="20"/>
          <w:szCs w:val="20"/>
        </w:rPr>
        <w:t xml:space="preserve"> </w:t>
      </w:r>
      <w:r w:rsidRPr="00F5772B">
        <w:rPr>
          <w:rStyle w:val="normaltextrun"/>
          <w:rFonts w:ascii="Calibri" w:hAnsi="Calibri" w:cs="Calibri"/>
          <w:sz w:val="20"/>
          <w:szCs w:val="20"/>
        </w:rPr>
        <w:t>   </w:t>
      </w:r>
      <w:r w:rsidRPr="00F5772B">
        <w:rPr>
          <w:rStyle w:val="eop"/>
          <w:rFonts w:ascii="Calibri" w:hAnsi="Calibri" w:cs="Calibri"/>
          <w:sz w:val="20"/>
          <w:szCs w:val="20"/>
        </w:rPr>
        <w:t> </w:t>
      </w:r>
    </w:p>
    <w:p w14:paraId="0AC051D9" w14:textId="461DE635" w:rsidR="0000156B" w:rsidRPr="008C3096" w:rsidRDefault="00804CE8" w:rsidP="00FF0B80">
      <w:pPr>
        <w:pStyle w:val="paragraph"/>
        <w:shd w:val="clear" w:color="auto" w:fill="FFFFFF"/>
        <w:spacing w:before="0" w:beforeAutospacing="0" w:after="0" w:afterAutospacing="0"/>
        <w:textAlignment w:val="baseline"/>
        <w:rPr>
          <w:rFonts w:ascii="Segoe UI" w:hAnsi="Segoe UI" w:cs="Segoe UI"/>
          <w:sz w:val="20"/>
          <w:szCs w:val="20"/>
        </w:rPr>
      </w:pPr>
      <w:r w:rsidRPr="008C3096">
        <w:rPr>
          <w:rStyle w:val="normaltextrun"/>
          <w:rFonts w:ascii="Calibri" w:hAnsi="Calibri" w:cs="Calibri"/>
          <w:sz w:val="20"/>
          <w:szCs w:val="20"/>
        </w:rPr>
        <w:t xml:space="preserve">Website: </w:t>
      </w:r>
      <w:hyperlink r:id="rId20" w:tgtFrame="_blank" w:history="1">
        <w:r w:rsidRPr="008C3096">
          <w:rPr>
            <w:rStyle w:val="normaltextrun"/>
            <w:rFonts w:ascii="Calibri" w:hAnsi="Calibri" w:cs="Calibri"/>
            <w:color w:val="4472C4"/>
            <w:sz w:val="20"/>
            <w:szCs w:val="20"/>
            <w:u w:val="single"/>
          </w:rPr>
          <w:t>www.adcomms.co.uk</w:t>
        </w:r>
      </w:hyperlink>
      <w:r w:rsidRPr="008C3096">
        <w:rPr>
          <w:rStyle w:val="tabchar"/>
          <w:rFonts w:ascii="Calibri" w:hAnsi="Calibri" w:cs="Calibri"/>
          <w:color w:val="4472C4"/>
          <w:sz w:val="20"/>
          <w:szCs w:val="20"/>
        </w:rPr>
        <w:tab/>
      </w:r>
      <w:r w:rsidRPr="008C3096">
        <w:rPr>
          <w:rStyle w:val="tabchar"/>
          <w:rFonts w:ascii="Calibri" w:hAnsi="Calibri" w:cs="Calibri"/>
          <w:sz w:val="20"/>
          <w:szCs w:val="20"/>
        </w:rPr>
        <w:tab/>
      </w:r>
      <w:r w:rsidRPr="008C3096">
        <w:rPr>
          <w:rStyle w:val="normaltextrun"/>
          <w:rFonts w:ascii="Calibri" w:hAnsi="Calibri" w:cs="Calibri"/>
          <w:sz w:val="20"/>
          <w:szCs w:val="20"/>
        </w:rPr>
        <w:t xml:space="preserve">Website: </w:t>
      </w:r>
      <w:hyperlink r:id="rId21" w:tgtFrame="_blank" w:history="1">
        <w:r w:rsidRPr="008C3096">
          <w:rPr>
            <w:rStyle w:val="normaltextrun"/>
            <w:rFonts w:ascii="Calibri" w:hAnsi="Calibri" w:cs="Calibri"/>
            <w:color w:val="4472C4"/>
            <w:sz w:val="20"/>
            <w:szCs w:val="20"/>
            <w:u w:val="single"/>
          </w:rPr>
          <w:t>www.fespa.com</w:t>
        </w:r>
      </w:hyperlink>
      <w:r w:rsidRPr="008C3096">
        <w:rPr>
          <w:rStyle w:val="normaltextrun"/>
          <w:rFonts w:ascii="Calibri" w:hAnsi="Calibri" w:cs="Calibri"/>
          <w:color w:val="4472C4"/>
          <w:sz w:val="20"/>
          <w:szCs w:val="20"/>
        </w:rPr>
        <w:t> </w:t>
      </w:r>
      <w:r w:rsidRPr="008C3096">
        <w:rPr>
          <w:rStyle w:val="eop"/>
          <w:rFonts w:ascii="Calibri" w:hAnsi="Calibri" w:cs="Calibri"/>
          <w:color w:val="4472C4"/>
          <w:sz w:val="20"/>
          <w:szCs w:val="20"/>
        </w:rPr>
        <w:t> </w:t>
      </w:r>
    </w:p>
    <w:sectPr w:rsidR="0000156B" w:rsidRPr="008C30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skoola Pota">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86B"/>
    <w:multiLevelType w:val="hybridMultilevel"/>
    <w:tmpl w:val="805E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077B77"/>
    <w:multiLevelType w:val="hybridMultilevel"/>
    <w:tmpl w:val="D300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09731446">
    <w:abstractNumId w:val="6"/>
  </w:num>
  <w:num w:numId="2" w16cid:durableId="2141337862">
    <w:abstractNumId w:val="8"/>
  </w:num>
  <w:num w:numId="3" w16cid:durableId="507259865">
    <w:abstractNumId w:val="4"/>
  </w:num>
  <w:num w:numId="4" w16cid:durableId="1966036855">
    <w:abstractNumId w:val="2"/>
  </w:num>
  <w:num w:numId="5" w16cid:durableId="59524190">
    <w:abstractNumId w:val="7"/>
  </w:num>
  <w:num w:numId="6" w16cid:durableId="912661292">
    <w:abstractNumId w:val="5"/>
  </w:num>
  <w:num w:numId="7" w16cid:durableId="1938823573">
    <w:abstractNumId w:val="1"/>
  </w:num>
  <w:num w:numId="8" w16cid:durableId="582036093">
    <w:abstractNumId w:val="3"/>
  </w:num>
  <w:num w:numId="9" w16cid:durableId="926234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mwqAUAMe6aRCwAAAA="/>
  </w:docVars>
  <w:rsids>
    <w:rsidRoot w:val="006210A4"/>
    <w:rsid w:val="00000F35"/>
    <w:rsid w:val="0000156B"/>
    <w:rsid w:val="00002AB2"/>
    <w:rsid w:val="000046A6"/>
    <w:rsid w:val="00005C50"/>
    <w:rsid w:val="00005F93"/>
    <w:rsid w:val="000102E9"/>
    <w:rsid w:val="00010464"/>
    <w:rsid w:val="00026389"/>
    <w:rsid w:val="00026E4D"/>
    <w:rsid w:val="00027334"/>
    <w:rsid w:val="00032820"/>
    <w:rsid w:val="0003348F"/>
    <w:rsid w:val="00033AAD"/>
    <w:rsid w:val="000354A1"/>
    <w:rsid w:val="00040346"/>
    <w:rsid w:val="0004034E"/>
    <w:rsid w:val="0004053C"/>
    <w:rsid w:val="00043061"/>
    <w:rsid w:val="0004412C"/>
    <w:rsid w:val="00046227"/>
    <w:rsid w:val="00046B08"/>
    <w:rsid w:val="00046CA3"/>
    <w:rsid w:val="00051DBB"/>
    <w:rsid w:val="000561D7"/>
    <w:rsid w:val="00063761"/>
    <w:rsid w:val="00070F27"/>
    <w:rsid w:val="0007140B"/>
    <w:rsid w:val="00073973"/>
    <w:rsid w:val="000746CF"/>
    <w:rsid w:val="00074AD9"/>
    <w:rsid w:val="00080531"/>
    <w:rsid w:val="00084746"/>
    <w:rsid w:val="0008481A"/>
    <w:rsid w:val="00085DF0"/>
    <w:rsid w:val="000861C9"/>
    <w:rsid w:val="00086759"/>
    <w:rsid w:val="00091C19"/>
    <w:rsid w:val="000964A3"/>
    <w:rsid w:val="000A1A86"/>
    <w:rsid w:val="000A1B74"/>
    <w:rsid w:val="000A1CC0"/>
    <w:rsid w:val="000A4D8E"/>
    <w:rsid w:val="000A542F"/>
    <w:rsid w:val="000A5492"/>
    <w:rsid w:val="000A6212"/>
    <w:rsid w:val="000A695D"/>
    <w:rsid w:val="000A6EF7"/>
    <w:rsid w:val="000B0326"/>
    <w:rsid w:val="000B1A62"/>
    <w:rsid w:val="000B1FBA"/>
    <w:rsid w:val="000C2554"/>
    <w:rsid w:val="000C292A"/>
    <w:rsid w:val="000C74ED"/>
    <w:rsid w:val="000C7FB3"/>
    <w:rsid w:val="000D0D30"/>
    <w:rsid w:val="000D1654"/>
    <w:rsid w:val="000D3AE6"/>
    <w:rsid w:val="000D3FD1"/>
    <w:rsid w:val="000D5F0B"/>
    <w:rsid w:val="000D6CD5"/>
    <w:rsid w:val="000D7370"/>
    <w:rsid w:val="000E0CC9"/>
    <w:rsid w:val="000E249C"/>
    <w:rsid w:val="000F433E"/>
    <w:rsid w:val="000F75BC"/>
    <w:rsid w:val="00100E3A"/>
    <w:rsid w:val="00110581"/>
    <w:rsid w:val="001118AC"/>
    <w:rsid w:val="001160ED"/>
    <w:rsid w:val="00120465"/>
    <w:rsid w:val="001211BC"/>
    <w:rsid w:val="001230CA"/>
    <w:rsid w:val="00123382"/>
    <w:rsid w:val="0012577D"/>
    <w:rsid w:val="0012593F"/>
    <w:rsid w:val="00126086"/>
    <w:rsid w:val="001273FB"/>
    <w:rsid w:val="00127BCB"/>
    <w:rsid w:val="00127E56"/>
    <w:rsid w:val="00132704"/>
    <w:rsid w:val="00133167"/>
    <w:rsid w:val="001355C5"/>
    <w:rsid w:val="00135836"/>
    <w:rsid w:val="0013599A"/>
    <w:rsid w:val="001373DC"/>
    <w:rsid w:val="0014063C"/>
    <w:rsid w:val="00140C57"/>
    <w:rsid w:val="001453D2"/>
    <w:rsid w:val="00145DD2"/>
    <w:rsid w:val="001477CE"/>
    <w:rsid w:val="00147BD7"/>
    <w:rsid w:val="00151944"/>
    <w:rsid w:val="00153902"/>
    <w:rsid w:val="001573E3"/>
    <w:rsid w:val="0015778B"/>
    <w:rsid w:val="00160720"/>
    <w:rsid w:val="0016156B"/>
    <w:rsid w:val="0016195E"/>
    <w:rsid w:val="0016328A"/>
    <w:rsid w:val="001637D0"/>
    <w:rsid w:val="001670A5"/>
    <w:rsid w:val="0017256D"/>
    <w:rsid w:val="0017482E"/>
    <w:rsid w:val="001771AE"/>
    <w:rsid w:val="001806AD"/>
    <w:rsid w:val="00182CBD"/>
    <w:rsid w:val="00182CCF"/>
    <w:rsid w:val="0018325C"/>
    <w:rsid w:val="0018456F"/>
    <w:rsid w:val="001866AE"/>
    <w:rsid w:val="00186972"/>
    <w:rsid w:val="00187674"/>
    <w:rsid w:val="0019140E"/>
    <w:rsid w:val="00192C3A"/>
    <w:rsid w:val="00193E3E"/>
    <w:rsid w:val="00195665"/>
    <w:rsid w:val="0019678A"/>
    <w:rsid w:val="00196E92"/>
    <w:rsid w:val="001A1A8A"/>
    <w:rsid w:val="001A5396"/>
    <w:rsid w:val="001A62B4"/>
    <w:rsid w:val="001B0B37"/>
    <w:rsid w:val="001B16B7"/>
    <w:rsid w:val="001B222B"/>
    <w:rsid w:val="001C1A4A"/>
    <w:rsid w:val="001C1C6B"/>
    <w:rsid w:val="001C3865"/>
    <w:rsid w:val="001C619D"/>
    <w:rsid w:val="001D014F"/>
    <w:rsid w:val="001D03A7"/>
    <w:rsid w:val="001D1A9C"/>
    <w:rsid w:val="001D483E"/>
    <w:rsid w:val="001D6B24"/>
    <w:rsid w:val="001E3EB1"/>
    <w:rsid w:val="001E56B3"/>
    <w:rsid w:val="001E6147"/>
    <w:rsid w:val="001E7277"/>
    <w:rsid w:val="001F1C62"/>
    <w:rsid w:val="001F67E1"/>
    <w:rsid w:val="00200933"/>
    <w:rsid w:val="00205167"/>
    <w:rsid w:val="00212419"/>
    <w:rsid w:val="002132DF"/>
    <w:rsid w:val="00214D63"/>
    <w:rsid w:val="00215C2B"/>
    <w:rsid w:val="0021794E"/>
    <w:rsid w:val="0022490C"/>
    <w:rsid w:val="002314F7"/>
    <w:rsid w:val="00231A62"/>
    <w:rsid w:val="002359A6"/>
    <w:rsid w:val="002378F1"/>
    <w:rsid w:val="00244A1B"/>
    <w:rsid w:val="00244CD3"/>
    <w:rsid w:val="002457C4"/>
    <w:rsid w:val="00245BB9"/>
    <w:rsid w:val="00245DC9"/>
    <w:rsid w:val="002471DA"/>
    <w:rsid w:val="00247BA2"/>
    <w:rsid w:val="002508FB"/>
    <w:rsid w:val="00253A08"/>
    <w:rsid w:val="00261039"/>
    <w:rsid w:val="002617FA"/>
    <w:rsid w:val="00261A02"/>
    <w:rsid w:val="00266CE2"/>
    <w:rsid w:val="00266E1B"/>
    <w:rsid w:val="00267A2B"/>
    <w:rsid w:val="00275271"/>
    <w:rsid w:val="00276D5E"/>
    <w:rsid w:val="002776CA"/>
    <w:rsid w:val="002815BA"/>
    <w:rsid w:val="00282922"/>
    <w:rsid w:val="00283055"/>
    <w:rsid w:val="00284416"/>
    <w:rsid w:val="00284F65"/>
    <w:rsid w:val="00285817"/>
    <w:rsid w:val="00287900"/>
    <w:rsid w:val="00295C3A"/>
    <w:rsid w:val="00297025"/>
    <w:rsid w:val="002A1E12"/>
    <w:rsid w:val="002A25DD"/>
    <w:rsid w:val="002A2DF4"/>
    <w:rsid w:val="002A54D7"/>
    <w:rsid w:val="002A7067"/>
    <w:rsid w:val="002A79AB"/>
    <w:rsid w:val="002A7C43"/>
    <w:rsid w:val="002B0C87"/>
    <w:rsid w:val="002B0D57"/>
    <w:rsid w:val="002B1B55"/>
    <w:rsid w:val="002B20ED"/>
    <w:rsid w:val="002B59C8"/>
    <w:rsid w:val="002C0556"/>
    <w:rsid w:val="002C0742"/>
    <w:rsid w:val="002C17B6"/>
    <w:rsid w:val="002C250D"/>
    <w:rsid w:val="002C4FBA"/>
    <w:rsid w:val="002C536D"/>
    <w:rsid w:val="002C63E2"/>
    <w:rsid w:val="002C738B"/>
    <w:rsid w:val="002C7DA2"/>
    <w:rsid w:val="002D086E"/>
    <w:rsid w:val="002D36AF"/>
    <w:rsid w:val="002D3D78"/>
    <w:rsid w:val="002D51BA"/>
    <w:rsid w:val="002D6104"/>
    <w:rsid w:val="002D690C"/>
    <w:rsid w:val="002D6B3F"/>
    <w:rsid w:val="002E03AC"/>
    <w:rsid w:val="002E0E7B"/>
    <w:rsid w:val="002E1A38"/>
    <w:rsid w:val="002E6750"/>
    <w:rsid w:val="002E7699"/>
    <w:rsid w:val="002E7D08"/>
    <w:rsid w:val="002F266B"/>
    <w:rsid w:val="002F3BE6"/>
    <w:rsid w:val="002F5C49"/>
    <w:rsid w:val="002F657E"/>
    <w:rsid w:val="003005CA"/>
    <w:rsid w:val="0030109C"/>
    <w:rsid w:val="003040EE"/>
    <w:rsid w:val="00306B17"/>
    <w:rsid w:val="00306D44"/>
    <w:rsid w:val="00306E3E"/>
    <w:rsid w:val="00311025"/>
    <w:rsid w:val="00312169"/>
    <w:rsid w:val="00317439"/>
    <w:rsid w:val="0032010D"/>
    <w:rsid w:val="0032012E"/>
    <w:rsid w:val="0032060C"/>
    <w:rsid w:val="00322D91"/>
    <w:rsid w:val="00323D14"/>
    <w:rsid w:val="0033238B"/>
    <w:rsid w:val="00334E80"/>
    <w:rsid w:val="003352BC"/>
    <w:rsid w:val="00336331"/>
    <w:rsid w:val="0033641B"/>
    <w:rsid w:val="003419CF"/>
    <w:rsid w:val="003419FB"/>
    <w:rsid w:val="003454F3"/>
    <w:rsid w:val="00345544"/>
    <w:rsid w:val="00345DD6"/>
    <w:rsid w:val="0035508D"/>
    <w:rsid w:val="00356920"/>
    <w:rsid w:val="00356F70"/>
    <w:rsid w:val="00367BAD"/>
    <w:rsid w:val="00371943"/>
    <w:rsid w:val="0037458F"/>
    <w:rsid w:val="00374916"/>
    <w:rsid w:val="00375603"/>
    <w:rsid w:val="0037572E"/>
    <w:rsid w:val="00375FF1"/>
    <w:rsid w:val="003761FE"/>
    <w:rsid w:val="00381B28"/>
    <w:rsid w:val="0038397F"/>
    <w:rsid w:val="00383C11"/>
    <w:rsid w:val="0038704F"/>
    <w:rsid w:val="003904E2"/>
    <w:rsid w:val="00392170"/>
    <w:rsid w:val="003921DD"/>
    <w:rsid w:val="00392933"/>
    <w:rsid w:val="00395D87"/>
    <w:rsid w:val="00397E8D"/>
    <w:rsid w:val="003A0816"/>
    <w:rsid w:val="003A4172"/>
    <w:rsid w:val="003A54AB"/>
    <w:rsid w:val="003B3F7B"/>
    <w:rsid w:val="003C2E75"/>
    <w:rsid w:val="003D3EFC"/>
    <w:rsid w:val="003E15E2"/>
    <w:rsid w:val="003E38CB"/>
    <w:rsid w:val="003E5D09"/>
    <w:rsid w:val="003E6309"/>
    <w:rsid w:val="003F2652"/>
    <w:rsid w:val="003F27A8"/>
    <w:rsid w:val="003F3B11"/>
    <w:rsid w:val="003F3FE8"/>
    <w:rsid w:val="003F49E2"/>
    <w:rsid w:val="00400CCB"/>
    <w:rsid w:val="004046C0"/>
    <w:rsid w:val="00412CF9"/>
    <w:rsid w:val="004151C5"/>
    <w:rsid w:val="004151DC"/>
    <w:rsid w:val="0041547A"/>
    <w:rsid w:val="00415BDD"/>
    <w:rsid w:val="0041752C"/>
    <w:rsid w:val="00421C79"/>
    <w:rsid w:val="0042294A"/>
    <w:rsid w:val="00425DF6"/>
    <w:rsid w:val="00430CA8"/>
    <w:rsid w:val="004330A9"/>
    <w:rsid w:val="004376BE"/>
    <w:rsid w:val="0044006F"/>
    <w:rsid w:val="004408B3"/>
    <w:rsid w:val="00441F9B"/>
    <w:rsid w:val="004427A0"/>
    <w:rsid w:val="004441DE"/>
    <w:rsid w:val="0044675C"/>
    <w:rsid w:val="004473DA"/>
    <w:rsid w:val="0045310D"/>
    <w:rsid w:val="004555A9"/>
    <w:rsid w:val="00457708"/>
    <w:rsid w:val="00457731"/>
    <w:rsid w:val="00457D2D"/>
    <w:rsid w:val="00460D4C"/>
    <w:rsid w:val="00460D76"/>
    <w:rsid w:val="004661D0"/>
    <w:rsid w:val="00472592"/>
    <w:rsid w:val="00480D81"/>
    <w:rsid w:val="004838CD"/>
    <w:rsid w:val="00485AA1"/>
    <w:rsid w:val="00486F0D"/>
    <w:rsid w:val="00492D7F"/>
    <w:rsid w:val="00492FDB"/>
    <w:rsid w:val="00494D3C"/>
    <w:rsid w:val="004A0B42"/>
    <w:rsid w:val="004A25C7"/>
    <w:rsid w:val="004A437B"/>
    <w:rsid w:val="004A4448"/>
    <w:rsid w:val="004A7618"/>
    <w:rsid w:val="004A7DAE"/>
    <w:rsid w:val="004A7E08"/>
    <w:rsid w:val="004B0088"/>
    <w:rsid w:val="004B44BF"/>
    <w:rsid w:val="004C1895"/>
    <w:rsid w:val="004C1E26"/>
    <w:rsid w:val="004C6C36"/>
    <w:rsid w:val="004C7DF8"/>
    <w:rsid w:val="004D4392"/>
    <w:rsid w:val="004D5BCD"/>
    <w:rsid w:val="004D68E5"/>
    <w:rsid w:val="004E03FF"/>
    <w:rsid w:val="004E5D46"/>
    <w:rsid w:val="004F102A"/>
    <w:rsid w:val="004F3381"/>
    <w:rsid w:val="00501AB6"/>
    <w:rsid w:val="00501FD9"/>
    <w:rsid w:val="0050399E"/>
    <w:rsid w:val="00506528"/>
    <w:rsid w:val="00514377"/>
    <w:rsid w:val="00520107"/>
    <w:rsid w:val="005205C6"/>
    <w:rsid w:val="0052345B"/>
    <w:rsid w:val="00523B06"/>
    <w:rsid w:val="00524D97"/>
    <w:rsid w:val="00535F9F"/>
    <w:rsid w:val="00536025"/>
    <w:rsid w:val="00537959"/>
    <w:rsid w:val="005423B0"/>
    <w:rsid w:val="00542697"/>
    <w:rsid w:val="00544601"/>
    <w:rsid w:val="0054535E"/>
    <w:rsid w:val="005466CC"/>
    <w:rsid w:val="00547EA0"/>
    <w:rsid w:val="00554614"/>
    <w:rsid w:val="00555239"/>
    <w:rsid w:val="00560397"/>
    <w:rsid w:val="005605E0"/>
    <w:rsid w:val="005641B8"/>
    <w:rsid w:val="00567515"/>
    <w:rsid w:val="005702B3"/>
    <w:rsid w:val="005716DA"/>
    <w:rsid w:val="00573266"/>
    <w:rsid w:val="00573624"/>
    <w:rsid w:val="00573C4F"/>
    <w:rsid w:val="005742DE"/>
    <w:rsid w:val="005744F1"/>
    <w:rsid w:val="0057635F"/>
    <w:rsid w:val="00577B15"/>
    <w:rsid w:val="005805A9"/>
    <w:rsid w:val="005817C2"/>
    <w:rsid w:val="00583704"/>
    <w:rsid w:val="00586102"/>
    <w:rsid w:val="00586EBD"/>
    <w:rsid w:val="005901D8"/>
    <w:rsid w:val="00590AB5"/>
    <w:rsid w:val="00595DE7"/>
    <w:rsid w:val="005967B7"/>
    <w:rsid w:val="00597501"/>
    <w:rsid w:val="005A68FE"/>
    <w:rsid w:val="005A76E5"/>
    <w:rsid w:val="005B0245"/>
    <w:rsid w:val="005B1280"/>
    <w:rsid w:val="005B1EFF"/>
    <w:rsid w:val="005B4674"/>
    <w:rsid w:val="005C312A"/>
    <w:rsid w:val="005C7B2B"/>
    <w:rsid w:val="005D2C16"/>
    <w:rsid w:val="005D5964"/>
    <w:rsid w:val="005E3C35"/>
    <w:rsid w:val="005E4099"/>
    <w:rsid w:val="005E53EF"/>
    <w:rsid w:val="005F27B4"/>
    <w:rsid w:val="005F5B42"/>
    <w:rsid w:val="005F6078"/>
    <w:rsid w:val="005F73C8"/>
    <w:rsid w:val="006104D8"/>
    <w:rsid w:val="00611FEE"/>
    <w:rsid w:val="0061331C"/>
    <w:rsid w:val="00614AEF"/>
    <w:rsid w:val="006210A4"/>
    <w:rsid w:val="00621625"/>
    <w:rsid w:val="00623942"/>
    <w:rsid w:val="00623D0A"/>
    <w:rsid w:val="006256C0"/>
    <w:rsid w:val="006270C4"/>
    <w:rsid w:val="00635BB8"/>
    <w:rsid w:val="00637283"/>
    <w:rsid w:val="006375CD"/>
    <w:rsid w:val="00637D8C"/>
    <w:rsid w:val="00644ECF"/>
    <w:rsid w:val="00645372"/>
    <w:rsid w:val="00646776"/>
    <w:rsid w:val="00650A2A"/>
    <w:rsid w:val="00650F93"/>
    <w:rsid w:val="00653778"/>
    <w:rsid w:val="0065444D"/>
    <w:rsid w:val="00654763"/>
    <w:rsid w:val="00661783"/>
    <w:rsid w:val="00661D6E"/>
    <w:rsid w:val="00666EBE"/>
    <w:rsid w:val="00667351"/>
    <w:rsid w:val="00670BD9"/>
    <w:rsid w:val="006711BE"/>
    <w:rsid w:val="006712AC"/>
    <w:rsid w:val="0067432B"/>
    <w:rsid w:val="0067563D"/>
    <w:rsid w:val="00680152"/>
    <w:rsid w:val="006804AE"/>
    <w:rsid w:val="006833F4"/>
    <w:rsid w:val="0068575D"/>
    <w:rsid w:val="00686114"/>
    <w:rsid w:val="00686B2F"/>
    <w:rsid w:val="00687AB9"/>
    <w:rsid w:val="00693B6B"/>
    <w:rsid w:val="0069461D"/>
    <w:rsid w:val="006952AF"/>
    <w:rsid w:val="0069588D"/>
    <w:rsid w:val="006969CF"/>
    <w:rsid w:val="006A0407"/>
    <w:rsid w:val="006A1371"/>
    <w:rsid w:val="006A4531"/>
    <w:rsid w:val="006A57E3"/>
    <w:rsid w:val="006B248F"/>
    <w:rsid w:val="006B25A0"/>
    <w:rsid w:val="006B69A0"/>
    <w:rsid w:val="006C1FED"/>
    <w:rsid w:val="006C3C1C"/>
    <w:rsid w:val="006C5958"/>
    <w:rsid w:val="006D0838"/>
    <w:rsid w:val="006D17E9"/>
    <w:rsid w:val="006D2378"/>
    <w:rsid w:val="006D3F89"/>
    <w:rsid w:val="006D53D4"/>
    <w:rsid w:val="006D7098"/>
    <w:rsid w:val="006E0AD8"/>
    <w:rsid w:val="006E3654"/>
    <w:rsid w:val="006E7C97"/>
    <w:rsid w:val="006F2CC3"/>
    <w:rsid w:val="006F386F"/>
    <w:rsid w:val="006F50DE"/>
    <w:rsid w:val="006F6B35"/>
    <w:rsid w:val="006F74BC"/>
    <w:rsid w:val="00700CD8"/>
    <w:rsid w:val="007017E3"/>
    <w:rsid w:val="00702043"/>
    <w:rsid w:val="00702677"/>
    <w:rsid w:val="00702E27"/>
    <w:rsid w:val="00704031"/>
    <w:rsid w:val="00705BDC"/>
    <w:rsid w:val="00705EFE"/>
    <w:rsid w:val="00706B83"/>
    <w:rsid w:val="007111AA"/>
    <w:rsid w:val="007128B4"/>
    <w:rsid w:val="00712BE5"/>
    <w:rsid w:val="00715A9A"/>
    <w:rsid w:val="007228CB"/>
    <w:rsid w:val="00724B8D"/>
    <w:rsid w:val="0072683B"/>
    <w:rsid w:val="00727652"/>
    <w:rsid w:val="00730BB8"/>
    <w:rsid w:val="00730C5A"/>
    <w:rsid w:val="007319EB"/>
    <w:rsid w:val="00731A8C"/>
    <w:rsid w:val="00731B7B"/>
    <w:rsid w:val="00734552"/>
    <w:rsid w:val="00734788"/>
    <w:rsid w:val="00734BC1"/>
    <w:rsid w:val="00736EF7"/>
    <w:rsid w:val="00737DBF"/>
    <w:rsid w:val="00741002"/>
    <w:rsid w:val="0074235F"/>
    <w:rsid w:val="00742C70"/>
    <w:rsid w:val="007454CF"/>
    <w:rsid w:val="007464CE"/>
    <w:rsid w:val="00746E31"/>
    <w:rsid w:val="00747CFE"/>
    <w:rsid w:val="00750697"/>
    <w:rsid w:val="00750876"/>
    <w:rsid w:val="00750C47"/>
    <w:rsid w:val="0075193B"/>
    <w:rsid w:val="00753989"/>
    <w:rsid w:val="007663E8"/>
    <w:rsid w:val="007672F8"/>
    <w:rsid w:val="00771DC1"/>
    <w:rsid w:val="00771EF1"/>
    <w:rsid w:val="00772745"/>
    <w:rsid w:val="00772C94"/>
    <w:rsid w:val="00775A67"/>
    <w:rsid w:val="00775D00"/>
    <w:rsid w:val="0077603C"/>
    <w:rsid w:val="007802AD"/>
    <w:rsid w:val="00780F1D"/>
    <w:rsid w:val="00784B58"/>
    <w:rsid w:val="007921DB"/>
    <w:rsid w:val="007952D8"/>
    <w:rsid w:val="00795BEB"/>
    <w:rsid w:val="007A11FC"/>
    <w:rsid w:val="007A2AE4"/>
    <w:rsid w:val="007A5ED4"/>
    <w:rsid w:val="007B0E86"/>
    <w:rsid w:val="007B2722"/>
    <w:rsid w:val="007B3BA3"/>
    <w:rsid w:val="007B4787"/>
    <w:rsid w:val="007B5816"/>
    <w:rsid w:val="007B5FB4"/>
    <w:rsid w:val="007B64A2"/>
    <w:rsid w:val="007C1A71"/>
    <w:rsid w:val="007C2348"/>
    <w:rsid w:val="007C3183"/>
    <w:rsid w:val="007C3DDE"/>
    <w:rsid w:val="007C535E"/>
    <w:rsid w:val="007C5E49"/>
    <w:rsid w:val="007C785B"/>
    <w:rsid w:val="007D002D"/>
    <w:rsid w:val="007D56A1"/>
    <w:rsid w:val="007D5BE2"/>
    <w:rsid w:val="007E201E"/>
    <w:rsid w:val="007E4FC4"/>
    <w:rsid w:val="007E5C04"/>
    <w:rsid w:val="007E63B7"/>
    <w:rsid w:val="007E7150"/>
    <w:rsid w:val="007E7807"/>
    <w:rsid w:val="007F7178"/>
    <w:rsid w:val="007F7327"/>
    <w:rsid w:val="007F7962"/>
    <w:rsid w:val="00801202"/>
    <w:rsid w:val="00804302"/>
    <w:rsid w:val="00804CE8"/>
    <w:rsid w:val="0081399E"/>
    <w:rsid w:val="00815465"/>
    <w:rsid w:val="008219B5"/>
    <w:rsid w:val="00827622"/>
    <w:rsid w:val="008301F8"/>
    <w:rsid w:val="00831627"/>
    <w:rsid w:val="0083369F"/>
    <w:rsid w:val="00836E1C"/>
    <w:rsid w:val="00837109"/>
    <w:rsid w:val="00837F26"/>
    <w:rsid w:val="0084078F"/>
    <w:rsid w:val="00842BE3"/>
    <w:rsid w:val="00843550"/>
    <w:rsid w:val="008447A3"/>
    <w:rsid w:val="0085107E"/>
    <w:rsid w:val="00854573"/>
    <w:rsid w:val="00854AC1"/>
    <w:rsid w:val="00854C71"/>
    <w:rsid w:val="00863514"/>
    <w:rsid w:val="00867249"/>
    <w:rsid w:val="00870715"/>
    <w:rsid w:val="00876309"/>
    <w:rsid w:val="00880C42"/>
    <w:rsid w:val="00881B58"/>
    <w:rsid w:val="00883B13"/>
    <w:rsid w:val="00883C78"/>
    <w:rsid w:val="00890B1E"/>
    <w:rsid w:val="00891B76"/>
    <w:rsid w:val="00891FEA"/>
    <w:rsid w:val="00892E51"/>
    <w:rsid w:val="00893801"/>
    <w:rsid w:val="0089445B"/>
    <w:rsid w:val="00897127"/>
    <w:rsid w:val="00897C29"/>
    <w:rsid w:val="008A09F0"/>
    <w:rsid w:val="008A0EE3"/>
    <w:rsid w:val="008A2399"/>
    <w:rsid w:val="008A2772"/>
    <w:rsid w:val="008A2E35"/>
    <w:rsid w:val="008A337E"/>
    <w:rsid w:val="008A4138"/>
    <w:rsid w:val="008B1990"/>
    <w:rsid w:val="008B1FB8"/>
    <w:rsid w:val="008B355A"/>
    <w:rsid w:val="008B5681"/>
    <w:rsid w:val="008B76FA"/>
    <w:rsid w:val="008C3096"/>
    <w:rsid w:val="008C3AF0"/>
    <w:rsid w:val="008C5DB5"/>
    <w:rsid w:val="008C7213"/>
    <w:rsid w:val="008C787C"/>
    <w:rsid w:val="008C7CC4"/>
    <w:rsid w:val="008D09DE"/>
    <w:rsid w:val="008D0C38"/>
    <w:rsid w:val="008D1460"/>
    <w:rsid w:val="008D267A"/>
    <w:rsid w:val="008D27A3"/>
    <w:rsid w:val="008D2C38"/>
    <w:rsid w:val="008D3B2B"/>
    <w:rsid w:val="008D408D"/>
    <w:rsid w:val="008D6655"/>
    <w:rsid w:val="008D6D2A"/>
    <w:rsid w:val="008D7545"/>
    <w:rsid w:val="008E1186"/>
    <w:rsid w:val="008E1B09"/>
    <w:rsid w:val="008E20DA"/>
    <w:rsid w:val="008E4FCA"/>
    <w:rsid w:val="008E59ED"/>
    <w:rsid w:val="008E6586"/>
    <w:rsid w:val="008F07C2"/>
    <w:rsid w:val="008F2740"/>
    <w:rsid w:val="008F2B40"/>
    <w:rsid w:val="008F3493"/>
    <w:rsid w:val="008F350F"/>
    <w:rsid w:val="008F38E0"/>
    <w:rsid w:val="008F3C56"/>
    <w:rsid w:val="008F3F69"/>
    <w:rsid w:val="008F43C2"/>
    <w:rsid w:val="008F7D5B"/>
    <w:rsid w:val="00902480"/>
    <w:rsid w:val="00904356"/>
    <w:rsid w:val="009056E9"/>
    <w:rsid w:val="00907697"/>
    <w:rsid w:val="00911AD8"/>
    <w:rsid w:val="00911FA6"/>
    <w:rsid w:val="00913125"/>
    <w:rsid w:val="00914C95"/>
    <w:rsid w:val="009228CD"/>
    <w:rsid w:val="009314AB"/>
    <w:rsid w:val="00932DF4"/>
    <w:rsid w:val="00932FD8"/>
    <w:rsid w:val="00936443"/>
    <w:rsid w:val="00937715"/>
    <w:rsid w:val="00945ABD"/>
    <w:rsid w:val="0094612E"/>
    <w:rsid w:val="00954168"/>
    <w:rsid w:val="00956590"/>
    <w:rsid w:val="009628CE"/>
    <w:rsid w:val="00962933"/>
    <w:rsid w:val="00964578"/>
    <w:rsid w:val="00964899"/>
    <w:rsid w:val="0097154B"/>
    <w:rsid w:val="009722AE"/>
    <w:rsid w:val="00972EA9"/>
    <w:rsid w:val="0097472A"/>
    <w:rsid w:val="00974AE8"/>
    <w:rsid w:val="00974D01"/>
    <w:rsid w:val="009754E9"/>
    <w:rsid w:val="00977CC0"/>
    <w:rsid w:val="00977F5E"/>
    <w:rsid w:val="0098013B"/>
    <w:rsid w:val="009871B9"/>
    <w:rsid w:val="00991371"/>
    <w:rsid w:val="00991DE2"/>
    <w:rsid w:val="0099281D"/>
    <w:rsid w:val="009947E2"/>
    <w:rsid w:val="009965DC"/>
    <w:rsid w:val="009A4102"/>
    <w:rsid w:val="009A7AFF"/>
    <w:rsid w:val="009B0106"/>
    <w:rsid w:val="009B012B"/>
    <w:rsid w:val="009B1346"/>
    <w:rsid w:val="009B15B9"/>
    <w:rsid w:val="009B22BF"/>
    <w:rsid w:val="009B3607"/>
    <w:rsid w:val="009B523F"/>
    <w:rsid w:val="009C0C8E"/>
    <w:rsid w:val="009D1381"/>
    <w:rsid w:val="009D3E3E"/>
    <w:rsid w:val="009D4D08"/>
    <w:rsid w:val="009D540E"/>
    <w:rsid w:val="009D6AE5"/>
    <w:rsid w:val="009D751E"/>
    <w:rsid w:val="009E2970"/>
    <w:rsid w:val="009E51DB"/>
    <w:rsid w:val="009E66F5"/>
    <w:rsid w:val="009F04C4"/>
    <w:rsid w:val="009F267A"/>
    <w:rsid w:val="009F37A8"/>
    <w:rsid w:val="009F446F"/>
    <w:rsid w:val="009F558E"/>
    <w:rsid w:val="00A03D0B"/>
    <w:rsid w:val="00A04801"/>
    <w:rsid w:val="00A05D4F"/>
    <w:rsid w:val="00A1141E"/>
    <w:rsid w:val="00A2131C"/>
    <w:rsid w:val="00A22972"/>
    <w:rsid w:val="00A2322F"/>
    <w:rsid w:val="00A25822"/>
    <w:rsid w:val="00A30B78"/>
    <w:rsid w:val="00A3200F"/>
    <w:rsid w:val="00A32739"/>
    <w:rsid w:val="00A33006"/>
    <w:rsid w:val="00A333D3"/>
    <w:rsid w:val="00A35BF9"/>
    <w:rsid w:val="00A3754F"/>
    <w:rsid w:val="00A418DB"/>
    <w:rsid w:val="00A46708"/>
    <w:rsid w:val="00A507F2"/>
    <w:rsid w:val="00A51253"/>
    <w:rsid w:val="00A5379A"/>
    <w:rsid w:val="00A540E0"/>
    <w:rsid w:val="00A55ABD"/>
    <w:rsid w:val="00A6201F"/>
    <w:rsid w:val="00A627A5"/>
    <w:rsid w:val="00A63F90"/>
    <w:rsid w:val="00A64E7F"/>
    <w:rsid w:val="00A7306A"/>
    <w:rsid w:val="00A73B76"/>
    <w:rsid w:val="00A81757"/>
    <w:rsid w:val="00A82FE8"/>
    <w:rsid w:val="00A90908"/>
    <w:rsid w:val="00A90B05"/>
    <w:rsid w:val="00A921B8"/>
    <w:rsid w:val="00A94D97"/>
    <w:rsid w:val="00A97E24"/>
    <w:rsid w:val="00AA29B3"/>
    <w:rsid w:val="00AA7E85"/>
    <w:rsid w:val="00AB00C4"/>
    <w:rsid w:val="00AB12D4"/>
    <w:rsid w:val="00AB2F0A"/>
    <w:rsid w:val="00AB4F79"/>
    <w:rsid w:val="00AB7858"/>
    <w:rsid w:val="00AC0996"/>
    <w:rsid w:val="00AC5D5A"/>
    <w:rsid w:val="00AD36F2"/>
    <w:rsid w:val="00AD6A74"/>
    <w:rsid w:val="00AD79F4"/>
    <w:rsid w:val="00AE33C3"/>
    <w:rsid w:val="00AE3970"/>
    <w:rsid w:val="00AE441E"/>
    <w:rsid w:val="00AE7981"/>
    <w:rsid w:val="00AF2D53"/>
    <w:rsid w:val="00AF4938"/>
    <w:rsid w:val="00AF5DC4"/>
    <w:rsid w:val="00B002CB"/>
    <w:rsid w:val="00B00375"/>
    <w:rsid w:val="00B006B1"/>
    <w:rsid w:val="00B018BC"/>
    <w:rsid w:val="00B03D7B"/>
    <w:rsid w:val="00B04109"/>
    <w:rsid w:val="00B06982"/>
    <w:rsid w:val="00B077AD"/>
    <w:rsid w:val="00B10094"/>
    <w:rsid w:val="00B1102B"/>
    <w:rsid w:val="00B112B8"/>
    <w:rsid w:val="00B11520"/>
    <w:rsid w:val="00B15D02"/>
    <w:rsid w:val="00B17A6C"/>
    <w:rsid w:val="00B227F8"/>
    <w:rsid w:val="00B24B47"/>
    <w:rsid w:val="00B262DF"/>
    <w:rsid w:val="00B2657D"/>
    <w:rsid w:val="00B272CB"/>
    <w:rsid w:val="00B32262"/>
    <w:rsid w:val="00B32BF8"/>
    <w:rsid w:val="00B36AFD"/>
    <w:rsid w:val="00B3747A"/>
    <w:rsid w:val="00B37F28"/>
    <w:rsid w:val="00B422BC"/>
    <w:rsid w:val="00B432B6"/>
    <w:rsid w:val="00B45D7D"/>
    <w:rsid w:val="00B46E4D"/>
    <w:rsid w:val="00B47F4B"/>
    <w:rsid w:val="00B5104F"/>
    <w:rsid w:val="00B53AF0"/>
    <w:rsid w:val="00B60444"/>
    <w:rsid w:val="00B646B1"/>
    <w:rsid w:val="00B65497"/>
    <w:rsid w:val="00B67495"/>
    <w:rsid w:val="00B71E4F"/>
    <w:rsid w:val="00B72492"/>
    <w:rsid w:val="00B73252"/>
    <w:rsid w:val="00B73821"/>
    <w:rsid w:val="00B74A21"/>
    <w:rsid w:val="00B76A83"/>
    <w:rsid w:val="00B8126C"/>
    <w:rsid w:val="00B8225B"/>
    <w:rsid w:val="00B86864"/>
    <w:rsid w:val="00B86F66"/>
    <w:rsid w:val="00B915B9"/>
    <w:rsid w:val="00B9225E"/>
    <w:rsid w:val="00B923BF"/>
    <w:rsid w:val="00B96D7D"/>
    <w:rsid w:val="00BA365D"/>
    <w:rsid w:val="00BA41AE"/>
    <w:rsid w:val="00BB0C85"/>
    <w:rsid w:val="00BB14C2"/>
    <w:rsid w:val="00BB1FD1"/>
    <w:rsid w:val="00BB4529"/>
    <w:rsid w:val="00BB5270"/>
    <w:rsid w:val="00BB5311"/>
    <w:rsid w:val="00BB590C"/>
    <w:rsid w:val="00BB7672"/>
    <w:rsid w:val="00BC03BB"/>
    <w:rsid w:val="00BC2F6A"/>
    <w:rsid w:val="00BC4FA1"/>
    <w:rsid w:val="00BC67CF"/>
    <w:rsid w:val="00BC7271"/>
    <w:rsid w:val="00BD0696"/>
    <w:rsid w:val="00BD7ABE"/>
    <w:rsid w:val="00BE12F8"/>
    <w:rsid w:val="00BE175D"/>
    <w:rsid w:val="00BE2A97"/>
    <w:rsid w:val="00BE2D51"/>
    <w:rsid w:val="00BE2FEF"/>
    <w:rsid w:val="00BE3FA3"/>
    <w:rsid w:val="00BE58A6"/>
    <w:rsid w:val="00BE648D"/>
    <w:rsid w:val="00BE7008"/>
    <w:rsid w:val="00BF064C"/>
    <w:rsid w:val="00C004EE"/>
    <w:rsid w:val="00C00894"/>
    <w:rsid w:val="00C00975"/>
    <w:rsid w:val="00C00B44"/>
    <w:rsid w:val="00C00EE6"/>
    <w:rsid w:val="00C03E85"/>
    <w:rsid w:val="00C16FAD"/>
    <w:rsid w:val="00C2098D"/>
    <w:rsid w:val="00C20A49"/>
    <w:rsid w:val="00C24C44"/>
    <w:rsid w:val="00C269F8"/>
    <w:rsid w:val="00C315D9"/>
    <w:rsid w:val="00C3185B"/>
    <w:rsid w:val="00C33A65"/>
    <w:rsid w:val="00C33D5F"/>
    <w:rsid w:val="00C3600C"/>
    <w:rsid w:val="00C41764"/>
    <w:rsid w:val="00C431E7"/>
    <w:rsid w:val="00C43FBE"/>
    <w:rsid w:val="00C44462"/>
    <w:rsid w:val="00C4546C"/>
    <w:rsid w:val="00C4681A"/>
    <w:rsid w:val="00C52154"/>
    <w:rsid w:val="00C52F39"/>
    <w:rsid w:val="00C5523A"/>
    <w:rsid w:val="00C55915"/>
    <w:rsid w:val="00C60F27"/>
    <w:rsid w:val="00C6239E"/>
    <w:rsid w:val="00C62471"/>
    <w:rsid w:val="00C6380C"/>
    <w:rsid w:val="00C714B8"/>
    <w:rsid w:val="00C723DA"/>
    <w:rsid w:val="00C75CE5"/>
    <w:rsid w:val="00C803F8"/>
    <w:rsid w:val="00C85FD4"/>
    <w:rsid w:val="00C86B1A"/>
    <w:rsid w:val="00C938B1"/>
    <w:rsid w:val="00C97DC1"/>
    <w:rsid w:val="00CA085E"/>
    <w:rsid w:val="00CA0E13"/>
    <w:rsid w:val="00CA2BB0"/>
    <w:rsid w:val="00CA2E2D"/>
    <w:rsid w:val="00CA67BE"/>
    <w:rsid w:val="00CA67EC"/>
    <w:rsid w:val="00CB3E21"/>
    <w:rsid w:val="00CB5564"/>
    <w:rsid w:val="00CC0E5A"/>
    <w:rsid w:val="00CC2AB3"/>
    <w:rsid w:val="00CC4DC6"/>
    <w:rsid w:val="00CC63A3"/>
    <w:rsid w:val="00CD10DC"/>
    <w:rsid w:val="00CD3971"/>
    <w:rsid w:val="00CD4831"/>
    <w:rsid w:val="00CD5842"/>
    <w:rsid w:val="00CE1C4D"/>
    <w:rsid w:val="00CE4B59"/>
    <w:rsid w:val="00CE4BFD"/>
    <w:rsid w:val="00CE530C"/>
    <w:rsid w:val="00CF536E"/>
    <w:rsid w:val="00CF682A"/>
    <w:rsid w:val="00D01257"/>
    <w:rsid w:val="00D02522"/>
    <w:rsid w:val="00D038D4"/>
    <w:rsid w:val="00D04CEA"/>
    <w:rsid w:val="00D11F66"/>
    <w:rsid w:val="00D12AB5"/>
    <w:rsid w:val="00D15945"/>
    <w:rsid w:val="00D15DE6"/>
    <w:rsid w:val="00D21458"/>
    <w:rsid w:val="00D2498B"/>
    <w:rsid w:val="00D272E4"/>
    <w:rsid w:val="00D30CB7"/>
    <w:rsid w:val="00D33097"/>
    <w:rsid w:val="00D3345D"/>
    <w:rsid w:val="00D34227"/>
    <w:rsid w:val="00D362AF"/>
    <w:rsid w:val="00D370B6"/>
    <w:rsid w:val="00D3735D"/>
    <w:rsid w:val="00D40D89"/>
    <w:rsid w:val="00D43AEC"/>
    <w:rsid w:val="00D44040"/>
    <w:rsid w:val="00D45341"/>
    <w:rsid w:val="00D45F9A"/>
    <w:rsid w:val="00D5477F"/>
    <w:rsid w:val="00D54AC0"/>
    <w:rsid w:val="00D54F4C"/>
    <w:rsid w:val="00D62D5D"/>
    <w:rsid w:val="00D64389"/>
    <w:rsid w:val="00D652FE"/>
    <w:rsid w:val="00D65EB1"/>
    <w:rsid w:val="00D668BD"/>
    <w:rsid w:val="00D67E6A"/>
    <w:rsid w:val="00D71302"/>
    <w:rsid w:val="00D72751"/>
    <w:rsid w:val="00D74D04"/>
    <w:rsid w:val="00D755EE"/>
    <w:rsid w:val="00D7574A"/>
    <w:rsid w:val="00D7619C"/>
    <w:rsid w:val="00D775F1"/>
    <w:rsid w:val="00D8041F"/>
    <w:rsid w:val="00D8043C"/>
    <w:rsid w:val="00D8251C"/>
    <w:rsid w:val="00D82AC1"/>
    <w:rsid w:val="00D85F4B"/>
    <w:rsid w:val="00D86689"/>
    <w:rsid w:val="00D900A4"/>
    <w:rsid w:val="00D91BE5"/>
    <w:rsid w:val="00D94352"/>
    <w:rsid w:val="00D9633B"/>
    <w:rsid w:val="00D9642D"/>
    <w:rsid w:val="00D9666E"/>
    <w:rsid w:val="00D97F0D"/>
    <w:rsid w:val="00DA1807"/>
    <w:rsid w:val="00DA20C2"/>
    <w:rsid w:val="00DA31EE"/>
    <w:rsid w:val="00DB0E55"/>
    <w:rsid w:val="00DB1642"/>
    <w:rsid w:val="00DB4B59"/>
    <w:rsid w:val="00DB740D"/>
    <w:rsid w:val="00DC0114"/>
    <w:rsid w:val="00DD431A"/>
    <w:rsid w:val="00DD6DD0"/>
    <w:rsid w:val="00DD781E"/>
    <w:rsid w:val="00DD7C27"/>
    <w:rsid w:val="00DE064E"/>
    <w:rsid w:val="00DE2B62"/>
    <w:rsid w:val="00DE617D"/>
    <w:rsid w:val="00DF6B7D"/>
    <w:rsid w:val="00DF7551"/>
    <w:rsid w:val="00DF75B3"/>
    <w:rsid w:val="00E01C4A"/>
    <w:rsid w:val="00E026C0"/>
    <w:rsid w:val="00E02866"/>
    <w:rsid w:val="00E05C40"/>
    <w:rsid w:val="00E05D31"/>
    <w:rsid w:val="00E06124"/>
    <w:rsid w:val="00E11B64"/>
    <w:rsid w:val="00E11CA2"/>
    <w:rsid w:val="00E13672"/>
    <w:rsid w:val="00E170B5"/>
    <w:rsid w:val="00E22166"/>
    <w:rsid w:val="00E223AB"/>
    <w:rsid w:val="00E23039"/>
    <w:rsid w:val="00E23952"/>
    <w:rsid w:val="00E2479D"/>
    <w:rsid w:val="00E26FA1"/>
    <w:rsid w:val="00E2763B"/>
    <w:rsid w:val="00E30BE2"/>
    <w:rsid w:val="00E314D7"/>
    <w:rsid w:val="00E32909"/>
    <w:rsid w:val="00E37153"/>
    <w:rsid w:val="00E4024D"/>
    <w:rsid w:val="00E40668"/>
    <w:rsid w:val="00E415D3"/>
    <w:rsid w:val="00E41DB7"/>
    <w:rsid w:val="00E42344"/>
    <w:rsid w:val="00E43F90"/>
    <w:rsid w:val="00E45CEF"/>
    <w:rsid w:val="00E471BD"/>
    <w:rsid w:val="00E47E91"/>
    <w:rsid w:val="00E51A5F"/>
    <w:rsid w:val="00E54723"/>
    <w:rsid w:val="00E55B93"/>
    <w:rsid w:val="00E561A7"/>
    <w:rsid w:val="00E61E29"/>
    <w:rsid w:val="00E621E7"/>
    <w:rsid w:val="00E63176"/>
    <w:rsid w:val="00E646B1"/>
    <w:rsid w:val="00E65DC0"/>
    <w:rsid w:val="00E66D69"/>
    <w:rsid w:val="00E74BFE"/>
    <w:rsid w:val="00E74C14"/>
    <w:rsid w:val="00E82078"/>
    <w:rsid w:val="00E86882"/>
    <w:rsid w:val="00E87524"/>
    <w:rsid w:val="00E94319"/>
    <w:rsid w:val="00E97BBA"/>
    <w:rsid w:val="00E97FAA"/>
    <w:rsid w:val="00EA29C3"/>
    <w:rsid w:val="00EA2CC0"/>
    <w:rsid w:val="00EA7FEC"/>
    <w:rsid w:val="00EB1F3E"/>
    <w:rsid w:val="00EB2468"/>
    <w:rsid w:val="00EB3218"/>
    <w:rsid w:val="00EC2265"/>
    <w:rsid w:val="00EC52CE"/>
    <w:rsid w:val="00EC65CD"/>
    <w:rsid w:val="00EC709D"/>
    <w:rsid w:val="00EC7A67"/>
    <w:rsid w:val="00ED3872"/>
    <w:rsid w:val="00ED519D"/>
    <w:rsid w:val="00ED51E6"/>
    <w:rsid w:val="00EE0675"/>
    <w:rsid w:val="00EE0A7B"/>
    <w:rsid w:val="00EE1A7E"/>
    <w:rsid w:val="00EE1CEB"/>
    <w:rsid w:val="00EE29D8"/>
    <w:rsid w:val="00EE7595"/>
    <w:rsid w:val="00EF203B"/>
    <w:rsid w:val="00EF3F09"/>
    <w:rsid w:val="00EF611A"/>
    <w:rsid w:val="00EF6EC8"/>
    <w:rsid w:val="00EF6F90"/>
    <w:rsid w:val="00F00329"/>
    <w:rsid w:val="00F00C57"/>
    <w:rsid w:val="00F00CAA"/>
    <w:rsid w:val="00F0533E"/>
    <w:rsid w:val="00F06D2A"/>
    <w:rsid w:val="00F12958"/>
    <w:rsid w:val="00F14E23"/>
    <w:rsid w:val="00F15041"/>
    <w:rsid w:val="00F17793"/>
    <w:rsid w:val="00F201B5"/>
    <w:rsid w:val="00F204CF"/>
    <w:rsid w:val="00F2237F"/>
    <w:rsid w:val="00F24564"/>
    <w:rsid w:val="00F30D8E"/>
    <w:rsid w:val="00F32298"/>
    <w:rsid w:val="00F33CD9"/>
    <w:rsid w:val="00F3669B"/>
    <w:rsid w:val="00F37B80"/>
    <w:rsid w:val="00F40F24"/>
    <w:rsid w:val="00F42E81"/>
    <w:rsid w:val="00F45A96"/>
    <w:rsid w:val="00F46727"/>
    <w:rsid w:val="00F46A31"/>
    <w:rsid w:val="00F4711F"/>
    <w:rsid w:val="00F534D3"/>
    <w:rsid w:val="00F54CC9"/>
    <w:rsid w:val="00F55DC0"/>
    <w:rsid w:val="00F5772B"/>
    <w:rsid w:val="00F60EF8"/>
    <w:rsid w:val="00F62790"/>
    <w:rsid w:val="00F62864"/>
    <w:rsid w:val="00F70140"/>
    <w:rsid w:val="00F70D10"/>
    <w:rsid w:val="00F72730"/>
    <w:rsid w:val="00F815E4"/>
    <w:rsid w:val="00F81A46"/>
    <w:rsid w:val="00F84352"/>
    <w:rsid w:val="00F85637"/>
    <w:rsid w:val="00F92E74"/>
    <w:rsid w:val="00F95300"/>
    <w:rsid w:val="00F97F83"/>
    <w:rsid w:val="00FA16BF"/>
    <w:rsid w:val="00FA593B"/>
    <w:rsid w:val="00FB19C3"/>
    <w:rsid w:val="00FB241B"/>
    <w:rsid w:val="00FB3216"/>
    <w:rsid w:val="00FB4660"/>
    <w:rsid w:val="00FD0826"/>
    <w:rsid w:val="00FD0E25"/>
    <w:rsid w:val="00FD121E"/>
    <w:rsid w:val="00FD196D"/>
    <w:rsid w:val="00FD45B3"/>
    <w:rsid w:val="00FD549B"/>
    <w:rsid w:val="00FD75B6"/>
    <w:rsid w:val="00FE1F25"/>
    <w:rsid w:val="00FF0B80"/>
    <w:rsid w:val="00FF1FDB"/>
    <w:rsid w:val="00FF4BB2"/>
    <w:rsid w:val="00FF52CC"/>
    <w:rsid w:val="00FF6BF4"/>
    <w:rsid w:val="44AA8FBA"/>
    <w:rsid w:val="531684CE"/>
    <w:rsid w:val="6367D1BD"/>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48C11"/>
  <w15:chartTrackingRefBased/>
  <w15:docId w15:val="{E6DCCBCE-917E-422A-ADAE-C37C5239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6181506">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233131704">
          <w:marLeft w:val="0"/>
          <w:marRight w:val="0"/>
          <w:marTop w:val="0"/>
          <w:marBottom w:val="0"/>
          <w:divBdr>
            <w:top w:val="none" w:sz="0" w:space="0" w:color="auto"/>
            <w:left w:val="none" w:sz="0" w:space="0" w:color="auto"/>
            <w:bottom w:val="none" w:sz="0" w:space="0" w:color="auto"/>
            <w:right w:val="none" w:sz="0" w:space="0" w:color="auto"/>
          </w:divBdr>
          <w:divsChild>
            <w:div w:id="953025410">
              <w:marLeft w:val="0"/>
              <w:marRight w:val="0"/>
              <w:marTop w:val="0"/>
              <w:marBottom w:val="0"/>
              <w:divBdr>
                <w:top w:val="none" w:sz="0" w:space="0" w:color="auto"/>
                <w:left w:val="none" w:sz="0" w:space="0" w:color="auto"/>
                <w:bottom w:val="none" w:sz="0" w:space="0" w:color="auto"/>
                <w:right w:val="none" w:sz="0" w:space="0" w:color="auto"/>
              </w:divBdr>
            </w:div>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sChild>
        </w:div>
        <w:div w:id="516502844">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1595212910">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905791403">
          <w:marLeft w:val="0"/>
          <w:marRight w:val="0"/>
          <w:marTop w:val="0"/>
          <w:marBottom w:val="0"/>
          <w:divBdr>
            <w:top w:val="none" w:sz="0" w:space="0" w:color="auto"/>
            <w:left w:val="none" w:sz="0" w:space="0" w:color="auto"/>
            <w:bottom w:val="none" w:sz="0" w:space="0" w:color="auto"/>
            <w:right w:val="none" w:sz="0" w:space="0" w:color="auto"/>
          </w:divBdr>
        </w:div>
        <w:div w:id="2105417372">
          <w:marLeft w:val="0"/>
          <w:marRight w:val="0"/>
          <w:marTop w:val="0"/>
          <w:marBottom w:val="0"/>
          <w:divBdr>
            <w:top w:val="none" w:sz="0" w:space="0" w:color="auto"/>
            <w:left w:val="none" w:sz="0" w:space="0" w:color="auto"/>
            <w:bottom w:val="none" w:sz="0" w:space="0" w:color="auto"/>
            <w:right w:val="none" w:sz="0" w:space="0" w:color="auto"/>
          </w:divBdr>
        </w:div>
        <w:div w:id="214403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espamiddleeast.com/features/club-fespa-lounge" TargetMode="External"/><Relationship Id="rId18" Type="http://schemas.openxmlformats.org/officeDocument/2006/relationships/hyperlink" Target="mailto:jfellows@adcomms.co.uk" TargetMode="External"/><Relationship Id="rId3" Type="http://schemas.openxmlformats.org/officeDocument/2006/relationships/customXml" Target="../customXml/item3.xml"/><Relationship Id="rId21" Type="http://schemas.openxmlformats.org/officeDocument/2006/relationships/hyperlink" Target="http://www.fespa.com/" TargetMode="External"/><Relationship Id="rId7" Type="http://schemas.openxmlformats.org/officeDocument/2006/relationships/webSettings" Target="webSettings.xml"/><Relationship Id="rId12" Type="http://schemas.openxmlformats.org/officeDocument/2006/relationships/hyperlink" Target="https://www.fespamiddleeast.com/features/world-wrap-masters" TargetMode="External"/><Relationship Id="rId17" Type="http://schemas.openxmlformats.org/officeDocument/2006/relationships/hyperlink" Target="http://www.fespa.com/profit-for-purpose" TargetMode="External"/><Relationship Id="rId2" Type="http://schemas.openxmlformats.org/officeDocument/2006/relationships/customXml" Target="../customXml/item2.xml"/><Relationship Id="rId16" Type="http://schemas.openxmlformats.org/officeDocument/2006/relationships/hyperlink" Target="https://www.fespamiddleeast.com/exhibiting/why-exhibit" TargetMode="External"/><Relationship Id="rId20"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spamiddleeast.com/features/sustainability-spotlight" TargetMode="External"/><Relationship Id="rId5" Type="http://schemas.openxmlformats.org/officeDocument/2006/relationships/styles" Target="styles.xml"/><Relationship Id="rId15" Type="http://schemas.openxmlformats.org/officeDocument/2006/relationships/hyperlink" Target="https://www.fespamiddleeast.com/register" TargetMode="External"/><Relationship Id="rId23" Type="http://schemas.openxmlformats.org/officeDocument/2006/relationships/theme" Target="theme/theme1.xml"/><Relationship Id="rId10" Type="http://schemas.openxmlformats.org/officeDocument/2006/relationships/hyperlink" Target="https://www.fespamiddleeast.com/features/workshop-sessions" TargetMode="External"/><Relationship Id="rId19" Type="http://schemas.openxmlformats.org/officeDocument/2006/relationships/hyperlink" Target="mailto:Lorraine.Harrow@Fespa.com" TargetMode="External"/><Relationship Id="rId4" Type="http://schemas.openxmlformats.org/officeDocument/2006/relationships/numbering" Target="numbering.xml"/><Relationship Id="rId9" Type="http://schemas.openxmlformats.org/officeDocument/2006/relationships/hyperlink" Target="https://www.fespamiddleeast.com/features/colour-confidence-seminar-series-o86z" TargetMode="External"/><Relationship Id="rId14" Type="http://schemas.openxmlformats.org/officeDocument/2006/relationships/hyperlink" Target="https://www.fespa.com/en/become-a-member/fespa-direc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02C53489A64740889B7BC0ECCB8916" ma:contentTypeVersion="13" ma:contentTypeDescription="Create a new document." ma:contentTypeScope="" ma:versionID="2def30353ee6c779f45fa75339f7b0b4">
  <xsd:schema xmlns:xsd="http://www.w3.org/2001/XMLSchema" xmlns:xs="http://www.w3.org/2001/XMLSchema" xmlns:p="http://schemas.microsoft.com/office/2006/metadata/properties" xmlns:ns2="6110e0cd-c184-438e-8e2f-d01a42237bac" xmlns:ns3="7eb769fb-aaf2-4a6f-b381-1dc13dcfcdab" targetNamespace="http://schemas.microsoft.com/office/2006/metadata/properties" ma:root="true" ma:fieldsID="7620a75d33362186569cdc0489a4179a" ns2:_="" ns3:_="">
    <xsd:import namespace="6110e0cd-c184-438e-8e2f-d01a42237bac"/>
    <xsd:import namespace="7eb769fb-aaf2-4a6f-b381-1dc13dcfcd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0e0cd-c184-438e-8e2f-d01a42237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b769fb-aaf2-4a6f-b381-1dc13dcfcd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8bf8d74-19e6-4c34-a4f5-7e56d93a88e4}" ma:internalName="TaxCatchAll" ma:showField="CatchAllData" ma:web="7eb769fb-aaf2-4a6f-b381-1dc13dcfc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eb769fb-aaf2-4a6f-b381-1dc13dcfcdab">
      <UserInfo>
        <DisplayName>Imogen Woods</DisplayName>
        <AccountId>14</AccountId>
        <AccountType/>
      </UserInfo>
      <UserInfo>
        <DisplayName>Josie Fellows</DisplayName>
        <AccountId>12</AccountId>
        <AccountType/>
      </UserInfo>
      <UserInfo>
        <DisplayName>Shireen Shurmer</DisplayName>
        <AccountId>16</AccountId>
        <AccountType/>
      </UserInfo>
    </SharedWithUsers>
    <lcf76f155ced4ddcb4097134ff3c332f xmlns="6110e0cd-c184-438e-8e2f-d01a42237bac">
      <Terms xmlns="http://schemas.microsoft.com/office/infopath/2007/PartnerControls"/>
    </lcf76f155ced4ddcb4097134ff3c332f>
    <TaxCatchAll xmlns="7eb769fb-aaf2-4a6f-b381-1dc13dcfcdab" xsi:nil="true"/>
  </documentManagement>
</p:properties>
</file>

<file path=customXml/itemProps1.xml><?xml version="1.0" encoding="utf-8"?>
<ds:datastoreItem xmlns:ds="http://schemas.openxmlformats.org/officeDocument/2006/customXml" ds:itemID="{461C0DEC-07CA-4518-8629-D3CE7347B919}">
  <ds:schemaRefs>
    <ds:schemaRef ds:uri="http://schemas.microsoft.com/sharepoint/v3/contenttype/forms"/>
  </ds:schemaRefs>
</ds:datastoreItem>
</file>

<file path=customXml/itemProps2.xml><?xml version="1.0" encoding="utf-8"?>
<ds:datastoreItem xmlns:ds="http://schemas.openxmlformats.org/officeDocument/2006/customXml" ds:itemID="{70141279-951D-484C-9576-6BDB85D24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0e0cd-c184-438e-8e2f-d01a42237bac"/>
    <ds:schemaRef ds:uri="7eb769fb-aaf2-4a6f-b381-1dc13dcfc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59971D-E416-48C1-8F99-8A897F29E07E}">
  <ds:schemaRefs>
    <ds:schemaRef ds:uri="http://schemas.microsoft.com/office/2006/metadata/properties"/>
    <ds:schemaRef ds:uri="http://schemas.microsoft.com/office/infopath/2007/PartnerControls"/>
    <ds:schemaRef ds:uri="7eb769fb-aaf2-4a6f-b381-1dc13dcfcdab"/>
    <ds:schemaRef ds:uri="6110e0cd-c184-438e-8e2f-d01a42237ba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6380</Characters>
  <Application>Microsoft Office Word</Application>
  <DocSecurity>0</DocSecurity>
  <Lines>101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Links>
    <vt:vector size="48" baseType="variant">
      <vt:variant>
        <vt:i4>5308420</vt:i4>
      </vt:variant>
      <vt:variant>
        <vt:i4>21</vt:i4>
      </vt:variant>
      <vt:variant>
        <vt:i4>0</vt:i4>
      </vt:variant>
      <vt:variant>
        <vt:i4>5</vt:i4>
      </vt:variant>
      <vt:variant>
        <vt:lpwstr>http://www.fespa.com/</vt:lpwstr>
      </vt:variant>
      <vt:variant>
        <vt:lpwstr/>
      </vt:variant>
      <vt:variant>
        <vt:i4>1114114</vt:i4>
      </vt:variant>
      <vt:variant>
        <vt:i4>18</vt:i4>
      </vt:variant>
      <vt:variant>
        <vt:i4>0</vt:i4>
      </vt:variant>
      <vt:variant>
        <vt:i4>5</vt:i4>
      </vt:variant>
      <vt:variant>
        <vt:lpwstr>http://www.adcomms.co.uk/</vt:lpwstr>
      </vt:variant>
      <vt:variant>
        <vt:lpwstr/>
      </vt:variant>
      <vt:variant>
        <vt:i4>3407962</vt:i4>
      </vt:variant>
      <vt:variant>
        <vt:i4>15</vt:i4>
      </vt:variant>
      <vt:variant>
        <vt:i4>0</vt:i4>
      </vt:variant>
      <vt:variant>
        <vt:i4>5</vt:i4>
      </vt:variant>
      <vt:variant>
        <vt:lpwstr>mailto:Leighona.Aris@Fespa.com</vt:lpwstr>
      </vt:variant>
      <vt:variant>
        <vt:lpwstr/>
      </vt:variant>
      <vt:variant>
        <vt:i4>6553613</vt:i4>
      </vt:variant>
      <vt:variant>
        <vt:i4>12</vt:i4>
      </vt:variant>
      <vt:variant>
        <vt:i4>0</vt:i4>
      </vt:variant>
      <vt:variant>
        <vt:i4>5</vt:i4>
      </vt:variant>
      <vt:variant>
        <vt:lpwstr>mailto:jfellows@adcomms.co.uk</vt:lpwstr>
      </vt:variant>
      <vt:variant>
        <vt:lpwstr/>
      </vt:variant>
      <vt:variant>
        <vt:i4>4063282</vt:i4>
      </vt:variant>
      <vt:variant>
        <vt:i4>9</vt:i4>
      </vt:variant>
      <vt:variant>
        <vt:i4>0</vt:i4>
      </vt:variant>
      <vt:variant>
        <vt:i4>5</vt:i4>
      </vt:variant>
      <vt:variant>
        <vt:lpwstr>http://www.fespa.com/profit-for-purpose</vt:lpwstr>
      </vt:variant>
      <vt:variant>
        <vt:lpwstr/>
      </vt:variant>
      <vt:variant>
        <vt:i4>2293792</vt:i4>
      </vt:variant>
      <vt:variant>
        <vt:i4>6</vt:i4>
      </vt:variant>
      <vt:variant>
        <vt:i4>0</vt:i4>
      </vt:variant>
      <vt:variant>
        <vt:i4>5</vt:i4>
      </vt:variant>
      <vt:variant>
        <vt:lpwstr>https://www.fespamiddleeast.com/exhibiting/why-exhibit</vt:lpwstr>
      </vt:variant>
      <vt:variant>
        <vt:lpwstr/>
      </vt:variant>
      <vt:variant>
        <vt:i4>2818099</vt:i4>
      </vt:variant>
      <vt:variant>
        <vt:i4>3</vt:i4>
      </vt:variant>
      <vt:variant>
        <vt:i4>0</vt:i4>
      </vt:variant>
      <vt:variant>
        <vt:i4>5</vt:i4>
      </vt:variant>
      <vt:variant>
        <vt:lpwstr>https://www.fespamiddleeast.com/welcome</vt:lpwstr>
      </vt:variant>
      <vt:variant>
        <vt:lpwstr/>
      </vt:variant>
      <vt:variant>
        <vt:i4>2818099</vt:i4>
      </vt:variant>
      <vt:variant>
        <vt:i4>0</vt:i4>
      </vt:variant>
      <vt:variant>
        <vt:i4>0</vt:i4>
      </vt:variant>
      <vt:variant>
        <vt:i4>5</vt:i4>
      </vt:variant>
      <vt:variant>
        <vt:lpwstr>https://www.fespamiddleeast.com/welcome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Fellows</dc:creator>
  <cp:keywords/>
  <dc:description/>
  <cp:lastModifiedBy>Josie Fellows</cp:lastModifiedBy>
  <cp:revision>47</cp:revision>
  <cp:lastPrinted>2023-08-23T09:22:00Z</cp:lastPrinted>
  <dcterms:created xsi:type="dcterms:W3CDTF">2023-10-31T09:40:00Z</dcterms:created>
  <dcterms:modified xsi:type="dcterms:W3CDTF">2023-11-01T12:49:00Z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0x010100B102C53489A64740889B7BC0ECCB8916</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GrammarlyDocumentId">
    <vt:lpwstr>e037c634a4f2ddfc73b20dc618780ec3b134fcce53bf96ec8b2598877edabe24</vt:lpwstr>
  </property>
</Properties>
</file>