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6F664B3B" w:rsidR="0049135C" w:rsidRPr="00AA4DFD" w:rsidRDefault="00422A97" w:rsidP="0049135C">
      <w:pPr>
        <w:pStyle w:val="p1"/>
        <w:rPr>
          <w:b/>
          <w:sz w:val="20"/>
          <w:szCs w:val="20"/>
          <w:lang w:val="es-ES"/>
        </w:rPr>
      </w:pPr>
      <w:r w:rsidRPr="002F4583">
        <w:rPr>
          <w:noProof/>
          <w:sz w:val="26"/>
          <w:szCs w:val="26"/>
          <w:lang w:val="en-US"/>
        </w:rPr>
        <w:drawing>
          <wp:anchor distT="0" distB="0" distL="114300" distR="114300" simplePos="0" relativeHeight="251659264" behindDoc="0" locked="0" layoutInCell="1" allowOverlap="1" wp14:anchorId="48EA4950" wp14:editId="0F799CB5">
            <wp:simplePos x="0" y="0"/>
            <wp:positionH relativeFrom="page">
              <wp:posOffset>5457190</wp:posOffset>
            </wp:positionH>
            <wp:positionV relativeFrom="page">
              <wp:posOffset>19050</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296424" cy="1253185"/>
                    </a:xfrm>
                    <a:prstGeom prst="rect">
                      <a:avLst/>
                    </a:prstGeom>
                    <a:noFill/>
                    <a:ln>
                      <a:noFill/>
                    </a:ln>
                  </pic:spPr>
                </pic:pic>
              </a:graphicData>
            </a:graphic>
          </wp:anchor>
        </w:drawing>
      </w:r>
      <w:r w:rsidR="00772D8D" w:rsidRPr="00AA4DFD">
        <w:rPr>
          <w:b/>
          <w:sz w:val="20"/>
          <w:szCs w:val="20"/>
          <w:lang w:val="es-ES"/>
        </w:rPr>
        <w:t>Media Alert</w:t>
      </w:r>
    </w:p>
    <w:p w14:paraId="309924F1" w14:textId="77777777" w:rsidR="0049135C" w:rsidRPr="00AA4DFD" w:rsidRDefault="0049135C" w:rsidP="0049135C">
      <w:pPr>
        <w:pStyle w:val="p1"/>
        <w:rPr>
          <w:szCs w:val="20"/>
          <w:lang w:val="es-ES"/>
        </w:rPr>
      </w:pPr>
    </w:p>
    <w:p w14:paraId="7E2AF655" w14:textId="77777777" w:rsidR="0049135C" w:rsidRPr="00AA4DFD" w:rsidRDefault="0049135C" w:rsidP="0049135C">
      <w:pPr>
        <w:pStyle w:val="Standard"/>
        <w:rPr>
          <w:rFonts w:ascii="Arial" w:hAnsi="Arial" w:cs="Arial"/>
          <w:szCs w:val="20"/>
          <w:lang w:val="es-ES"/>
        </w:rPr>
      </w:pPr>
      <w:r w:rsidRPr="00AA4DFD">
        <w:rPr>
          <w:rFonts w:ascii="Arial" w:hAnsi="Arial" w:cs="Arial"/>
          <w:szCs w:val="20"/>
          <w:lang w:val="es-ES"/>
        </w:rPr>
        <w:t>Media Contact:</w:t>
      </w:r>
    </w:p>
    <w:p w14:paraId="51391157" w14:textId="77777777" w:rsidR="0049135C" w:rsidRPr="00AA4DFD" w:rsidRDefault="0049135C" w:rsidP="4D6608CD">
      <w:pPr>
        <w:pStyle w:val="Standard"/>
        <w:rPr>
          <w:rFonts w:ascii="Arial" w:hAnsi="Arial" w:cs="Arial"/>
          <w:lang w:val="es-ES"/>
        </w:rPr>
      </w:pPr>
      <w:r w:rsidRPr="4D6608CD">
        <w:rPr>
          <w:rFonts w:ascii="Arial" w:hAnsi="Arial" w:cs="Arial"/>
          <w:color w:val="000000" w:themeColor="text1"/>
          <w:lang w:val="es-ES"/>
        </w:rPr>
        <w:t xml:space="preserve">Elni Van Rensburg:  +1 830 317 0950 or </w:t>
      </w:r>
      <w:hyperlink r:id="rId11">
        <w:r w:rsidRPr="4D6608CD">
          <w:rPr>
            <w:rStyle w:val="Hyperlink"/>
            <w:rFonts w:ascii="Arial" w:hAnsi="Arial" w:cs="Arial"/>
            <w:lang w:val="es-ES"/>
          </w:rPr>
          <w:t>elni.vanrensburg@miraclon.com</w:t>
        </w:r>
      </w:hyperlink>
      <w:r w:rsidRPr="4D6608CD">
        <w:rPr>
          <w:rFonts w:ascii="Arial" w:hAnsi="Arial" w:cs="Arial"/>
          <w:color w:val="000000" w:themeColor="text1"/>
          <w:lang w:val="es-ES"/>
        </w:rPr>
        <w:t xml:space="preserve">  </w:t>
      </w:r>
    </w:p>
    <w:p w14:paraId="1D5F2C75" w14:textId="47663925" w:rsidR="190D63CF" w:rsidRDefault="190D63CF" w:rsidP="4D6608CD">
      <w:pPr>
        <w:pStyle w:val="Standard"/>
      </w:pPr>
      <w:r w:rsidRPr="4D6608CD">
        <w:rPr>
          <w:rFonts w:ascii="Arial" w:eastAsia="Arial" w:hAnsi="Arial" w:cs="Arial"/>
          <w:color w:val="000000" w:themeColor="text1"/>
          <w:szCs w:val="20"/>
        </w:rPr>
        <w:t xml:space="preserve">Josie Fellows – +44 (0)1372 464470 – </w:t>
      </w:r>
      <w:hyperlink r:id="rId12">
        <w:r w:rsidRPr="4D6608CD">
          <w:rPr>
            <w:rStyle w:val="Hyperlink"/>
            <w:rFonts w:ascii="Arial" w:eastAsia="Arial" w:hAnsi="Arial" w:cs="Arial"/>
            <w:szCs w:val="20"/>
          </w:rPr>
          <w:t>jfellows@adcomms.co.uk</w:t>
        </w:r>
      </w:hyperlink>
      <w:r w:rsidRPr="4D6608CD">
        <w:rPr>
          <w:rFonts w:ascii="Arial" w:eastAsia="Arial" w:hAnsi="Arial" w:cs="Arial"/>
          <w:color w:val="000000" w:themeColor="text1"/>
          <w:szCs w:val="20"/>
        </w:rPr>
        <w:t xml:space="preserve"> </w:t>
      </w:r>
      <w:r w:rsidRPr="4D6608CD">
        <w:rPr>
          <w:lang w:val="es-ES"/>
        </w:rPr>
        <w:t xml:space="preserve"> </w:t>
      </w:r>
    </w:p>
    <w:p w14:paraId="155B1731" w14:textId="77777777" w:rsidR="0049135C" w:rsidRPr="00AA4DFD" w:rsidRDefault="0049135C" w:rsidP="0049135C">
      <w:pPr>
        <w:pStyle w:val="Standard"/>
        <w:rPr>
          <w:rFonts w:ascii="Arial" w:hAnsi="Arial" w:cs="Arial"/>
          <w:color w:val="000000"/>
          <w:szCs w:val="20"/>
          <w:lang w:val="es-ES"/>
        </w:rPr>
      </w:pPr>
    </w:p>
    <w:p w14:paraId="34529CB9" w14:textId="2A8AAD8C" w:rsidR="190D63CF" w:rsidRDefault="190D63CF" w:rsidP="4D6608CD">
      <w:pPr>
        <w:pStyle w:val="Standard"/>
        <w:spacing w:line="259" w:lineRule="auto"/>
        <w:rPr>
          <w:rFonts w:ascii="Arial" w:hAnsi="Arial" w:cs="Arial"/>
          <w:color w:val="000000" w:themeColor="text1"/>
          <w:lang w:val="en-US"/>
        </w:rPr>
      </w:pPr>
      <w:r w:rsidRPr="4D6608CD">
        <w:rPr>
          <w:rFonts w:ascii="Arial" w:hAnsi="Arial" w:cs="Arial"/>
          <w:color w:val="000000" w:themeColor="text1"/>
          <w:lang w:val="en-US"/>
        </w:rPr>
        <w:t>November 13</w:t>
      </w:r>
      <w:r w:rsidRPr="4D6608CD">
        <w:rPr>
          <w:rFonts w:ascii="Arial" w:hAnsi="Arial" w:cs="Arial"/>
          <w:color w:val="000000" w:themeColor="text1"/>
          <w:vertAlign w:val="superscript"/>
          <w:lang w:val="en-US"/>
        </w:rPr>
        <w:t>th</w:t>
      </w:r>
      <w:r w:rsidRPr="4D6608CD">
        <w:rPr>
          <w:rFonts w:ascii="Arial" w:hAnsi="Arial" w:cs="Arial"/>
          <w:color w:val="000000" w:themeColor="text1"/>
          <w:lang w:val="en-US"/>
        </w:rPr>
        <w:t xml:space="preserve">, </w:t>
      </w:r>
      <w:r w:rsidR="69DDA7E8" w:rsidRPr="4D6608CD">
        <w:rPr>
          <w:rFonts w:ascii="Arial" w:hAnsi="Arial" w:cs="Arial"/>
          <w:color w:val="000000" w:themeColor="text1"/>
          <w:lang w:val="en-US"/>
        </w:rPr>
        <w:t>2023</w:t>
      </w:r>
    </w:p>
    <w:p w14:paraId="3BCC6658" w14:textId="51AFB7BA" w:rsidR="00422A97" w:rsidRPr="005D0D27" w:rsidRDefault="00422A97" w:rsidP="00197B86">
      <w:pPr>
        <w:spacing w:line="360" w:lineRule="auto"/>
        <w:jc w:val="center"/>
        <w:rPr>
          <w:rFonts w:ascii="Arial" w:hAnsi="Arial" w:cs="Arial"/>
          <w:b/>
          <w:bCs/>
          <w:color w:val="C00000"/>
          <w:sz w:val="26"/>
          <w:szCs w:val="26"/>
          <w:lang w:val="en-US"/>
        </w:rPr>
      </w:pPr>
    </w:p>
    <w:p w14:paraId="24C84DA6" w14:textId="77777777" w:rsidR="00345143" w:rsidRDefault="00345143" w:rsidP="00197B86">
      <w:pPr>
        <w:spacing w:line="360" w:lineRule="auto"/>
        <w:jc w:val="center"/>
        <w:rPr>
          <w:rFonts w:ascii="Arial" w:hAnsi="Arial" w:cs="Arial"/>
          <w:b/>
          <w:bCs/>
          <w:sz w:val="26"/>
          <w:szCs w:val="26"/>
          <w:lang w:val="en-US"/>
        </w:rPr>
      </w:pPr>
    </w:p>
    <w:p w14:paraId="07056A49" w14:textId="1FBBA3A7" w:rsidR="005D0D27" w:rsidRDefault="00005503" w:rsidP="00197B86">
      <w:pPr>
        <w:spacing w:line="360" w:lineRule="auto"/>
        <w:jc w:val="center"/>
        <w:rPr>
          <w:rFonts w:ascii="Arial" w:hAnsi="Arial" w:cs="Arial"/>
          <w:b/>
          <w:bCs/>
          <w:sz w:val="26"/>
          <w:szCs w:val="26"/>
          <w:lang w:val="en-US"/>
        </w:rPr>
      </w:pPr>
      <w:r>
        <w:rPr>
          <w:rFonts w:ascii="Arial" w:hAnsi="Arial" w:cs="Arial"/>
          <w:b/>
          <w:bCs/>
          <w:sz w:val="26"/>
          <w:szCs w:val="26"/>
          <w:lang w:val="en-US"/>
        </w:rPr>
        <w:t>Walki Ja</w:t>
      </w:r>
      <w:r w:rsidR="002A6CD0">
        <w:rPr>
          <w:rFonts w:ascii="Arial" w:hAnsi="Arial" w:cs="Arial"/>
          <w:b/>
          <w:bCs/>
          <w:sz w:val="26"/>
          <w:szCs w:val="26"/>
          <w:lang w:val="en-US"/>
        </w:rPr>
        <w:t>tne, Poland standardizes printing production process with KODAK FLEXCEL NX Technology</w:t>
      </w:r>
    </w:p>
    <w:p w14:paraId="1EF52B24" w14:textId="77777777" w:rsidR="002A6CD0" w:rsidRDefault="002A6CD0" w:rsidP="00197B86">
      <w:pPr>
        <w:spacing w:line="360" w:lineRule="auto"/>
        <w:jc w:val="center"/>
        <w:rPr>
          <w:rFonts w:ascii="Arial" w:hAnsi="Arial" w:cs="Arial"/>
          <w:b/>
          <w:bCs/>
          <w:sz w:val="26"/>
          <w:szCs w:val="26"/>
          <w:lang w:val="en-US"/>
        </w:rPr>
      </w:pPr>
    </w:p>
    <w:p w14:paraId="54ACF37D" w14:textId="3562D131" w:rsidR="00654BE9" w:rsidRPr="00AE2D4E" w:rsidRDefault="0069592C" w:rsidP="00AE2D4E">
      <w:pPr>
        <w:spacing w:line="360" w:lineRule="auto"/>
        <w:jc w:val="center"/>
        <w:rPr>
          <w:rFonts w:ascii="Arial" w:hAnsi="Arial" w:cs="Arial"/>
          <w:b/>
          <w:bCs/>
          <w:i/>
          <w:iCs/>
          <w:sz w:val="26"/>
          <w:szCs w:val="26"/>
          <w:lang w:val="en-US"/>
        </w:rPr>
      </w:pPr>
      <w:r w:rsidRPr="00AE2D4E">
        <w:rPr>
          <w:rFonts w:ascii="Arial" w:hAnsi="Arial" w:cs="Arial"/>
          <w:b/>
          <w:bCs/>
          <w:i/>
          <w:iCs/>
          <w:sz w:val="26"/>
          <w:szCs w:val="26"/>
          <w:lang w:val="en-US"/>
        </w:rPr>
        <w:t>Single plate type</w:t>
      </w:r>
      <w:r w:rsidR="0088114A" w:rsidRPr="00AE2D4E">
        <w:rPr>
          <w:rFonts w:ascii="Arial" w:hAnsi="Arial" w:cs="Arial"/>
          <w:b/>
          <w:bCs/>
          <w:i/>
          <w:iCs/>
          <w:sz w:val="26"/>
          <w:szCs w:val="26"/>
          <w:lang w:val="en-US"/>
        </w:rPr>
        <w:t xml:space="preserve"> </w:t>
      </w:r>
      <w:r w:rsidR="00D65C91" w:rsidRPr="00AE2D4E">
        <w:rPr>
          <w:rFonts w:ascii="Arial" w:hAnsi="Arial" w:cs="Arial"/>
          <w:b/>
          <w:bCs/>
          <w:i/>
          <w:iCs/>
          <w:sz w:val="26"/>
          <w:szCs w:val="26"/>
          <w:lang w:val="en-US"/>
        </w:rPr>
        <w:t xml:space="preserve">supports all </w:t>
      </w:r>
      <w:r w:rsidR="009E60C1" w:rsidRPr="00AE2D4E">
        <w:rPr>
          <w:rFonts w:ascii="Arial" w:hAnsi="Arial" w:cs="Arial"/>
          <w:b/>
          <w:bCs/>
          <w:i/>
          <w:iCs/>
          <w:sz w:val="26"/>
          <w:szCs w:val="26"/>
          <w:lang w:val="en-US"/>
        </w:rPr>
        <w:t>substrates</w:t>
      </w:r>
    </w:p>
    <w:p w14:paraId="47ADEA95" w14:textId="0242F0A7" w:rsidR="00FE44AC" w:rsidRDefault="00FE44AC" w:rsidP="00AE7708">
      <w:pPr>
        <w:spacing w:line="360" w:lineRule="auto"/>
        <w:rPr>
          <w:rFonts w:ascii="Arial" w:hAnsi="Arial" w:cs="Arial"/>
          <w:sz w:val="22"/>
          <w:szCs w:val="22"/>
          <w:lang w:val="en-US"/>
        </w:rPr>
      </w:pPr>
    </w:p>
    <w:p w14:paraId="5FE737BA" w14:textId="42EE7F50" w:rsidR="00D070E5" w:rsidRDefault="00D070E5" w:rsidP="00AE7708">
      <w:pPr>
        <w:spacing w:line="360" w:lineRule="auto"/>
        <w:rPr>
          <w:rFonts w:ascii="Arial" w:hAnsi="Arial" w:cs="Arial"/>
          <w:sz w:val="22"/>
          <w:szCs w:val="22"/>
          <w:lang w:val="en-US"/>
        </w:rPr>
      </w:pPr>
      <w:r>
        <w:rPr>
          <w:rFonts w:ascii="Arial" w:hAnsi="Arial" w:cs="Arial"/>
          <w:sz w:val="22"/>
          <w:szCs w:val="22"/>
          <w:lang w:val="en-US"/>
        </w:rPr>
        <w:t>Faster job set-ups, lower energy costs and reduced substrate and consumables wastage top the list of benefits</w:t>
      </w:r>
      <w:r w:rsidR="00AE2D4E">
        <w:rPr>
          <w:rFonts w:ascii="Arial" w:hAnsi="Arial" w:cs="Arial"/>
          <w:sz w:val="22"/>
          <w:szCs w:val="22"/>
          <w:lang w:val="en-US"/>
        </w:rPr>
        <w:t xml:space="preserve"> that</w:t>
      </w:r>
      <w:r>
        <w:rPr>
          <w:rFonts w:ascii="Arial" w:hAnsi="Arial" w:cs="Arial"/>
          <w:sz w:val="22"/>
          <w:szCs w:val="22"/>
          <w:lang w:val="en-US"/>
        </w:rPr>
        <w:t xml:space="preserve"> Walki</w:t>
      </w:r>
      <w:r w:rsidR="00BA2308">
        <w:rPr>
          <w:rFonts w:ascii="Arial" w:hAnsi="Arial" w:cs="Arial"/>
          <w:sz w:val="22"/>
          <w:szCs w:val="22"/>
          <w:lang w:val="en-US"/>
        </w:rPr>
        <w:t xml:space="preserve"> Jatne,</w:t>
      </w:r>
      <w:r>
        <w:rPr>
          <w:rFonts w:ascii="Arial" w:hAnsi="Arial" w:cs="Arial"/>
          <w:sz w:val="22"/>
          <w:szCs w:val="22"/>
          <w:lang w:val="en-US"/>
        </w:rPr>
        <w:t xml:space="preserve"> Poland </w:t>
      </w:r>
      <w:r w:rsidR="00D57BE5">
        <w:rPr>
          <w:rFonts w:ascii="Arial" w:hAnsi="Arial" w:cs="Arial"/>
          <w:sz w:val="22"/>
          <w:szCs w:val="22"/>
          <w:lang w:val="en-US"/>
        </w:rPr>
        <w:t xml:space="preserve">has enjoyed since standardizing </w:t>
      </w:r>
      <w:r>
        <w:rPr>
          <w:rFonts w:ascii="Arial" w:hAnsi="Arial" w:cs="Arial"/>
          <w:sz w:val="22"/>
          <w:szCs w:val="22"/>
          <w:lang w:val="en-US"/>
        </w:rPr>
        <w:t>its flexo printing process around KODAK FLEXCEL NX Technology</w:t>
      </w:r>
      <w:r w:rsidR="000A49D8">
        <w:rPr>
          <w:rFonts w:ascii="Arial" w:hAnsi="Arial" w:cs="Arial"/>
          <w:sz w:val="22"/>
          <w:szCs w:val="22"/>
          <w:lang w:val="en-US"/>
        </w:rPr>
        <w:t xml:space="preserve"> in 201</w:t>
      </w:r>
      <w:r w:rsidR="00BE29F6">
        <w:rPr>
          <w:rFonts w:ascii="Arial" w:hAnsi="Arial" w:cs="Arial"/>
          <w:sz w:val="22"/>
          <w:szCs w:val="22"/>
          <w:lang w:val="en-US"/>
        </w:rPr>
        <w:t>6.</w:t>
      </w:r>
    </w:p>
    <w:p w14:paraId="283CBF6B" w14:textId="3D882D5C" w:rsidR="004058EF" w:rsidRDefault="004058EF" w:rsidP="00AE7708">
      <w:pPr>
        <w:spacing w:line="360" w:lineRule="auto"/>
        <w:rPr>
          <w:rFonts w:ascii="Arial" w:hAnsi="Arial" w:cs="Arial"/>
          <w:sz w:val="22"/>
          <w:szCs w:val="22"/>
          <w:lang w:val="en-US"/>
        </w:rPr>
      </w:pPr>
    </w:p>
    <w:p w14:paraId="2C40F2D2" w14:textId="3D780805" w:rsidR="004058EF" w:rsidRDefault="004058EF" w:rsidP="00AE7708">
      <w:pPr>
        <w:spacing w:line="360" w:lineRule="auto"/>
        <w:rPr>
          <w:rFonts w:ascii="Arial" w:hAnsi="Arial" w:cs="Arial"/>
          <w:sz w:val="22"/>
          <w:szCs w:val="22"/>
          <w:lang w:val="en-US"/>
        </w:rPr>
      </w:pPr>
      <w:r>
        <w:rPr>
          <w:rFonts w:ascii="Arial" w:hAnsi="Arial" w:cs="Arial"/>
          <w:sz w:val="22"/>
          <w:szCs w:val="22"/>
          <w:lang w:val="en-US"/>
        </w:rPr>
        <w:t xml:space="preserve">Walki Poland is part of the </w:t>
      </w:r>
      <w:r w:rsidR="009F20D5">
        <w:rPr>
          <w:rFonts w:ascii="Arial" w:hAnsi="Arial" w:cs="Arial"/>
          <w:sz w:val="22"/>
          <w:szCs w:val="22"/>
          <w:lang w:val="en-US"/>
        </w:rPr>
        <w:t xml:space="preserve">Finnish Walki Group, a leading producer of protective packaging materials and technical laminates. </w:t>
      </w:r>
      <w:r w:rsidR="000A49D8">
        <w:rPr>
          <w:rFonts w:ascii="Arial" w:hAnsi="Arial" w:cs="Arial"/>
          <w:sz w:val="22"/>
          <w:szCs w:val="22"/>
          <w:lang w:val="en-US"/>
        </w:rPr>
        <w:t>B</w:t>
      </w:r>
      <w:r w:rsidR="009F20D5">
        <w:rPr>
          <w:rFonts w:ascii="Arial" w:hAnsi="Arial" w:cs="Arial"/>
          <w:sz w:val="22"/>
          <w:szCs w:val="22"/>
          <w:lang w:val="en-US"/>
        </w:rPr>
        <w:t xml:space="preserve">ased in Jatne, 40km south-east of Warsaw, </w:t>
      </w:r>
      <w:r w:rsidR="000A49D8">
        <w:rPr>
          <w:rFonts w:ascii="Arial" w:hAnsi="Arial" w:cs="Arial"/>
          <w:sz w:val="22"/>
          <w:szCs w:val="22"/>
          <w:lang w:val="en-US"/>
        </w:rPr>
        <w:t>the plant</w:t>
      </w:r>
      <w:r w:rsidR="009F20D5">
        <w:rPr>
          <w:rFonts w:ascii="Arial" w:hAnsi="Arial" w:cs="Arial"/>
          <w:sz w:val="22"/>
          <w:szCs w:val="22"/>
          <w:lang w:val="en-US"/>
        </w:rPr>
        <w:t xml:space="preserve"> specializes in printed ream wrapping for A4 and A3 cut-size paper, and printed materials for the food industry.</w:t>
      </w:r>
    </w:p>
    <w:p w14:paraId="72C27D73" w14:textId="2A53A907" w:rsidR="00D94175" w:rsidRDefault="00D94175" w:rsidP="00AE7708">
      <w:pPr>
        <w:spacing w:line="360" w:lineRule="auto"/>
        <w:rPr>
          <w:rFonts w:ascii="Arial" w:hAnsi="Arial" w:cs="Arial"/>
          <w:sz w:val="22"/>
          <w:szCs w:val="22"/>
          <w:lang w:val="en-US"/>
        </w:rPr>
      </w:pPr>
    </w:p>
    <w:p w14:paraId="66883BF2" w14:textId="3F3A00B5" w:rsidR="00D94175" w:rsidRDefault="00D94175" w:rsidP="00AE7708">
      <w:pPr>
        <w:spacing w:line="360" w:lineRule="auto"/>
        <w:rPr>
          <w:rFonts w:ascii="Arial" w:hAnsi="Arial" w:cs="Arial"/>
          <w:sz w:val="22"/>
          <w:szCs w:val="22"/>
          <w:lang w:val="en-US"/>
        </w:rPr>
      </w:pPr>
      <w:r>
        <w:rPr>
          <w:rFonts w:ascii="Arial" w:hAnsi="Arial" w:cs="Arial"/>
          <w:sz w:val="22"/>
          <w:szCs w:val="22"/>
          <w:lang w:val="en-US"/>
        </w:rPr>
        <w:t>Developing more sustainable alternatives to materials is central to Walki Group’s business philosophy — the group defines its mission as “to accelerate the world’s transformation to a circular, resource-efficient, low-carbon future</w:t>
      </w:r>
      <w:r w:rsidR="00033AE3">
        <w:rPr>
          <w:rFonts w:ascii="Arial" w:hAnsi="Arial" w:cs="Arial"/>
          <w:sz w:val="22"/>
          <w:szCs w:val="22"/>
          <w:lang w:val="en-US"/>
        </w:rPr>
        <w:t>”. For Walki Poland, this translates into converting brand owners to more recyclable packaging solutions</w:t>
      </w:r>
      <w:r w:rsidR="00AE2D4E">
        <w:rPr>
          <w:rFonts w:ascii="Arial" w:hAnsi="Arial" w:cs="Arial"/>
          <w:sz w:val="22"/>
          <w:szCs w:val="22"/>
          <w:lang w:val="en-US"/>
        </w:rPr>
        <w:t>,</w:t>
      </w:r>
      <w:r w:rsidR="0003524E">
        <w:rPr>
          <w:rFonts w:ascii="Arial" w:hAnsi="Arial" w:cs="Arial"/>
          <w:sz w:val="22"/>
          <w:szCs w:val="22"/>
          <w:lang w:val="en-US"/>
        </w:rPr>
        <w:t xml:space="preserve"> </w:t>
      </w:r>
      <w:r w:rsidR="00033AE3">
        <w:rPr>
          <w:rFonts w:ascii="Arial" w:hAnsi="Arial" w:cs="Arial"/>
          <w:sz w:val="22"/>
          <w:szCs w:val="22"/>
          <w:lang w:val="en-US"/>
        </w:rPr>
        <w:t xml:space="preserve">and flexo as a </w:t>
      </w:r>
      <w:r w:rsidR="00C5079D">
        <w:rPr>
          <w:rFonts w:ascii="Arial" w:hAnsi="Arial" w:cs="Arial"/>
          <w:sz w:val="22"/>
          <w:szCs w:val="22"/>
          <w:lang w:val="en-US"/>
        </w:rPr>
        <w:t xml:space="preserve">process that is not only </w:t>
      </w:r>
      <w:r w:rsidR="00033AE3">
        <w:rPr>
          <w:rFonts w:ascii="Arial" w:hAnsi="Arial" w:cs="Arial"/>
          <w:sz w:val="22"/>
          <w:szCs w:val="22"/>
          <w:lang w:val="en-US"/>
        </w:rPr>
        <w:t xml:space="preserve">more sustainable </w:t>
      </w:r>
      <w:r w:rsidR="00C5079D">
        <w:rPr>
          <w:rFonts w:ascii="Arial" w:hAnsi="Arial" w:cs="Arial"/>
          <w:sz w:val="22"/>
          <w:szCs w:val="22"/>
          <w:lang w:val="en-US"/>
        </w:rPr>
        <w:t>than gravure but also capable of matching gravure for quality.</w:t>
      </w:r>
    </w:p>
    <w:p w14:paraId="23673C45" w14:textId="4A7FF018" w:rsidR="0003524E" w:rsidRDefault="0003524E" w:rsidP="00AE7708">
      <w:pPr>
        <w:spacing w:line="360" w:lineRule="auto"/>
        <w:rPr>
          <w:rFonts w:ascii="Arial" w:hAnsi="Arial" w:cs="Arial"/>
          <w:sz w:val="22"/>
          <w:szCs w:val="22"/>
          <w:lang w:val="en-US"/>
        </w:rPr>
      </w:pPr>
    </w:p>
    <w:p w14:paraId="2420D8B8" w14:textId="7C60E8D5" w:rsidR="006054BC" w:rsidRDefault="006054BC" w:rsidP="00AE7708">
      <w:pPr>
        <w:spacing w:line="360" w:lineRule="auto"/>
        <w:rPr>
          <w:rFonts w:ascii="Arial" w:hAnsi="Arial" w:cs="Arial"/>
          <w:b/>
          <w:bCs/>
          <w:sz w:val="22"/>
          <w:szCs w:val="22"/>
          <w:lang w:val="en-US"/>
        </w:rPr>
      </w:pPr>
      <w:r>
        <w:rPr>
          <w:rFonts w:ascii="Arial" w:hAnsi="Arial" w:cs="Arial"/>
          <w:b/>
          <w:bCs/>
          <w:sz w:val="22"/>
          <w:szCs w:val="22"/>
          <w:lang w:val="en-US"/>
        </w:rPr>
        <w:t>Variety of substrates</w:t>
      </w:r>
      <w:r w:rsidR="00196E6D">
        <w:rPr>
          <w:rFonts w:ascii="Arial" w:hAnsi="Arial" w:cs="Arial"/>
          <w:b/>
          <w:bCs/>
          <w:sz w:val="22"/>
          <w:szCs w:val="22"/>
          <w:lang w:val="en-US"/>
        </w:rPr>
        <w:t xml:space="preserve"> are</w:t>
      </w:r>
      <w:r>
        <w:rPr>
          <w:rFonts w:ascii="Arial" w:hAnsi="Arial" w:cs="Arial"/>
          <w:b/>
          <w:bCs/>
          <w:sz w:val="22"/>
          <w:szCs w:val="22"/>
          <w:lang w:val="en-US"/>
        </w:rPr>
        <w:t xml:space="preserve"> major production challenge</w:t>
      </w:r>
    </w:p>
    <w:p w14:paraId="10C1AC72" w14:textId="05477863" w:rsidR="00D070E5" w:rsidRDefault="0003524E" w:rsidP="00AE7708">
      <w:pPr>
        <w:spacing w:line="360" w:lineRule="auto"/>
        <w:rPr>
          <w:rFonts w:ascii="Arial" w:hAnsi="Arial" w:cs="Arial"/>
          <w:sz w:val="22"/>
          <w:szCs w:val="22"/>
          <w:lang w:val="en-US"/>
        </w:rPr>
      </w:pPr>
      <w:r>
        <w:rPr>
          <w:rFonts w:ascii="Arial" w:hAnsi="Arial" w:cs="Arial"/>
          <w:sz w:val="22"/>
          <w:szCs w:val="22"/>
          <w:lang w:val="en-US"/>
        </w:rPr>
        <w:t xml:space="preserve">Before switching to FLEXCEL NX </w:t>
      </w:r>
      <w:r w:rsidR="000A49D8">
        <w:rPr>
          <w:rFonts w:ascii="Arial" w:hAnsi="Arial" w:cs="Arial"/>
          <w:sz w:val="22"/>
          <w:szCs w:val="22"/>
          <w:lang w:val="en-US"/>
        </w:rPr>
        <w:t>Plates</w:t>
      </w:r>
      <w:r w:rsidR="002E6ADB">
        <w:rPr>
          <w:rFonts w:ascii="Arial" w:hAnsi="Arial" w:cs="Arial"/>
          <w:sz w:val="22"/>
          <w:szCs w:val="22"/>
          <w:lang w:val="en-US"/>
        </w:rPr>
        <w:t>,</w:t>
      </w:r>
      <w:r w:rsidR="000A49D8">
        <w:rPr>
          <w:rFonts w:ascii="Arial" w:hAnsi="Arial" w:cs="Arial"/>
          <w:sz w:val="22"/>
          <w:szCs w:val="22"/>
          <w:lang w:val="en-US"/>
        </w:rPr>
        <w:t xml:space="preserve"> </w:t>
      </w:r>
      <w:r>
        <w:rPr>
          <w:rFonts w:ascii="Arial" w:hAnsi="Arial" w:cs="Arial"/>
          <w:sz w:val="22"/>
          <w:szCs w:val="22"/>
          <w:lang w:val="en-US"/>
        </w:rPr>
        <w:t xml:space="preserve">the </w:t>
      </w:r>
      <w:r w:rsidR="006054BC">
        <w:rPr>
          <w:rFonts w:ascii="Arial" w:hAnsi="Arial" w:cs="Arial"/>
          <w:sz w:val="22"/>
          <w:szCs w:val="22"/>
          <w:lang w:val="en-US"/>
        </w:rPr>
        <w:t>wide</w:t>
      </w:r>
      <w:r>
        <w:rPr>
          <w:rFonts w:ascii="Arial" w:hAnsi="Arial" w:cs="Arial"/>
          <w:sz w:val="22"/>
          <w:szCs w:val="22"/>
          <w:lang w:val="en-US"/>
        </w:rPr>
        <w:t xml:space="preserve"> variety of alternative</w:t>
      </w:r>
      <w:r w:rsidR="006054BC">
        <w:rPr>
          <w:rFonts w:ascii="Arial" w:hAnsi="Arial" w:cs="Arial"/>
          <w:sz w:val="22"/>
          <w:szCs w:val="22"/>
          <w:lang w:val="en-US"/>
        </w:rPr>
        <w:t xml:space="preserve">, more sustainable </w:t>
      </w:r>
      <w:r>
        <w:rPr>
          <w:rFonts w:ascii="Arial" w:hAnsi="Arial" w:cs="Arial"/>
          <w:sz w:val="22"/>
          <w:szCs w:val="22"/>
          <w:lang w:val="en-US"/>
        </w:rPr>
        <w:t>substrates posed a major production challenge for Walki Poland’s Prepress and Printing Manager, Pawel Chustecki. "</w:t>
      </w:r>
      <w:r w:rsidR="00C5079D">
        <w:rPr>
          <w:rFonts w:ascii="Arial" w:hAnsi="Arial" w:cs="Arial"/>
          <w:sz w:val="22"/>
          <w:szCs w:val="22"/>
          <w:lang w:val="en-US"/>
        </w:rPr>
        <w:t>Materials range from film, through papers extruded with PE, to rougher, uncoated kraft stocks</w:t>
      </w:r>
      <w:r w:rsidR="00196E6D">
        <w:rPr>
          <w:rFonts w:ascii="Arial" w:hAnsi="Arial" w:cs="Arial"/>
          <w:sz w:val="22"/>
          <w:szCs w:val="22"/>
          <w:lang w:val="en-US"/>
        </w:rPr>
        <w:t xml:space="preserve">. Each substrate required a different plate and anilox, and new press settings. With some production runs as short as 3000 meters, it’s not unusual to </w:t>
      </w:r>
      <w:r w:rsidR="00196E6D">
        <w:rPr>
          <w:rFonts w:ascii="Arial" w:hAnsi="Arial" w:cs="Arial"/>
          <w:sz w:val="22"/>
          <w:szCs w:val="22"/>
          <w:lang w:val="en-US"/>
        </w:rPr>
        <w:lastRenderedPageBreak/>
        <w:t xml:space="preserve">have ten or more set-ups </w:t>
      </w:r>
      <w:r w:rsidR="000A49D8">
        <w:rPr>
          <w:rFonts w:ascii="Arial" w:hAnsi="Arial" w:cs="Arial"/>
          <w:sz w:val="22"/>
          <w:szCs w:val="22"/>
          <w:lang w:val="en-US"/>
        </w:rPr>
        <w:t xml:space="preserve">per day </w:t>
      </w:r>
      <w:r w:rsidR="00196E6D">
        <w:rPr>
          <w:rFonts w:ascii="Arial" w:hAnsi="Arial" w:cs="Arial"/>
          <w:sz w:val="22"/>
          <w:szCs w:val="22"/>
          <w:lang w:val="en-US"/>
        </w:rPr>
        <w:t>on each of our ten-color presses. Complicating matters were the water-based inks we print with</w:t>
      </w:r>
      <w:r w:rsidR="00650577">
        <w:rPr>
          <w:rFonts w:ascii="Arial" w:hAnsi="Arial" w:cs="Arial"/>
          <w:sz w:val="22"/>
          <w:szCs w:val="22"/>
          <w:lang w:val="en-US"/>
        </w:rPr>
        <w:t xml:space="preserve"> and s</w:t>
      </w:r>
      <w:r w:rsidR="00196E6D">
        <w:rPr>
          <w:rFonts w:ascii="Arial" w:hAnsi="Arial" w:cs="Arial"/>
          <w:sz w:val="22"/>
          <w:szCs w:val="22"/>
          <w:lang w:val="en-US"/>
        </w:rPr>
        <w:t>et-ups and changeovers were giving us a real production headache.”</w:t>
      </w:r>
    </w:p>
    <w:p w14:paraId="3E1CCA7B" w14:textId="7EF07B47" w:rsidR="00196E6D" w:rsidRDefault="00196E6D" w:rsidP="00AE7708">
      <w:pPr>
        <w:spacing w:line="360" w:lineRule="auto"/>
        <w:rPr>
          <w:rFonts w:ascii="Arial" w:hAnsi="Arial" w:cs="Arial"/>
          <w:sz w:val="22"/>
          <w:szCs w:val="22"/>
          <w:lang w:val="en-US"/>
        </w:rPr>
      </w:pPr>
    </w:p>
    <w:p w14:paraId="6E0E02D4" w14:textId="3EA37FBA" w:rsidR="00654BE9" w:rsidRDefault="00A17005" w:rsidP="00B21C16">
      <w:pPr>
        <w:spacing w:line="360" w:lineRule="auto"/>
        <w:rPr>
          <w:rFonts w:ascii="Arial" w:hAnsi="Arial" w:cs="Arial"/>
          <w:sz w:val="22"/>
          <w:szCs w:val="22"/>
          <w:lang w:val="en-US"/>
        </w:rPr>
      </w:pPr>
      <w:r>
        <w:rPr>
          <w:rFonts w:ascii="Arial" w:hAnsi="Arial" w:cs="Arial"/>
          <w:sz w:val="22"/>
          <w:szCs w:val="22"/>
          <w:lang w:val="en-US"/>
        </w:rPr>
        <w:t xml:space="preserve">For Pawel and his </w:t>
      </w:r>
      <w:r w:rsidR="000F1465">
        <w:rPr>
          <w:rFonts w:ascii="Arial" w:hAnsi="Arial" w:cs="Arial"/>
          <w:sz w:val="22"/>
          <w:szCs w:val="22"/>
          <w:lang w:val="en-US"/>
        </w:rPr>
        <w:t>team,</w:t>
      </w:r>
      <w:r>
        <w:rPr>
          <w:rFonts w:ascii="Arial" w:hAnsi="Arial" w:cs="Arial"/>
          <w:sz w:val="22"/>
          <w:szCs w:val="22"/>
          <w:lang w:val="en-US"/>
        </w:rPr>
        <w:t xml:space="preserve"> the </w:t>
      </w:r>
      <w:r w:rsidR="00CF5112">
        <w:rPr>
          <w:rFonts w:ascii="Arial" w:hAnsi="Arial" w:cs="Arial"/>
          <w:sz w:val="22"/>
          <w:szCs w:val="22"/>
          <w:lang w:val="en-US"/>
        </w:rPr>
        <w:t>remedy</w:t>
      </w:r>
      <w:r>
        <w:rPr>
          <w:rFonts w:ascii="Arial" w:hAnsi="Arial" w:cs="Arial"/>
          <w:sz w:val="22"/>
          <w:szCs w:val="22"/>
          <w:lang w:val="en-US"/>
        </w:rPr>
        <w:t xml:space="preserve"> was clear — “We had to standardize our processes” — but </w:t>
      </w:r>
      <w:r w:rsidR="00CF5112">
        <w:rPr>
          <w:rFonts w:ascii="Arial" w:hAnsi="Arial" w:cs="Arial"/>
          <w:sz w:val="22"/>
          <w:szCs w:val="22"/>
          <w:lang w:val="en-US"/>
        </w:rPr>
        <w:t xml:space="preserve">the solution </w:t>
      </w:r>
      <w:r w:rsidR="00F77FB1">
        <w:rPr>
          <w:rFonts w:ascii="Arial" w:hAnsi="Arial" w:cs="Arial"/>
          <w:sz w:val="22"/>
          <w:szCs w:val="22"/>
          <w:lang w:val="en-US"/>
        </w:rPr>
        <w:t xml:space="preserve">was </w:t>
      </w:r>
      <w:r w:rsidR="00654BE9">
        <w:rPr>
          <w:rFonts w:ascii="Arial" w:hAnsi="Arial" w:cs="Arial"/>
          <w:sz w:val="22"/>
          <w:szCs w:val="22"/>
          <w:lang w:val="en-US"/>
        </w:rPr>
        <w:t xml:space="preserve">frustratingly </w:t>
      </w:r>
      <w:r>
        <w:rPr>
          <w:rFonts w:ascii="Arial" w:hAnsi="Arial" w:cs="Arial"/>
          <w:sz w:val="22"/>
          <w:szCs w:val="22"/>
          <w:lang w:val="en-US"/>
        </w:rPr>
        <w:t xml:space="preserve">elusive. </w:t>
      </w:r>
      <w:r w:rsidR="00CF5112">
        <w:rPr>
          <w:rFonts w:ascii="Arial" w:hAnsi="Arial" w:cs="Arial"/>
          <w:sz w:val="22"/>
          <w:szCs w:val="22"/>
          <w:lang w:val="en-US"/>
        </w:rPr>
        <w:t xml:space="preserve">After </w:t>
      </w:r>
      <w:r w:rsidR="00654BE9">
        <w:rPr>
          <w:rFonts w:ascii="Arial" w:hAnsi="Arial" w:cs="Arial"/>
          <w:sz w:val="22"/>
          <w:szCs w:val="22"/>
          <w:lang w:val="en-US"/>
        </w:rPr>
        <w:t xml:space="preserve">various </w:t>
      </w:r>
      <w:r w:rsidR="00CF5112">
        <w:rPr>
          <w:rFonts w:ascii="Arial" w:hAnsi="Arial" w:cs="Arial"/>
          <w:sz w:val="22"/>
          <w:szCs w:val="22"/>
          <w:lang w:val="en-US"/>
        </w:rPr>
        <w:t>trials</w:t>
      </w:r>
      <w:r>
        <w:rPr>
          <w:rFonts w:ascii="Arial" w:hAnsi="Arial" w:cs="Arial"/>
          <w:sz w:val="22"/>
          <w:szCs w:val="22"/>
          <w:lang w:val="en-US"/>
        </w:rPr>
        <w:t xml:space="preserve"> to find more simplified plate solutions </w:t>
      </w:r>
      <w:r w:rsidR="00CF5112">
        <w:rPr>
          <w:rFonts w:ascii="Arial" w:hAnsi="Arial" w:cs="Arial"/>
          <w:sz w:val="22"/>
          <w:szCs w:val="22"/>
          <w:lang w:val="en-US"/>
        </w:rPr>
        <w:t>failed, it fell to the company’s technology department to suggest FLEXCEL NX</w:t>
      </w:r>
      <w:r w:rsidR="00C06480">
        <w:rPr>
          <w:rFonts w:ascii="Arial" w:hAnsi="Arial" w:cs="Arial"/>
          <w:sz w:val="22"/>
          <w:szCs w:val="22"/>
          <w:lang w:val="en-US"/>
        </w:rPr>
        <w:t xml:space="preserve"> Technology with its advanced plate surface patterning</w:t>
      </w:r>
      <w:r w:rsidR="00B21C16">
        <w:rPr>
          <w:rFonts w:ascii="Arial" w:hAnsi="Arial" w:cs="Arial"/>
          <w:sz w:val="22"/>
          <w:szCs w:val="22"/>
          <w:lang w:val="en-US"/>
        </w:rPr>
        <w:t>.</w:t>
      </w:r>
    </w:p>
    <w:p w14:paraId="5B13BB7D" w14:textId="77777777" w:rsidR="00654BE9" w:rsidRDefault="00654BE9" w:rsidP="00B21C16">
      <w:pPr>
        <w:spacing w:line="360" w:lineRule="auto"/>
        <w:rPr>
          <w:rFonts w:ascii="Arial" w:hAnsi="Arial" w:cs="Arial"/>
          <w:sz w:val="22"/>
          <w:szCs w:val="22"/>
          <w:lang w:val="en-US"/>
        </w:rPr>
      </w:pPr>
    </w:p>
    <w:p w14:paraId="77B3F284" w14:textId="2BD1C0C9" w:rsidR="00C918BB" w:rsidRDefault="00C06480" w:rsidP="00B21C16">
      <w:pPr>
        <w:spacing w:line="360" w:lineRule="auto"/>
        <w:rPr>
          <w:rFonts w:ascii="Arial" w:hAnsi="Arial" w:cs="Arial"/>
          <w:b/>
          <w:bCs/>
          <w:sz w:val="22"/>
          <w:szCs w:val="22"/>
          <w:lang w:val="en-US"/>
        </w:rPr>
      </w:pPr>
      <w:r>
        <w:rPr>
          <w:rFonts w:ascii="Arial" w:hAnsi="Arial" w:cs="Arial"/>
          <w:b/>
          <w:bCs/>
          <w:sz w:val="22"/>
          <w:szCs w:val="22"/>
          <w:lang w:val="en-US"/>
        </w:rPr>
        <w:t>Dramatic</w:t>
      </w:r>
      <w:r w:rsidR="00C918BB">
        <w:rPr>
          <w:rFonts w:ascii="Arial" w:hAnsi="Arial" w:cs="Arial"/>
          <w:b/>
          <w:bCs/>
          <w:sz w:val="22"/>
          <w:szCs w:val="22"/>
          <w:lang w:val="en-US"/>
        </w:rPr>
        <w:t xml:space="preserve"> and swift</w:t>
      </w:r>
      <w:r>
        <w:rPr>
          <w:rFonts w:ascii="Arial" w:hAnsi="Arial" w:cs="Arial"/>
          <w:b/>
          <w:bCs/>
          <w:sz w:val="22"/>
          <w:szCs w:val="22"/>
          <w:lang w:val="en-US"/>
        </w:rPr>
        <w:t xml:space="preserve"> changes</w:t>
      </w:r>
    </w:p>
    <w:p w14:paraId="462B0BCD" w14:textId="26E46C50" w:rsidR="008E5712" w:rsidRDefault="00654BE9" w:rsidP="00B21C16">
      <w:pPr>
        <w:spacing w:line="360" w:lineRule="auto"/>
        <w:rPr>
          <w:rFonts w:ascii="Arial" w:hAnsi="Arial" w:cs="Arial"/>
          <w:sz w:val="22"/>
          <w:szCs w:val="22"/>
          <w:lang w:val="en-US"/>
        </w:rPr>
      </w:pPr>
      <w:r>
        <w:rPr>
          <w:rFonts w:ascii="Arial" w:hAnsi="Arial" w:cs="Arial"/>
          <w:sz w:val="22"/>
          <w:szCs w:val="22"/>
          <w:lang w:val="en-US"/>
        </w:rPr>
        <w:t>T</w:t>
      </w:r>
      <w:r w:rsidR="00B21C16">
        <w:rPr>
          <w:rFonts w:ascii="Arial" w:hAnsi="Arial" w:cs="Arial"/>
          <w:sz w:val="22"/>
          <w:szCs w:val="22"/>
          <w:lang w:val="en-US"/>
        </w:rPr>
        <w:t xml:space="preserve">he results were both </w:t>
      </w:r>
      <w:r w:rsidR="00C06480">
        <w:rPr>
          <w:rFonts w:ascii="Arial" w:hAnsi="Arial" w:cs="Arial"/>
          <w:sz w:val="22"/>
          <w:szCs w:val="22"/>
          <w:lang w:val="en-US"/>
        </w:rPr>
        <w:t>dramatic</w:t>
      </w:r>
      <w:r w:rsidR="00B21C16">
        <w:rPr>
          <w:rFonts w:ascii="Arial" w:hAnsi="Arial" w:cs="Arial"/>
          <w:sz w:val="22"/>
          <w:szCs w:val="22"/>
          <w:lang w:val="en-US"/>
        </w:rPr>
        <w:t xml:space="preserve"> and swift, Pawel recalls. “Almost immediately </w:t>
      </w:r>
      <w:r w:rsidR="00F77FB1">
        <w:rPr>
          <w:rFonts w:ascii="Arial" w:hAnsi="Arial" w:cs="Arial"/>
          <w:sz w:val="22"/>
          <w:szCs w:val="22"/>
          <w:lang w:val="en-US"/>
        </w:rPr>
        <w:t xml:space="preserve">we could see how </w:t>
      </w:r>
      <w:r>
        <w:rPr>
          <w:rFonts w:ascii="Arial" w:hAnsi="Arial" w:cs="Arial"/>
          <w:sz w:val="22"/>
          <w:szCs w:val="22"/>
          <w:lang w:val="en-US"/>
        </w:rPr>
        <w:t xml:space="preserve">the superior ink transfer of FLEXCEL NX </w:t>
      </w:r>
      <w:r w:rsidR="00C06480">
        <w:rPr>
          <w:rFonts w:ascii="Arial" w:hAnsi="Arial" w:cs="Arial"/>
          <w:sz w:val="22"/>
          <w:szCs w:val="22"/>
          <w:lang w:val="en-US"/>
        </w:rPr>
        <w:t xml:space="preserve">Plates </w:t>
      </w:r>
      <w:r w:rsidR="00E7191C">
        <w:rPr>
          <w:rFonts w:ascii="Arial" w:hAnsi="Arial" w:cs="Arial"/>
          <w:sz w:val="22"/>
          <w:szCs w:val="22"/>
          <w:lang w:val="en-US"/>
        </w:rPr>
        <w:t xml:space="preserve">with advanced </w:t>
      </w:r>
      <w:r w:rsidR="00161ED9">
        <w:rPr>
          <w:rFonts w:ascii="Arial" w:hAnsi="Arial" w:cs="Arial"/>
          <w:sz w:val="22"/>
          <w:szCs w:val="22"/>
          <w:lang w:val="en-US"/>
        </w:rPr>
        <w:t xml:space="preserve">plate surface patterning </w:t>
      </w:r>
      <w:r>
        <w:rPr>
          <w:rFonts w:ascii="Arial" w:hAnsi="Arial" w:cs="Arial"/>
          <w:sz w:val="22"/>
          <w:szCs w:val="22"/>
          <w:lang w:val="en-US"/>
        </w:rPr>
        <w:t>achieved stable, repeatable results across all substrates</w:t>
      </w:r>
      <w:r w:rsidR="008E5712">
        <w:rPr>
          <w:rFonts w:ascii="Arial" w:hAnsi="Arial" w:cs="Arial"/>
          <w:sz w:val="22"/>
          <w:szCs w:val="22"/>
          <w:lang w:val="en-US"/>
        </w:rPr>
        <w:t xml:space="preserve"> and across the full width of the web —</w:t>
      </w:r>
      <w:r w:rsidR="00C918BB">
        <w:rPr>
          <w:rFonts w:ascii="Arial" w:hAnsi="Arial" w:cs="Arial"/>
          <w:sz w:val="22"/>
          <w:szCs w:val="22"/>
          <w:lang w:val="en-US"/>
        </w:rPr>
        <w:t xml:space="preserve"> </w:t>
      </w:r>
      <w:r>
        <w:rPr>
          <w:rFonts w:ascii="Arial" w:hAnsi="Arial" w:cs="Arial"/>
          <w:sz w:val="22"/>
          <w:szCs w:val="22"/>
          <w:lang w:val="en-US"/>
        </w:rPr>
        <w:t xml:space="preserve">even </w:t>
      </w:r>
      <w:r w:rsidR="008E5712">
        <w:rPr>
          <w:rFonts w:ascii="Arial" w:hAnsi="Arial" w:cs="Arial"/>
          <w:sz w:val="22"/>
          <w:szCs w:val="22"/>
          <w:lang w:val="en-US"/>
        </w:rPr>
        <w:t xml:space="preserve">on </w:t>
      </w:r>
      <w:r>
        <w:rPr>
          <w:rFonts w:ascii="Arial" w:hAnsi="Arial" w:cs="Arial"/>
          <w:sz w:val="22"/>
          <w:szCs w:val="22"/>
          <w:lang w:val="en-US"/>
        </w:rPr>
        <w:t xml:space="preserve">the rougher materials where you need high pressures to get good coverage. </w:t>
      </w:r>
      <w:r w:rsidR="008E5712">
        <w:rPr>
          <w:rFonts w:ascii="Arial" w:hAnsi="Arial" w:cs="Arial"/>
          <w:sz w:val="22"/>
          <w:szCs w:val="22"/>
          <w:lang w:val="en-US"/>
        </w:rPr>
        <w:t xml:space="preserve">And because </w:t>
      </w:r>
      <w:r w:rsidR="00C918BB">
        <w:rPr>
          <w:rFonts w:ascii="Arial" w:hAnsi="Arial" w:cs="Arial"/>
          <w:sz w:val="22"/>
          <w:szCs w:val="22"/>
          <w:lang w:val="en-US"/>
        </w:rPr>
        <w:t xml:space="preserve">FLEXCEL NX </w:t>
      </w:r>
      <w:r w:rsidR="00C06480">
        <w:rPr>
          <w:rFonts w:ascii="Arial" w:hAnsi="Arial" w:cs="Arial"/>
          <w:sz w:val="22"/>
          <w:szCs w:val="22"/>
          <w:lang w:val="en-US"/>
        </w:rPr>
        <w:t xml:space="preserve">Plates </w:t>
      </w:r>
      <w:r w:rsidR="00C918BB">
        <w:rPr>
          <w:rFonts w:ascii="Arial" w:hAnsi="Arial" w:cs="Arial"/>
          <w:sz w:val="22"/>
          <w:szCs w:val="22"/>
          <w:lang w:val="en-US"/>
        </w:rPr>
        <w:t>deliver the highest densities with low dot gain</w:t>
      </w:r>
      <w:r w:rsidR="008E5712">
        <w:rPr>
          <w:rFonts w:ascii="Arial" w:hAnsi="Arial" w:cs="Arial"/>
          <w:sz w:val="22"/>
          <w:szCs w:val="22"/>
          <w:lang w:val="en-US"/>
        </w:rPr>
        <w:t xml:space="preserve"> we </w:t>
      </w:r>
      <w:r w:rsidR="00F77FB1">
        <w:rPr>
          <w:rFonts w:ascii="Arial" w:hAnsi="Arial" w:cs="Arial"/>
          <w:sz w:val="22"/>
          <w:szCs w:val="22"/>
          <w:lang w:val="en-US"/>
        </w:rPr>
        <w:t xml:space="preserve">could </w:t>
      </w:r>
      <w:r w:rsidR="008E5712">
        <w:rPr>
          <w:rFonts w:ascii="Arial" w:hAnsi="Arial" w:cs="Arial"/>
          <w:sz w:val="22"/>
          <w:szCs w:val="22"/>
          <w:lang w:val="en-US"/>
        </w:rPr>
        <w:t xml:space="preserve">achieve a very wide color gamut — often exceeding </w:t>
      </w:r>
      <w:r w:rsidR="00C06480">
        <w:rPr>
          <w:rFonts w:ascii="Arial" w:hAnsi="Arial" w:cs="Arial"/>
          <w:sz w:val="22"/>
          <w:szCs w:val="22"/>
          <w:lang w:val="en-US"/>
        </w:rPr>
        <w:t xml:space="preserve">the </w:t>
      </w:r>
      <w:r w:rsidR="008E5712">
        <w:rPr>
          <w:rFonts w:ascii="Arial" w:hAnsi="Arial" w:cs="Arial"/>
          <w:sz w:val="22"/>
          <w:szCs w:val="22"/>
          <w:lang w:val="en-US"/>
        </w:rPr>
        <w:t xml:space="preserve">ISO </w:t>
      </w:r>
      <w:r w:rsidR="00C06480">
        <w:rPr>
          <w:rFonts w:ascii="Arial" w:hAnsi="Arial" w:cs="Arial"/>
          <w:sz w:val="22"/>
          <w:szCs w:val="22"/>
          <w:lang w:val="en-US"/>
        </w:rPr>
        <w:t>c</w:t>
      </w:r>
      <w:r w:rsidR="008E5712">
        <w:rPr>
          <w:rFonts w:ascii="Arial" w:hAnsi="Arial" w:cs="Arial"/>
          <w:sz w:val="22"/>
          <w:szCs w:val="22"/>
          <w:lang w:val="en-US"/>
        </w:rPr>
        <w:t>oated V2</w:t>
      </w:r>
      <w:r w:rsidR="00C06480">
        <w:rPr>
          <w:rFonts w:ascii="Arial" w:hAnsi="Arial" w:cs="Arial"/>
          <w:sz w:val="22"/>
          <w:szCs w:val="22"/>
          <w:lang w:val="en-US"/>
        </w:rPr>
        <w:t xml:space="preserve"> color profile</w:t>
      </w:r>
      <w:r w:rsidR="008E5712">
        <w:rPr>
          <w:rFonts w:ascii="Arial" w:hAnsi="Arial" w:cs="Arial"/>
          <w:sz w:val="22"/>
          <w:szCs w:val="22"/>
          <w:lang w:val="en-US"/>
        </w:rPr>
        <w:t>.</w:t>
      </w:r>
    </w:p>
    <w:p w14:paraId="205748AC" w14:textId="4F8BB1B2" w:rsidR="00C918BB" w:rsidRDefault="00C918BB" w:rsidP="00B21C16">
      <w:pPr>
        <w:spacing w:line="360" w:lineRule="auto"/>
        <w:rPr>
          <w:rFonts w:ascii="Arial" w:hAnsi="Arial" w:cs="Arial"/>
          <w:sz w:val="22"/>
          <w:szCs w:val="22"/>
          <w:lang w:val="en-US"/>
        </w:rPr>
      </w:pPr>
    </w:p>
    <w:p w14:paraId="3D2CD0E2" w14:textId="6D060157" w:rsidR="00C918BB" w:rsidRDefault="00B221E4" w:rsidP="00B21C16">
      <w:pPr>
        <w:spacing w:line="360" w:lineRule="auto"/>
        <w:rPr>
          <w:rFonts w:ascii="Arial" w:hAnsi="Arial" w:cs="Arial"/>
          <w:sz w:val="22"/>
          <w:szCs w:val="22"/>
          <w:lang w:val="en-US"/>
        </w:rPr>
      </w:pPr>
      <w:r>
        <w:rPr>
          <w:rFonts w:ascii="Arial" w:hAnsi="Arial" w:cs="Arial"/>
          <w:sz w:val="22"/>
          <w:szCs w:val="22"/>
          <w:lang w:val="en-US"/>
        </w:rPr>
        <w:t xml:space="preserve">As an example of the ‘before and after’ transformation </w:t>
      </w:r>
      <w:r w:rsidR="008F60A6">
        <w:rPr>
          <w:rFonts w:ascii="Arial" w:hAnsi="Arial" w:cs="Arial"/>
          <w:sz w:val="22"/>
          <w:szCs w:val="22"/>
          <w:lang w:val="en-US"/>
        </w:rPr>
        <w:t xml:space="preserve">enabled </w:t>
      </w:r>
      <w:r>
        <w:rPr>
          <w:rFonts w:ascii="Arial" w:hAnsi="Arial" w:cs="Arial"/>
          <w:sz w:val="22"/>
          <w:szCs w:val="22"/>
          <w:lang w:val="en-US"/>
        </w:rPr>
        <w:t>by FLEXCEL NX</w:t>
      </w:r>
      <w:r w:rsidR="002E7791">
        <w:rPr>
          <w:rFonts w:ascii="Arial" w:hAnsi="Arial" w:cs="Arial"/>
          <w:sz w:val="22"/>
          <w:szCs w:val="22"/>
          <w:lang w:val="en-US"/>
        </w:rPr>
        <w:t xml:space="preserve"> Technology,</w:t>
      </w:r>
      <w:r>
        <w:rPr>
          <w:rFonts w:ascii="Arial" w:hAnsi="Arial" w:cs="Arial"/>
          <w:sz w:val="22"/>
          <w:szCs w:val="22"/>
          <w:lang w:val="en-US"/>
        </w:rPr>
        <w:t xml:space="preserve"> </w:t>
      </w:r>
      <w:r w:rsidR="00EE3A31">
        <w:rPr>
          <w:rFonts w:ascii="Arial" w:hAnsi="Arial" w:cs="Arial"/>
          <w:sz w:val="22"/>
          <w:szCs w:val="22"/>
          <w:lang w:val="en-US"/>
        </w:rPr>
        <w:t>Pawel cites a job printed on an older, geared</w:t>
      </w:r>
      <w:r w:rsidR="00982AE6">
        <w:rPr>
          <w:rFonts w:ascii="Arial" w:hAnsi="Arial" w:cs="Arial"/>
          <w:sz w:val="22"/>
          <w:szCs w:val="22"/>
          <w:lang w:val="en-US"/>
        </w:rPr>
        <w:t>,</w:t>
      </w:r>
      <w:r w:rsidR="00EE3A31">
        <w:rPr>
          <w:rFonts w:ascii="Arial" w:hAnsi="Arial" w:cs="Arial"/>
          <w:sz w:val="22"/>
          <w:szCs w:val="22"/>
          <w:lang w:val="en-US"/>
        </w:rPr>
        <w:t xml:space="preserve"> wide web press. “The design comprised a logo and a lot of small text, the impression </w:t>
      </w:r>
      <w:r w:rsidR="00F77FB1">
        <w:rPr>
          <w:rFonts w:ascii="Arial" w:hAnsi="Arial" w:cs="Arial"/>
          <w:sz w:val="22"/>
          <w:szCs w:val="22"/>
          <w:lang w:val="en-US"/>
        </w:rPr>
        <w:t xml:space="preserve">was </w:t>
      </w:r>
      <w:r w:rsidR="00EE3A31">
        <w:rPr>
          <w:rFonts w:ascii="Arial" w:hAnsi="Arial" w:cs="Arial"/>
          <w:sz w:val="22"/>
          <w:szCs w:val="22"/>
          <w:lang w:val="en-US"/>
        </w:rPr>
        <w:t>one meter long and over one</w:t>
      </w:r>
      <w:r w:rsidR="00F77FB1">
        <w:rPr>
          <w:rFonts w:ascii="Arial" w:hAnsi="Arial" w:cs="Arial"/>
          <w:sz w:val="22"/>
          <w:szCs w:val="22"/>
          <w:lang w:val="en-US"/>
        </w:rPr>
        <w:t xml:space="preserve"> </w:t>
      </w:r>
      <w:r w:rsidR="00EE3A31">
        <w:rPr>
          <w:rFonts w:ascii="Arial" w:hAnsi="Arial" w:cs="Arial"/>
          <w:sz w:val="22"/>
          <w:szCs w:val="22"/>
          <w:lang w:val="en-US"/>
        </w:rPr>
        <w:t xml:space="preserve">meter wide, and our previous plate couldn’t handle it. On one side there was excessive pressure, and on the other there were areas that just didn’t print. We switched to the FLEXCEL NX </w:t>
      </w:r>
      <w:r w:rsidR="002E7791">
        <w:rPr>
          <w:rFonts w:ascii="Arial" w:hAnsi="Arial" w:cs="Arial"/>
          <w:sz w:val="22"/>
          <w:szCs w:val="22"/>
          <w:lang w:val="en-US"/>
        </w:rPr>
        <w:t>P</w:t>
      </w:r>
      <w:r w:rsidR="00EE3A31">
        <w:rPr>
          <w:rFonts w:ascii="Arial" w:hAnsi="Arial" w:cs="Arial"/>
          <w:sz w:val="22"/>
          <w:szCs w:val="22"/>
          <w:lang w:val="en-US"/>
        </w:rPr>
        <w:t>late and everything was perfect</w:t>
      </w:r>
      <w:r w:rsidR="008E5712">
        <w:rPr>
          <w:rFonts w:ascii="Arial" w:hAnsi="Arial" w:cs="Arial"/>
          <w:sz w:val="22"/>
          <w:szCs w:val="22"/>
          <w:lang w:val="en-US"/>
        </w:rPr>
        <w:t>.</w:t>
      </w:r>
      <w:r w:rsidR="00EE3A31">
        <w:rPr>
          <w:rFonts w:ascii="Arial" w:hAnsi="Arial" w:cs="Arial"/>
          <w:sz w:val="22"/>
          <w:szCs w:val="22"/>
          <w:lang w:val="en-US"/>
        </w:rPr>
        <w:t xml:space="preserve"> This was an important experiment, because it immediately convinced our operators that FLEXCEL NX </w:t>
      </w:r>
      <w:r w:rsidR="002E7791">
        <w:rPr>
          <w:rFonts w:ascii="Arial" w:hAnsi="Arial" w:cs="Arial"/>
          <w:sz w:val="22"/>
          <w:szCs w:val="22"/>
          <w:lang w:val="en-US"/>
        </w:rPr>
        <w:t xml:space="preserve">Plates were </w:t>
      </w:r>
      <w:r w:rsidR="00EE3A31">
        <w:rPr>
          <w:rFonts w:ascii="Arial" w:hAnsi="Arial" w:cs="Arial"/>
          <w:sz w:val="22"/>
          <w:szCs w:val="22"/>
          <w:lang w:val="en-US"/>
        </w:rPr>
        <w:t>up to the most challenging jobs.”</w:t>
      </w:r>
    </w:p>
    <w:p w14:paraId="22112E1B" w14:textId="77777777" w:rsidR="00654BE9" w:rsidRDefault="00654BE9" w:rsidP="00B21C16">
      <w:pPr>
        <w:spacing w:line="360" w:lineRule="auto"/>
        <w:rPr>
          <w:rFonts w:ascii="Arial" w:hAnsi="Arial" w:cs="Arial"/>
          <w:sz w:val="22"/>
          <w:szCs w:val="22"/>
          <w:lang w:val="en-US"/>
        </w:rPr>
      </w:pPr>
    </w:p>
    <w:p w14:paraId="30C5D77B" w14:textId="079028B0" w:rsidR="00654BE9" w:rsidRDefault="008E5712" w:rsidP="00B21C16">
      <w:pPr>
        <w:spacing w:line="360" w:lineRule="auto"/>
        <w:rPr>
          <w:rFonts w:ascii="Arial" w:hAnsi="Arial" w:cs="Arial"/>
          <w:sz w:val="22"/>
          <w:szCs w:val="22"/>
          <w:lang w:val="en-US"/>
        </w:rPr>
      </w:pPr>
      <w:r>
        <w:rPr>
          <w:rFonts w:ascii="Arial" w:hAnsi="Arial" w:cs="Arial"/>
          <w:b/>
          <w:bCs/>
          <w:sz w:val="22"/>
          <w:szCs w:val="22"/>
          <w:lang w:val="en-US"/>
        </w:rPr>
        <w:t>Improved ‘proof-to-print’</w:t>
      </w:r>
    </w:p>
    <w:p w14:paraId="5C67728F" w14:textId="06C0D224" w:rsidR="00654BE9" w:rsidRDefault="008E5712" w:rsidP="00B21C16">
      <w:pPr>
        <w:spacing w:line="360" w:lineRule="auto"/>
        <w:rPr>
          <w:rFonts w:ascii="Arial" w:hAnsi="Arial" w:cs="Arial"/>
          <w:sz w:val="22"/>
          <w:szCs w:val="22"/>
          <w:lang w:val="en-US"/>
        </w:rPr>
      </w:pPr>
      <w:r>
        <w:rPr>
          <w:rFonts w:ascii="Arial" w:hAnsi="Arial" w:cs="Arial"/>
          <w:sz w:val="22"/>
          <w:szCs w:val="22"/>
          <w:lang w:val="en-US"/>
        </w:rPr>
        <w:t>The stable results achieved with FLEXCEL NX</w:t>
      </w:r>
      <w:r w:rsidR="00BD2B36">
        <w:rPr>
          <w:rFonts w:ascii="Arial" w:hAnsi="Arial" w:cs="Arial"/>
          <w:sz w:val="22"/>
          <w:szCs w:val="22"/>
          <w:lang w:val="en-US"/>
        </w:rPr>
        <w:t xml:space="preserve"> Plates</w:t>
      </w:r>
      <w:r>
        <w:rPr>
          <w:rFonts w:ascii="Arial" w:hAnsi="Arial" w:cs="Arial"/>
          <w:sz w:val="22"/>
          <w:szCs w:val="22"/>
          <w:lang w:val="en-US"/>
        </w:rPr>
        <w:t xml:space="preserve"> have also simplified and streamline</w:t>
      </w:r>
      <w:r w:rsidR="00F77FB1">
        <w:rPr>
          <w:rFonts w:ascii="Arial" w:hAnsi="Arial" w:cs="Arial"/>
          <w:sz w:val="22"/>
          <w:szCs w:val="22"/>
          <w:lang w:val="en-US"/>
        </w:rPr>
        <w:t>d</w:t>
      </w:r>
      <w:r>
        <w:rPr>
          <w:rFonts w:ascii="Arial" w:hAnsi="Arial" w:cs="Arial"/>
          <w:sz w:val="22"/>
          <w:szCs w:val="22"/>
          <w:lang w:val="en-US"/>
        </w:rPr>
        <w:t xml:space="preserve"> proofing. Pawel</w:t>
      </w:r>
      <w:r w:rsidR="005C7ADF">
        <w:rPr>
          <w:rFonts w:ascii="Arial" w:hAnsi="Arial" w:cs="Arial"/>
          <w:sz w:val="22"/>
          <w:szCs w:val="22"/>
          <w:lang w:val="en-US"/>
        </w:rPr>
        <w:t xml:space="preserve"> comments</w:t>
      </w:r>
      <w:r>
        <w:rPr>
          <w:rFonts w:ascii="Arial" w:hAnsi="Arial" w:cs="Arial"/>
          <w:sz w:val="22"/>
          <w:szCs w:val="22"/>
          <w:lang w:val="en-US"/>
        </w:rPr>
        <w:t>: “In the past</w:t>
      </w:r>
      <w:r w:rsidR="00982AE6">
        <w:rPr>
          <w:rFonts w:ascii="Arial" w:hAnsi="Arial" w:cs="Arial"/>
          <w:sz w:val="22"/>
          <w:szCs w:val="22"/>
          <w:lang w:val="en-US"/>
        </w:rPr>
        <w:t>,</w:t>
      </w:r>
      <w:r>
        <w:rPr>
          <w:rFonts w:ascii="Arial" w:hAnsi="Arial" w:cs="Arial"/>
          <w:sz w:val="22"/>
          <w:szCs w:val="22"/>
          <w:lang w:val="en-US"/>
        </w:rPr>
        <w:t xml:space="preserve"> </w:t>
      </w:r>
      <w:r w:rsidR="00C15963">
        <w:rPr>
          <w:rFonts w:ascii="Arial" w:hAnsi="Arial" w:cs="Arial"/>
          <w:sz w:val="22"/>
          <w:szCs w:val="22"/>
          <w:lang w:val="en-US"/>
        </w:rPr>
        <w:t xml:space="preserve">the lack of consistency and stability </w:t>
      </w:r>
      <w:r w:rsidR="002E7791">
        <w:rPr>
          <w:rFonts w:ascii="Arial" w:hAnsi="Arial" w:cs="Arial"/>
          <w:sz w:val="22"/>
          <w:szCs w:val="22"/>
          <w:lang w:val="en-US"/>
        </w:rPr>
        <w:t>on press</w:t>
      </w:r>
      <w:r w:rsidR="00075E81">
        <w:rPr>
          <w:rFonts w:ascii="Arial" w:hAnsi="Arial" w:cs="Arial"/>
          <w:sz w:val="22"/>
          <w:szCs w:val="22"/>
          <w:lang w:val="en-US"/>
        </w:rPr>
        <w:t>’</w:t>
      </w:r>
      <w:r w:rsidR="002E7791">
        <w:rPr>
          <w:rFonts w:ascii="Arial" w:hAnsi="Arial" w:cs="Arial"/>
          <w:sz w:val="22"/>
          <w:szCs w:val="22"/>
          <w:lang w:val="en-US"/>
        </w:rPr>
        <w:t xml:space="preserve"> </w:t>
      </w:r>
      <w:r w:rsidR="00C15963">
        <w:rPr>
          <w:rFonts w:ascii="Arial" w:hAnsi="Arial" w:cs="Arial"/>
          <w:sz w:val="22"/>
          <w:szCs w:val="22"/>
          <w:lang w:val="en-US"/>
        </w:rPr>
        <w:t xml:space="preserve">could make </w:t>
      </w:r>
      <w:r w:rsidR="00D13218">
        <w:rPr>
          <w:rFonts w:ascii="Arial" w:hAnsi="Arial" w:cs="Arial"/>
          <w:sz w:val="22"/>
          <w:szCs w:val="22"/>
          <w:lang w:val="en-US"/>
        </w:rPr>
        <w:t>matching proof and print</w:t>
      </w:r>
      <w:r>
        <w:rPr>
          <w:rFonts w:ascii="Arial" w:hAnsi="Arial" w:cs="Arial"/>
          <w:sz w:val="22"/>
          <w:szCs w:val="22"/>
          <w:lang w:val="en-US"/>
        </w:rPr>
        <w:t xml:space="preserve"> </w:t>
      </w:r>
      <w:r w:rsidR="00D13218">
        <w:rPr>
          <w:rFonts w:ascii="Arial" w:hAnsi="Arial" w:cs="Arial"/>
          <w:sz w:val="22"/>
          <w:szCs w:val="22"/>
          <w:lang w:val="en-US"/>
        </w:rPr>
        <w:t>tricky</w:t>
      </w:r>
      <w:r w:rsidR="00C15963">
        <w:rPr>
          <w:rFonts w:ascii="Arial" w:hAnsi="Arial" w:cs="Arial"/>
          <w:sz w:val="22"/>
          <w:szCs w:val="22"/>
          <w:lang w:val="en-US"/>
        </w:rPr>
        <w:t xml:space="preserve">, but now it’s rare for agencies or clients to raise any queries. This is because we can achieve the same ISO </w:t>
      </w:r>
      <w:r w:rsidR="002E7791">
        <w:rPr>
          <w:rFonts w:ascii="Arial" w:hAnsi="Arial" w:cs="Arial"/>
          <w:sz w:val="22"/>
          <w:szCs w:val="22"/>
          <w:lang w:val="en-US"/>
        </w:rPr>
        <w:t>c</w:t>
      </w:r>
      <w:r w:rsidR="00C15963">
        <w:rPr>
          <w:rFonts w:ascii="Arial" w:hAnsi="Arial" w:cs="Arial"/>
          <w:sz w:val="22"/>
          <w:szCs w:val="22"/>
          <w:lang w:val="en-US"/>
        </w:rPr>
        <w:t xml:space="preserve">oated V2 color </w:t>
      </w:r>
      <w:r w:rsidR="002E7791">
        <w:rPr>
          <w:rFonts w:ascii="Arial" w:hAnsi="Arial" w:cs="Arial"/>
          <w:sz w:val="22"/>
          <w:szCs w:val="22"/>
          <w:lang w:val="en-US"/>
        </w:rPr>
        <w:t>profile</w:t>
      </w:r>
      <w:r w:rsidR="00C15963">
        <w:rPr>
          <w:rFonts w:ascii="Arial" w:hAnsi="Arial" w:cs="Arial"/>
          <w:sz w:val="22"/>
          <w:szCs w:val="22"/>
          <w:lang w:val="en-US"/>
        </w:rPr>
        <w:t xml:space="preserve"> to which the agencies produce their proofs.”</w:t>
      </w:r>
    </w:p>
    <w:p w14:paraId="7EDA172E" w14:textId="40D695F5" w:rsidR="004058EF" w:rsidRDefault="004058EF" w:rsidP="00AE7708">
      <w:pPr>
        <w:spacing w:line="360" w:lineRule="auto"/>
        <w:rPr>
          <w:rFonts w:ascii="Arial" w:hAnsi="Arial" w:cs="Arial"/>
          <w:sz w:val="22"/>
          <w:szCs w:val="22"/>
          <w:lang w:val="en-US"/>
        </w:rPr>
      </w:pPr>
    </w:p>
    <w:p w14:paraId="03439F0A" w14:textId="247ED73F" w:rsidR="00C15963" w:rsidRDefault="00C15963" w:rsidP="00AE7708">
      <w:pPr>
        <w:spacing w:line="360" w:lineRule="auto"/>
        <w:rPr>
          <w:rFonts w:ascii="Arial" w:hAnsi="Arial" w:cs="Arial"/>
          <w:sz w:val="22"/>
          <w:szCs w:val="22"/>
          <w:lang w:val="en-US"/>
        </w:rPr>
      </w:pPr>
      <w:r>
        <w:rPr>
          <w:rFonts w:ascii="Arial" w:hAnsi="Arial" w:cs="Arial"/>
          <w:b/>
          <w:bCs/>
          <w:sz w:val="22"/>
          <w:szCs w:val="22"/>
          <w:lang w:val="en-US"/>
        </w:rPr>
        <w:t>Exploring ECG</w:t>
      </w:r>
    </w:p>
    <w:p w14:paraId="4EFF2C6F" w14:textId="1D82874C" w:rsidR="00E60DDE" w:rsidRDefault="001A7A4B" w:rsidP="00432319">
      <w:pPr>
        <w:spacing w:line="360" w:lineRule="auto"/>
        <w:rPr>
          <w:rFonts w:ascii="Arial" w:hAnsi="Arial" w:cs="Arial"/>
          <w:sz w:val="22"/>
          <w:szCs w:val="22"/>
          <w:lang w:val="en-US"/>
        </w:rPr>
      </w:pPr>
      <w:r w:rsidRPr="001A7A4B">
        <w:rPr>
          <w:rFonts w:ascii="Arial" w:eastAsia="Calibri" w:hAnsi="Arial" w:cs="Arial"/>
          <w:kern w:val="2"/>
          <w:sz w:val="22"/>
          <w:szCs w:val="22"/>
          <w:lang w:val="en-US"/>
          <w14:ligatures w14:val="standardContextual"/>
        </w:rPr>
        <w:lastRenderedPageBreak/>
        <w:t xml:space="preserve">With FLEXCEL NX Plates having proven their ability to deliver consistently on a wide variety of substrates, operators benefit from having to learn only one plate type, </w:t>
      </w:r>
      <w:r w:rsidR="0011219B">
        <w:rPr>
          <w:rFonts w:ascii="Arial" w:eastAsia="Calibri" w:hAnsi="Arial" w:cs="Arial"/>
          <w:kern w:val="2"/>
          <w:sz w:val="22"/>
          <w:szCs w:val="22"/>
          <w:lang w:val="en-US"/>
          <w14:ligatures w14:val="standardContextual"/>
        </w:rPr>
        <w:t xml:space="preserve">faster proof to print and </w:t>
      </w:r>
      <w:r w:rsidRPr="001A7A4B">
        <w:rPr>
          <w:rFonts w:ascii="Arial" w:eastAsia="Calibri" w:hAnsi="Arial" w:cs="Arial"/>
          <w:kern w:val="2"/>
          <w:sz w:val="22"/>
          <w:szCs w:val="22"/>
          <w:lang w:val="en-US"/>
          <w14:ligatures w14:val="standardContextual"/>
        </w:rPr>
        <w:t xml:space="preserve">less inventory </w:t>
      </w:r>
      <w:r w:rsidR="0011219B">
        <w:rPr>
          <w:rFonts w:ascii="Arial" w:eastAsia="Calibri" w:hAnsi="Arial" w:cs="Arial"/>
          <w:kern w:val="2"/>
          <w:sz w:val="22"/>
          <w:szCs w:val="22"/>
          <w:lang w:val="en-US"/>
          <w14:ligatures w14:val="standardContextual"/>
        </w:rPr>
        <w:t>to manage</w:t>
      </w:r>
      <w:r w:rsidRPr="001A7A4B">
        <w:rPr>
          <w:rFonts w:ascii="Arial" w:eastAsia="Calibri" w:hAnsi="Arial" w:cs="Arial"/>
          <w:kern w:val="2"/>
          <w:sz w:val="22"/>
          <w:szCs w:val="22"/>
          <w:lang w:val="en-US"/>
          <w14:ligatures w14:val="standardContextual"/>
        </w:rPr>
        <w:t>.</w:t>
      </w:r>
      <w:r w:rsidR="007B0BCC">
        <w:rPr>
          <w:rFonts w:ascii="Arial" w:eastAsia="Calibri" w:hAnsi="Arial" w:cs="Arial"/>
          <w:kern w:val="2"/>
          <w:sz w:val="22"/>
          <w:szCs w:val="22"/>
          <w:lang w:val="en-US"/>
          <w14:ligatures w14:val="standardContextual"/>
        </w:rPr>
        <w:t xml:space="preserve"> </w:t>
      </w:r>
      <w:r w:rsidR="00AC1E30">
        <w:rPr>
          <w:rFonts w:ascii="Arial" w:hAnsi="Arial" w:cs="Arial"/>
          <w:sz w:val="22"/>
          <w:szCs w:val="22"/>
          <w:lang w:val="en-US"/>
        </w:rPr>
        <w:t>Walki’s successful</w:t>
      </w:r>
      <w:r w:rsidR="00245E56">
        <w:rPr>
          <w:rFonts w:ascii="Arial" w:hAnsi="Arial" w:cs="Arial"/>
          <w:sz w:val="22"/>
          <w:szCs w:val="22"/>
          <w:lang w:val="en-US"/>
        </w:rPr>
        <w:t xml:space="preserve"> process stabilization project </w:t>
      </w:r>
      <w:r w:rsidR="00AC1E30">
        <w:rPr>
          <w:rFonts w:ascii="Arial" w:hAnsi="Arial" w:cs="Arial"/>
          <w:sz w:val="22"/>
          <w:szCs w:val="22"/>
          <w:lang w:val="en-US"/>
        </w:rPr>
        <w:t>has laid</w:t>
      </w:r>
      <w:r w:rsidR="00245E56">
        <w:rPr>
          <w:rFonts w:ascii="Arial" w:hAnsi="Arial" w:cs="Arial"/>
          <w:sz w:val="22"/>
          <w:szCs w:val="22"/>
          <w:lang w:val="en-US"/>
        </w:rPr>
        <w:t xml:space="preserve"> the foundation for </w:t>
      </w:r>
      <w:r w:rsidR="00AC1E30">
        <w:rPr>
          <w:rFonts w:ascii="Arial" w:hAnsi="Arial" w:cs="Arial"/>
          <w:sz w:val="22"/>
          <w:szCs w:val="22"/>
          <w:lang w:val="en-US"/>
        </w:rPr>
        <w:t xml:space="preserve">further </w:t>
      </w:r>
      <w:r w:rsidR="00245E56">
        <w:rPr>
          <w:rFonts w:ascii="Arial" w:hAnsi="Arial" w:cs="Arial"/>
          <w:sz w:val="22"/>
          <w:szCs w:val="22"/>
          <w:lang w:val="en-US"/>
        </w:rPr>
        <w:t xml:space="preserve">technologies that open new frontiers </w:t>
      </w:r>
      <w:r w:rsidR="00C15963">
        <w:rPr>
          <w:rFonts w:ascii="Arial" w:hAnsi="Arial" w:cs="Arial"/>
          <w:sz w:val="22"/>
          <w:szCs w:val="22"/>
          <w:lang w:val="en-US"/>
        </w:rPr>
        <w:t xml:space="preserve">in sustainability and efficiency. </w:t>
      </w:r>
      <w:r w:rsidR="00AC1E30">
        <w:rPr>
          <w:rFonts w:ascii="Arial" w:hAnsi="Arial" w:cs="Arial"/>
          <w:sz w:val="22"/>
          <w:szCs w:val="22"/>
          <w:lang w:val="en-US"/>
        </w:rPr>
        <w:t>These include</w:t>
      </w:r>
      <w:r w:rsidR="00245E56">
        <w:rPr>
          <w:rFonts w:ascii="Arial" w:hAnsi="Arial" w:cs="Arial"/>
          <w:sz w:val="22"/>
          <w:szCs w:val="22"/>
          <w:lang w:val="en-US"/>
        </w:rPr>
        <w:t xml:space="preserve"> </w:t>
      </w:r>
      <w:r w:rsidR="00C15963">
        <w:rPr>
          <w:rFonts w:ascii="Arial" w:hAnsi="Arial" w:cs="Arial"/>
          <w:sz w:val="22"/>
          <w:szCs w:val="22"/>
          <w:lang w:val="en-US"/>
        </w:rPr>
        <w:t>ECG (Extended Color Gamut) printing</w:t>
      </w:r>
      <w:r w:rsidR="00AC1E30">
        <w:rPr>
          <w:rFonts w:ascii="Arial" w:hAnsi="Arial" w:cs="Arial"/>
          <w:sz w:val="22"/>
          <w:szCs w:val="22"/>
          <w:lang w:val="en-US"/>
        </w:rPr>
        <w:t xml:space="preserve">: </w:t>
      </w:r>
      <w:r w:rsidR="00245E56">
        <w:rPr>
          <w:rFonts w:ascii="Arial" w:hAnsi="Arial" w:cs="Arial"/>
          <w:sz w:val="22"/>
          <w:szCs w:val="22"/>
          <w:lang w:val="en-US"/>
        </w:rPr>
        <w:t>“</w:t>
      </w:r>
      <w:r w:rsidR="00BE29F6">
        <w:rPr>
          <w:rFonts w:ascii="Arial" w:hAnsi="Arial" w:cs="Arial"/>
          <w:sz w:val="22"/>
          <w:szCs w:val="22"/>
          <w:lang w:val="en-US"/>
        </w:rPr>
        <w:t>Moving into ECG has been on our radar for some years, because of the efficiency and sustainability the technology makes possible — printing two or more jobs simultaneously cuts set-up time and reduces waste significantly. But you can’t print ECG unless you have stable, repeatable plates, and we didn’t have those until we found FLEXCEL NX Technology.</w:t>
      </w:r>
      <w:r w:rsidR="00432319">
        <w:rPr>
          <w:rFonts w:ascii="Arial" w:hAnsi="Arial" w:cs="Arial"/>
          <w:sz w:val="22"/>
          <w:szCs w:val="22"/>
          <w:lang w:val="en-US"/>
        </w:rPr>
        <w:t xml:space="preserve"> With the stable process we now have ECG is a very real possibility in the future.”</w:t>
      </w:r>
    </w:p>
    <w:p w14:paraId="7BC488D5" w14:textId="77777777" w:rsidR="00432319" w:rsidRPr="00432319" w:rsidRDefault="00432319" w:rsidP="00432319">
      <w:pPr>
        <w:spacing w:line="360" w:lineRule="auto"/>
        <w:rPr>
          <w:rFonts w:ascii="Arial" w:hAnsi="Arial" w:cs="Arial"/>
          <w:sz w:val="22"/>
          <w:szCs w:val="22"/>
          <w:lang w:val="en-US"/>
        </w:rPr>
      </w:pPr>
    </w:p>
    <w:p w14:paraId="138B1863" w14:textId="4204D8D5" w:rsidR="00DC19D1" w:rsidRPr="002F4583" w:rsidRDefault="003A2E81" w:rsidP="0049135C">
      <w:pPr>
        <w:spacing w:line="360" w:lineRule="auto"/>
        <w:jc w:val="center"/>
        <w:rPr>
          <w:rFonts w:ascii="Arial" w:hAnsi="Arial" w:cs="Arial"/>
          <w:b/>
          <w:bCs/>
          <w:color w:val="000000"/>
          <w:sz w:val="22"/>
          <w:szCs w:val="22"/>
          <w:lang w:val="en-US" w:eastAsia="en-GB"/>
        </w:rPr>
      </w:pPr>
      <w:r w:rsidRPr="002F4583">
        <w:rPr>
          <w:rFonts w:ascii="Arial" w:hAnsi="Arial" w:cs="Arial"/>
          <w:b/>
          <w:bCs/>
          <w:color w:val="000000"/>
          <w:sz w:val="22"/>
          <w:szCs w:val="22"/>
          <w:lang w:val="en-US" w:eastAsia="en-GB"/>
        </w:rPr>
        <w:t>ENDS</w:t>
      </w:r>
    </w:p>
    <w:p w14:paraId="15DF7F8C" w14:textId="77777777" w:rsidR="00BA4351" w:rsidRPr="002F4583" w:rsidRDefault="00BA4351" w:rsidP="00B6208B">
      <w:pPr>
        <w:pStyle w:val="p1"/>
        <w:rPr>
          <w:sz w:val="22"/>
          <w:szCs w:val="20"/>
          <w:lang w:val="en-US"/>
        </w:rPr>
      </w:pPr>
    </w:p>
    <w:p w14:paraId="76F34DCC" w14:textId="6288E5F5" w:rsidR="00EC0987" w:rsidRDefault="00EC0987" w:rsidP="00CE472A">
      <w:pPr>
        <w:spacing w:line="360" w:lineRule="auto"/>
        <w:rPr>
          <w:rFonts w:ascii="Arial" w:hAnsi="Arial" w:cs="Arial"/>
          <w:b/>
          <w:bCs/>
          <w:sz w:val="22"/>
          <w:szCs w:val="22"/>
          <w:lang w:val="en-US"/>
        </w:rPr>
      </w:pPr>
    </w:p>
    <w:p w14:paraId="221841C3" w14:textId="77777777" w:rsidR="006E3831" w:rsidRPr="00205A2F" w:rsidRDefault="006E3831" w:rsidP="002112F8">
      <w:pPr>
        <w:rPr>
          <w:rFonts w:ascii="Arial" w:hAnsi="Arial" w:cs="Arial"/>
          <w:b/>
          <w:bCs/>
          <w:szCs w:val="20"/>
          <w:lang w:val="en-US"/>
        </w:rPr>
      </w:pPr>
      <w:r w:rsidRPr="00205A2F">
        <w:rPr>
          <w:rFonts w:ascii="Arial" w:hAnsi="Arial" w:cs="Arial"/>
          <w:b/>
          <w:bCs/>
          <w:szCs w:val="20"/>
          <w:lang w:val="en-US"/>
        </w:rPr>
        <w:t>About Miraclon</w:t>
      </w:r>
    </w:p>
    <w:p w14:paraId="179F9DD9" w14:textId="77777777" w:rsidR="006E3831" w:rsidRPr="00205A2F" w:rsidRDefault="006E3831" w:rsidP="002112F8">
      <w:pPr>
        <w:rPr>
          <w:rFonts w:ascii="Arial" w:hAnsi="Arial" w:cs="Arial"/>
          <w:szCs w:val="20"/>
          <w:lang w:val="en-US"/>
        </w:rPr>
      </w:pPr>
      <w:r w:rsidRPr="00205A2F">
        <w:rPr>
          <w:rFonts w:ascii="Arial" w:hAnsi="Arial" w:cs="Arial"/>
          <w:szCs w:val="20"/>
          <w:lang w:val="en-US"/>
        </w:rPr>
        <w:t>Miraclon is the home of KODAK FLEXCEL Solutions, which have helped transform flexographic printing for more than a decade. The technology, including the industry-leading FLEXCEL NX and FLEXCEL NX Ultra Systems, and FLEXCEL NX Print Suite that enables PureFlexo™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205A2F">
        <w:rPr>
          <w:rStyle w:val="Hyperlink"/>
          <w:rFonts w:ascii="Arial" w:hAnsi="Arial" w:cs="Arial"/>
          <w:szCs w:val="20"/>
          <w:lang w:val="en-US"/>
        </w:rPr>
        <w:t xml:space="preserve"> </w:t>
      </w:r>
      <w:hyperlink r:id="rId13" w:history="1">
        <w:r w:rsidRPr="00205A2F">
          <w:rPr>
            <w:rStyle w:val="Hyperlink"/>
            <w:rFonts w:ascii="Arial" w:hAnsi="Arial" w:cs="Arial"/>
            <w:szCs w:val="20"/>
            <w:lang w:val="en-US"/>
          </w:rPr>
          <w:t>www.miraclon.com</w:t>
        </w:r>
      </w:hyperlink>
      <w:r w:rsidRPr="00205A2F">
        <w:rPr>
          <w:rFonts w:ascii="Arial" w:hAnsi="Arial" w:cs="Arial"/>
          <w:szCs w:val="20"/>
          <w:lang w:val="en-US"/>
        </w:rPr>
        <w:t xml:space="preserve">, and follow us on </w:t>
      </w:r>
      <w:hyperlink r:id="rId14" w:history="1">
        <w:r w:rsidRPr="00205A2F">
          <w:rPr>
            <w:rStyle w:val="Hyperlink"/>
            <w:rFonts w:ascii="Arial" w:hAnsi="Arial" w:cs="Arial"/>
            <w:szCs w:val="20"/>
            <w:lang w:val="en-US"/>
          </w:rPr>
          <w:t>LinkedIn</w:t>
        </w:r>
      </w:hyperlink>
      <w:r w:rsidRPr="00205A2F">
        <w:rPr>
          <w:rFonts w:ascii="Arial" w:hAnsi="Arial" w:cs="Arial"/>
          <w:szCs w:val="20"/>
          <w:lang w:val="en-US"/>
        </w:rPr>
        <w:t xml:space="preserve"> and </w:t>
      </w:r>
      <w:hyperlink r:id="rId15" w:history="1">
        <w:r w:rsidRPr="00205A2F">
          <w:rPr>
            <w:rStyle w:val="Hyperlink"/>
            <w:rFonts w:ascii="Arial" w:hAnsi="Arial" w:cs="Arial"/>
            <w:szCs w:val="20"/>
            <w:lang w:val="en-US"/>
          </w:rPr>
          <w:t>YouTube</w:t>
        </w:r>
      </w:hyperlink>
      <w:r w:rsidRPr="00205A2F">
        <w:rPr>
          <w:rFonts w:ascii="Arial" w:hAnsi="Arial" w:cs="Arial"/>
          <w:szCs w:val="20"/>
          <w:lang w:val="en-US"/>
        </w:rPr>
        <w:t xml:space="preserve">. </w:t>
      </w:r>
    </w:p>
    <w:p w14:paraId="38EAC870" w14:textId="77777777" w:rsidR="006E3831" w:rsidRPr="00205A2F" w:rsidRDefault="006E3831" w:rsidP="002112F8">
      <w:pPr>
        <w:rPr>
          <w:rFonts w:ascii="Arial" w:hAnsi="Arial" w:cs="Arial"/>
          <w:b/>
          <w:bCs/>
          <w:szCs w:val="20"/>
          <w:lang w:val="en-US"/>
        </w:rPr>
      </w:pPr>
    </w:p>
    <w:p w14:paraId="7397E808" w14:textId="77777777" w:rsidR="002112F8" w:rsidRPr="00205A2F" w:rsidRDefault="002112F8" w:rsidP="002112F8">
      <w:pPr>
        <w:rPr>
          <w:rFonts w:ascii="Arial" w:hAnsi="Arial" w:cs="Arial"/>
          <w:b/>
          <w:bCs/>
          <w:szCs w:val="20"/>
          <w:lang w:val="en-US"/>
        </w:rPr>
      </w:pPr>
      <w:r w:rsidRPr="00205A2F">
        <w:rPr>
          <w:rFonts w:ascii="Arial" w:hAnsi="Arial" w:cs="Arial"/>
          <w:b/>
          <w:bCs/>
          <w:szCs w:val="20"/>
          <w:lang w:val="en-US"/>
        </w:rPr>
        <w:t>About Walki Group</w:t>
      </w:r>
    </w:p>
    <w:p w14:paraId="2B587B4E" w14:textId="041E0AC7" w:rsidR="00205A2F" w:rsidRPr="00205A2F" w:rsidRDefault="00205A2F" w:rsidP="00205A2F">
      <w:pPr>
        <w:rPr>
          <w:rFonts w:ascii="Arial" w:hAnsi="Arial" w:cs="Arial"/>
          <w:szCs w:val="20"/>
          <w:lang w:val="en-US"/>
        </w:rPr>
      </w:pPr>
      <w:r>
        <w:rPr>
          <w:rFonts w:ascii="Arial" w:hAnsi="Arial" w:cs="Arial"/>
          <w:szCs w:val="20"/>
        </w:rPr>
        <w:t xml:space="preserve">Walki is a growing international group organized in three business areas: </w:t>
      </w:r>
      <w:r>
        <w:rPr>
          <w:rFonts w:ascii="Arial" w:hAnsi="Arial" w:cs="Arial"/>
          <w:szCs w:val="20"/>
          <w:lang w:val="en-US"/>
        </w:rPr>
        <w:t>C</w:t>
      </w:r>
      <w:r w:rsidRPr="00205A2F">
        <w:rPr>
          <w:rFonts w:ascii="Arial" w:hAnsi="Arial" w:cs="Arial"/>
          <w:szCs w:val="20"/>
          <w:lang w:val="en-US"/>
        </w:rPr>
        <w:t xml:space="preserve">onsumer </w:t>
      </w:r>
      <w:r>
        <w:rPr>
          <w:rFonts w:ascii="Arial" w:hAnsi="Arial" w:cs="Arial"/>
          <w:szCs w:val="20"/>
          <w:lang w:val="en-US"/>
        </w:rPr>
        <w:t>P</w:t>
      </w:r>
      <w:r w:rsidRPr="00205A2F">
        <w:rPr>
          <w:rFonts w:ascii="Arial" w:hAnsi="Arial" w:cs="Arial"/>
          <w:szCs w:val="20"/>
          <w:lang w:val="en-US"/>
        </w:rPr>
        <w:t xml:space="preserve">ackaging, </w:t>
      </w:r>
      <w:r>
        <w:rPr>
          <w:rFonts w:ascii="Arial" w:hAnsi="Arial" w:cs="Arial"/>
          <w:szCs w:val="20"/>
          <w:lang w:val="en-US"/>
        </w:rPr>
        <w:t>I</w:t>
      </w:r>
      <w:r w:rsidRPr="00205A2F">
        <w:rPr>
          <w:rFonts w:ascii="Arial" w:hAnsi="Arial" w:cs="Arial"/>
          <w:szCs w:val="20"/>
          <w:lang w:val="en-US"/>
        </w:rPr>
        <w:t xml:space="preserve">ndustrial </w:t>
      </w:r>
      <w:r>
        <w:rPr>
          <w:rFonts w:ascii="Arial" w:hAnsi="Arial" w:cs="Arial"/>
          <w:szCs w:val="20"/>
          <w:lang w:val="en-US"/>
        </w:rPr>
        <w:t>P</w:t>
      </w:r>
      <w:r w:rsidRPr="00205A2F">
        <w:rPr>
          <w:rFonts w:ascii="Arial" w:hAnsi="Arial" w:cs="Arial"/>
          <w:szCs w:val="20"/>
          <w:lang w:val="en-US"/>
        </w:rPr>
        <w:t xml:space="preserve">ackaging and </w:t>
      </w:r>
      <w:r>
        <w:rPr>
          <w:rFonts w:ascii="Arial" w:hAnsi="Arial" w:cs="Arial"/>
          <w:szCs w:val="20"/>
          <w:lang w:val="en-US"/>
        </w:rPr>
        <w:t>E</w:t>
      </w:r>
      <w:r w:rsidRPr="00205A2F">
        <w:rPr>
          <w:rFonts w:ascii="Arial" w:hAnsi="Arial" w:cs="Arial"/>
          <w:szCs w:val="20"/>
          <w:lang w:val="en-US"/>
        </w:rPr>
        <w:t xml:space="preserve">ngineered </w:t>
      </w:r>
      <w:r>
        <w:rPr>
          <w:rFonts w:ascii="Arial" w:hAnsi="Arial" w:cs="Arial"/>
          <w:szCs w:val="20"/>
          <w:lang w:val="en-US"/>
        </w:rPr>
        <w:t>M</w:t>
      </w:r>
      <w:r w:rsidRPr="00205A2F">
        <w:rPr>
          <w:rFonts w:ascii="Arial" w:hAnsi="Arial" w:cs="Arial"/>
          <w:szCs w:val="20"/>
          <w:lang w:val="en-US"/>
        </w:rPr>
        <w:t>aterials</w:t>
      </w:r>
      <w:r>
        <w:rPr>
          <w:rFonts w:ascii="Arial" w:hAnsi="Arial" w:cs="Arial"/>
          <w:szCs w:val="20"/>
          <w:lang w:val="en-US"/>
        </w:rPr>
        <w:t>.</w:t>
      </w:r>
      <w:r w:rsidR="005E6FCF">
        <w:rPr>
          <w:rFonts w:ascii="Arial" w:hAnsi="Arial" w:cs="Arial"/>
          <w:szCs w:val="20"/>
          <w:lang w:val="en-US"/>
        </w:rPr>
        <w:t xml:space="preserve"> Walki has </w:t>
      </w:r>
      <w:r w:rsidR="005E6FCF" w:rsidRPr="00205A2F">
        <w:rPr>
          <w:rFonts w:ascii="Arial" w:hAnsi="Arial" w:cs="Arial"/>
          <w:szCs w:val="20"/>
          <w:lang w:val="en-US"/>
        </w:rPr>
        <w:t xml:space="preserve">17 production plants </w:t>
      </w:r>
      <w:r w:rsidR="005E6FCF">
        <w:rPr>
          <w:rFonts w:ascii="Arial" w:hAnsi="Arial" w:cs="Arial"/>
          <w:szCs w:val="20"/>
          <w:lang w:val="en-US"/>
        </w:rPr>
        <w:t xml:space="preserve">— Finland, Germany, Belgium, Spain, France, Poland, UK, Russia and China — </w:t>
      </w:r>
      <w:r w:rsidR="005E6FCF" w:rsidRPr="00205A2F">
        <w:rPr>
          <w:rFonts w:ascii="Arial" w:hAnsi="Arial" w:cs="Arial"/>
          <w:szCs w:val="20"/>
          <w:lang w:val="en-US"/>
        </w:rPr>
        <w:t>and employs 1700 personnel.</w:t>
      </w:r>
      <w:r w:rsidR="005E6FCF">
        <w:rPr>
          <w:rFonts w:ascii="Arial" w:hAnsi="Arial" w:cs="Arial"/>
          <w:szCs w:val="20"/>
          <w:lang w:val="en-US"/>
        </w:rPr>
        <w:t xml:space="preserve"> </w:t>
      </w:r>
      <w:r>
        <w:rPr>
          <w:rFonts w:ascii="Arial" w:hAnsi="Arial" w:cs="Arial"/>
          <w:szCs w:val="20"/>
        </w:rPr>
        <w:t xml:space="preserve">The </w:t>
      </w:r>
      <w:r w:rsidR="005E6FCF">
        <w:rPr>
          <w:rFonts w:ascii="Arial" w:hAnsi="Arial" w:cs="Arial"/>
          <w:szCs w:val="20"/>
        </w:rPr>
        <w:t>g</w:t>
      </w:r>
      <w:r>
        <w:rPr>
          <w:rFonts w:ascii="Arial" w:hAnsi="Arial" w:cs="Arial"/>
          <w:szCs w:val="20"/>
        </w:rPr>
        <w:t>roup is</w:t>
      </w:r>
      <w:r w:rsidRPr="00205A2F">
        <w:rPr>
          <w:rFonts w:ascii="Arial" w:hAnsi="Arial" w:cs="Arial"/>
          <w:szCs w:val="20"/>
        </w:rPr>
        <w:t xml:space="preserve"> a frontrunner in addressing key sustainability challenges, such as recyclability</w:t>
      </w:r>
      <w:r>
        <w:rPr>
          <w:rFonts w:ascii="Arial" w:hAnsi="Arial" w:cs="Arial"/>
          <w:szCs w:val="20"/>
        </w:rPr>
        <w:t>. Over 70%</w:t>
      </w:r>
      <w:r w:rsidRPr="00205A2F">
        <w:rPr>
          <w:rFonts w:ascii="Arial" w:hAnsi="Arial" w:cs="Arial"/>
          <w:szCs w:val="20"/>
        </w:rPr>
        <w:t xml:space="preserve"> of solutions</w:t>
      </w:r>
      <w:r w:rsidR="005E6FCF">
        <w:rPr>
          <w:rFonts w:ascii="Arial" w:hAnsi="Arial" w:cs="Arial"/>
          <w:szCs w:val="20"/>
        </w:rPr>
        <w:t xml:space="preserve"> are</w:t>
      </w:r>
      <w:r w:rsidRPr="00205A2F">
        <w:rPr>
          <w:rFonts w:ascii="Arial" w:hAnsi="Arial" w:cs="Arial"/>
          <w:szCs w:val="20"/>
        </w:rPr>
        <w:t xml:space="preserve"> based on bio-based and recycled raw materials, and 99% of waste is recovered.</w:t>
      </w:r>
    </w:p>
    <w:p w14:paraId="6FD1E69C" w14:textId="77777777" w:rsidR="006E3831" w:rsidRDefault="006E3831" w:rsidP="00CE472A">
      <w:pPr>
        <w:spacing w:line="360" w:lineRule="auto"/>
        <w:rPr>
          <w:rFonts w:ascii="Arial" w:hAnsi="Arial" w:cs="Arial"/>
          <w:b/>
          <w:bCs/>
          <w:sz w:val="22"/>
          <w:szCs w:val="22"/>
          <w:lang w:val="en-US"/>
        </w:rPr>
      </w:pPr>
    </w:p>
    <w:sectPr w:rsidR="006E3831" w:rsidSect="00E14AA2">
      <w:footerReference w:type="default" r:id="rId16"/>
      <w:footerReference w:type="first" r:id="rId17"/>
      <w:pgSz w:w="12240" w:h="15840" w:code="1"/>
      <w:pgMar w:top="1440" w:right="1646"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BE597" w14:textId="77777777" w:rsidR="00AC355F" w:rsidRDefault="00AC355F">
      <w:r>
        <w:separator/>
      </w:r>
    </w:p>
  </w:endnote>
  <w:endnote w:type="continuationSeparator" w:id="0">
    <w:p w14:paraId="2C7058F1" w14:textId="77777777" w:rsidR="00AC355F" w:rsidRDefault="00AC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20CF" w14:textId="4D01D8E2" w:rsidR="00E14AA2" w:rsidRDefault="00E14AA2">
    <w:pPr>
      <w:pStyle w:val="Footer"/>
    </w:pPr>
    <w:r>
      <w:rPr>
        <w:noProof/>
      </w:rPr>
      <w:drawing>
        <wp:anchor distT="0" distB="0" distL="114300" distR="114300" simplePos="0" relativeHeight="251661312" behindDoc="0" locked="0" layoutInCell="1" allowOverlap="1" wp14:anchorId="5AEA230D" wp14:editId="10D82A3F">
          <wp:simplePos x="0" y="0"/>
          <wp:positionH relativeFrom="margin">
            <wp:align>right</wp:align>
          </wp:positionH>
          <wp:positionV relativeFrom="page">
            <wp:posOffset>9262745</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58D4" w14:textId="0EA1AD09" w:rsidR="00422A97" w:rsidRDefault="00422A97">
    <w:pPr>
      <w:pStyle w:val="Footer"/>
    </w:pPr>
    <w:r>
      <w:rPr>
        <w:noProof/>
      </w:rPr>
      <w:drawing>
        <wp:anchor distT="0" distB="0" distL="114300" distR="114300" simplePos="0" relativeHeight="251659264" behindDoc="0" locked="0" layoutInCell="1" allowOverlap="1" wp14:anchorId="6B77FB06" wp14:editId="5E51BDF9">
          <wp:simplePos x="0" y="0"/>
          <wp:positionH relativeFrom="margin">
            <wp:align>right</wp:align>
          </wp:positionH>
          <wp:positionV relativeFrom="page">
            <wp:posOffset>9953625</wp:posOffset>
          </wp:positionV>
          <wp:extent cx="550800" cy="54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6368" w14:textId="77777777" w:rsidR="00AC355F" w:rsidRDefault="00AC355F">
      <w:r>
        <w:separator/>
      </w:r>
    </w:p>
  </w:footnote>
  <w:footnote w:type="continuationSeparator" w:id="0">
    <w:p w14:paraId="5B8712C9" w14:textId="77777777" w:rsidR="00AC355F" w:rsidRDefault="00AC3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B44AF"/>
    <w:multiLevelType w:val="hybridMultilevel"/>
    <w:tmpl w:val="536E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5"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AA0B50"/>
    <w:multiLevelType w:val="hybridMultilevel"/>
    <w:tmpl w:val="4D56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679938014">
    <w:abstractNumId w:val="11"/>
  </w:num>
  <w:num w:numId="2" w16cid:durableId="1376806341">
    <w:abstractNumId w:val="38"/>
  </w:num>
  <w:num w:numId="3" w16cid:durableId="756949557">
    <w:abstractNumId w:val="27"/>
  </w:num>
  <w:num w:numId="4" w16cid:durableId="997031691">
    <w:abstractNumId w:val="5"/>
  </w:num>
  <w:num w:numId="5" w16cid:durableId="2000426627">
    <w:abstractNumId w:val="21"/>
  </w:num>
  <w:num w:numId="6" w16cid:durableId="1851528165">
    <w:abstractNumId w:val="26"/>
  </w:num>
  <w:num w:numId="7" w16cid:durableId="1599288065">
    <w:abstractNumId w:val="28"/>
  </w:num>
  <w:num w:numId="8" w16cid:durableId="909655341">
    <w:abstractNumId w:val="22"/>
  </w:num>
  <w:num w:numId="9" w16cid:durableId="1746955160">
    <w:abstractNumId w:val="10"/>
  </w:num>
  <w:num w:numId="10" w16cid:durableId="694381042">
    <w:abstractNumId w:val="31"/>
  </w:num>
  <w:num w:numId="11" w16cid:durableId="845945904">
    <w:abstractNumId w:val="34"/>
  </w:num>
  <w:num w:numId="12" w16cid:durableId="247085870">
    <w:abstractNumId w:val="16"/>
  </w:num>
  <w:num w:numId="13" w16cid:durableId="1486315920">
    <w:abstractNumId w:val="6"/>
  </w:num>
  <w:num w:numId="14" w16cid:durableId="2025395765">
    <w:abstractNumId w:val="15"/>
  </w:num>
  <w:num w:numId="15" w16cid:durableId="1112867468">
    <w:abstractNumId w:val="23"/>
  </w:num>
  <w:num w:numId="16" w16cid:durableId="1287925201">
    <w:abstractNumId w:val="20"/>
  </w:num>
  <w:num w:numId="17" w16cid:durableId="628173860">
    <w:abstractNumId w:val="1"/>
  </w:num>
  <w:num w:numId="18" w16cid:durableId="543445411">
    <w:abstractNumId w:val="25"/>
  </w:num>
  <w:num w:numId="19" w16cid:durableId="1660839086">
    <w:abstractNumId w:val="33"/>
  </w:num>
  <w:num w:numId="20" w16cid:durableId="358704276">
    <w:abstractNumId w:val="35"/>
  </w:num>
  <w:num w:numId="21" w16cid:durableId="700129358">
    <w:abstractNumId w:val="39"/>
  </w:num>
  <w:num w:numId="22" w16cid:durableId="1282957764">
    <w:abstractNumId w:val="2"/>
  </w:num>
  <w:num w:numId="23" w16cid:durableId="782846822">
    <w:abstractNumId w:val="37"/>
  </w:num>
  <w:num w:numId="24" w16cid:durableId="1460565613">
    <w:abstractNumId w:val="12"/>
  </w:num>
  <w:num w:numId="25" w16cid:durableId="1744571470">
    <w:abstractNumId w:val="4"/>
  </w:num>
  <w:num w:numId="26" w16cid:durableId="1921716936">
    <w:abstractNumId w:val="29"/>
  </w:num>
  <w:num w:numId="27" w16cid:durableId="1707486732">
    <w:abstractNumId w:val="24"/>
  </w:num>
  <w:num w:numId="28" w16cid:durableId="2123376306">
    <w:abstractNumId w:val="0"/>
  </w:num>
  <w:num w:numId="29" w16cid:durableId="529222959">
    <w:abstractNumId w:val="14"/>
  </w:num>
  <w:num w:numId="30" w16cid:durableId="100926848">
    <w:abstractNumId w:val="36"/>
  </w:num>
  <w:num w:numId="31" w16cid:durableId="1934586943">
    <w:abstractNumId w:val="30"/>
  </w:num>
  <w:num w:numId="32" w16cid:durableId="1277911540">
    <w:abstractNumId w:val="19"/>
  </w:num>
  <w:num w:numId="33" w16cid:durableId="1645112858">
    <w:abstractNumId w:val="32"/>
  </w:num>
  <w:num w:numId="34" w16cid:durableId="1413508117">
    <w:abstractNumId w:val="18"/>
  </w:num>
  <w:num w:numId="35" w16cid:durableId="835071765">
    <w:abstractNumId w:val="3"/>
  </w:num>
  <w:num w:numId="36" w16cid:durableId="1471748267">
    <w:abstractNumId w:val="9"/>
  </w:num>
  <w:num w:numId="37" w16cid:durableId="1186402225">
    <w:abstractNumId w:val="8"/>
  </w:num>
  <w:num w:numId="38" w16cid:durableId="1276518369">
    <w:abstractNumId w:val="13"/>
  </w:num>
  <w:num w:numId="39" w16cid:durableId="1793555224">
    <w:abstractNumId w:val="7"/>
  </w:num>
  <w:num w:numId="40" w16cid:durableId="2769141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00E1"/>
    <w:rsid w:val="000043ED"/>
    <w:rsid w:val="00005383"/>
    <w:rsid w:val="00005503"/>
    <w:rsid w:val="00007E2A"/>
    <w:rsid w:val="00014872"/>
    <w:rsid w:val="0001488A"/>
    <w:rsid w:val="00014B9D"/>
    <w:rsid w:val="0001776A"/>
    <w:rsid w:val="00017D7D"/>
    <w:rsid w:val="00020FA8"/>
    <w:rsid w:val="00024B7E"/>
    <w:rsid w:val="00024CDA"/>
    <w:rsid w:val="00033AE3"/>
    <w:rsid w:val="0003480B"/>
    <w:rsid w:val="0003524E"/>
    <w:rsid w:val="00036240"/>
    <w:rsid w:val="000371EB"/>
    <w:rsid w:val="00047289"/>
    <w:rsid w:val="00047FB7"/>
    <w:rsid w:val="000503A0"/>
    <w:rsid w:val="00051E8E"/>
    <w:rsid w:val="00053586"/>
    <w:rsid w:val="0006134D"/>
    <w:rsid w:val="000621D8"/>
    <w:rsid w:val="00063AC9"/>
    <w:rsid w:val="00064608"/>
    <w:rsid w:val="00064E83"/>
    <w:rsid w:val="0007540C"/>
    <w:rsid w:val="00075E81"/>
    <w:rsid w:val="00076302"/>
    <w:rsid w:val="00076409"/>
    <w:rsid w:val="00077368"/>
    <w:rsid w:val="00077BB2"/>
    <w:rsid w:val="00083124"/>
    <w:rsid w:val="00085024"/>
    <w:rsid w:val="00085A41"/>
    <w:rsid w:val="00087E1B"/>
    <w:rsid w:val="00095E9F"/>
    <w:rsid w:val="000A2297"/>
    <w:rsid w:val="000A49D8"/>
    <w:rsid w:val="000A6110"/>
    <w:rsid w:val="000B3A25"/>
    <w:rsid w:val="000B4684"/>
    <w:rsid w:val="000B520C"/>
    <w:rsid w:val="000C42A0"/>
    <w:rsid w:val="000C75B8"/>
    <w:rsid w:val="000D1C50"/>
    <w:rsid w:val="000D24A8"/>
    <w:rsid w:val="000D66AC"/>
    <w:rsid w:val="000E2CAA"/>
    <w:rsid w:val="000E376E"/>
    <w:rsid w:val="000E37F5"/>
    <w:rsid w:val="000E408D"/>
    <w:rsid w:val="000E54BA"/>
    <w:rsid w:val="000E618E"/>
    <w:rsid w:val="000E69DF"/>
    <w:rsid w:val="000E6F66"/>
    <w:rsid w:val="000F0A93"/>
    <w:rsid w:val="000F11EE"/>
    <w:rsid w:val="000F1465"/>
    <w:rsid w:val="00102892"/>
    <w:rsid w:val="001049FA"/>
    <w:rsid w:val="00105BD5"/>
    <w:rsid w:val="00106CAD"/>
    <w:rsid w:val="001106DC"/>
    <w:rsid w:val="00110CE0"/>
    <w:rsid w:val="0011219B"/>
    <w:rsid w:val="00115E2F"/>
    <w:rsid w:val="00116EAF"/>
    <w:rsid w:val="001208C7"/>
    <w:rsid w:val="00120D4F"/>
    <w:rsid w:val="0012158E"/>
    <w:rsid w:val="0012169F"/>
    <w:rsid w:val="00121C05"/>
    <w:rsid w:val="00125271"/>
    <w:rsid w:val="001254CE"/>
    <w:rsid w:val="00140816"/>
    <w:rsid w:val="00140E3D"/>
    <w:rsid w:val="00143BBE"/>
    <w:rsid w:val="001440A8"/>
    <w:rsid w:val="001467A1"/>
    <w:rsid w:val="00146DD5"/>
    <w:rsid w:val="001470D1"/>
    <w:rsid w:val="001515BA"/>
    <w:rsid w:val="00152A46"/>
    <w:rsid w:val="00156177"/>
    <w:rsid w:val="00156B67"/>
    <w:rsid w:val="00161ED9"/>
    <w:rsid w:val="00162B52"/>
    <w:rsid w:val="00162D33"/>
    <w:rsid w:val="00162F99"/>
    <w:rsid w:val="0016409C"/>
    <w:rsid w:val="00172A31"/>
    <w:rsid w:val="0018142B"/>
    <w:rsid w:val="00181A5C"/>
    <w:rsid w:val="00183B4A"/>
    <w:rsid w:val="001870AD"/>
    <w:rsid w:val="00190032"/>
    <w:rsid w:val="00191AF6"/>
    <w:rsid w:val="00193AD0"/>
    <w:rsid w:val="001966E3"/>
    <w:rsid w:val="00196E6D"/>
    <w:rsid w:val="00197B86"/>
    <w:rsid w:val="001A3A51"/>
    <w:rsid w:val="001A65BA"/>
    <w:rsid w:val="001A6A66"/>
    <w:rsid w:val="001A7A4B"/>
    <w:rsid w:val="001B2D1F"/>
    <w:rsid w:val="001B486E"/>
    <w:rsid w:val="001B5215"/>
    <w:rsid w:val="001B5E90"/>
    <w:rsid w:val="001B6050"/>
    <w:rsid w:val="001B729C"/>
    <w:rsid w:val="001B76F0"/>
    <w:rsid w:val="001C4C41"/>
    <w:rsid w:val="001C5798"/>
    <w:rsid w:val="001D2760"/>
    <w:rsid w:val="001D3643"/>
    <w:rsid w:val="001D372E"/>
    <w:rsid w:val="001D44FF"/>
    <w:rsid w:val="001E46D4"/>
    <w:rsid w:val="001E6267"/>
    <w:rsid w:val="001E7C15"/>
    <w:rsid w:val="001F0585"/>
    <w:rsid w:val="001F1872"/>
    <w:rsid w:val="001F5F5F"/>
    <w:rsid w:val="001F6F7E"/>
    <w:rsid w:val="001F779A"/>
    <w:rsid w:val="00200144"/>
    <w:rsid w:val="00200BCC"/>
    <w:rsid w:val="002025C4"/>
    <w:rsid w:val="00203293"/>
    <w:rsid w:val="00205A2F"/>
    <w:rsid w:val="002069B5"/>
    <w:rsid w:val="00207F33"/>
    <w:rsid w:val="0021007B"/>
    <w:rsid w:val="00210321"/>
    <w:rsid w:val="00210D07"/>
    <w:rsid w:val="002112F8"/>
    <w:rsid w:val="0021150E"/>
    <w:rsid w:val="00214C1A"/>
    <w:rsid w:val="00216334"/>
    <w:rsid w:val="00216DF9"/>
    <w:rsid w:val="0021743E"/>
    <w:rsid w:val="00217C67"/>
    <w:rsid w:val="002231A9"/>
    <w:rsid w:val="0022358C"/>
    <w:rsid w:val="002238D6"/>
    <w:rsid w:val="00225A31"/>
    <w:rsid w:val="00232F25"/>
    <w:rsid w:val="002363E9"/>
    <w:rsid w:val="0024337B"/>
    <w:rsid w:val="00245E56"/>
    <w:rsid w:val="00250D4A"/>
    <w:rsid w:val="00252D14"/>
    <w:rsid w:val="0026113B"/>
    <w:rsid w:val="00266CA3"/>
    <w:rsid w:val="00267315"/>
    <w:rsid w:val="00267B7A"/>
    <w:rsid w:val="002703AC"/>
    <w:rsid w:val="00276FEF"/>
    <w:rsid w:val="002807DB"/>
    <w:rsid w:val="00280E62"/>
    <w:rsid w:val="002829A6"/>
    <w:rsid w:val="00283512"/>
    <w:rsid w:val="002926DF"/>
    <w:rsid w:val="00293CBB"/>
    <w:rsid w:val="002A18E4"/>
    <w:rsid w:val="002A1E86"/>
    <w:rsid w:val="002A3A1C"/>
    <w:rsid w:val="002A6CD0"/>
    <w:rsid w:val="002B018A"/>
    <w:rsid w:val="002B3039"/>
    <w:rsid w:val="002C40C8"/>
    <w:rsid w:val="002D0634"/>
    <w:rsid w:val="002D3064"/>
    <w:rsid w:val="002D5B0D"/>
    <w:rsid w:val="002D7E66"/>
    <w:rsid w:val="002E0772"/>
    <w:rsid w:val="002E14DF"/>
    <w:rsid w:val="002E4050"/>
    <w:rsid w:val="002E4EE8"/>
    <w:rsid w:val="002E654F"/>
    <w:rsid w:val="002E6ADB"/>
    <w:rsid w:val="002E6B12"/>
    <w:rsid w:val="002E7791"/>
    <w:rsid w:val="002F4583"/>
    <w:rsid w:val="002F72E6"/>
    <w:rsid w:val="003001C3"/>
    <w:rsid w:val="00302571"/>
    <w:rsid w:val="00304C6F"/>
    <w:rsid w:val="003076B0"/>
    <w:rsid w:val="003141BE"/>
    <w:rsid w:val="00321AD3"/>
    <w:rsid w:val="003250E2"/>
    <w:rsid w:val="00330FFB"/>
    <w:rsid w:val="0033255A"/>
    <w:rsid w:val="00333FC4"/>
    <w:rsid w:val="0033503E"/>
    <w:rsid w:val="0033532C"/>
    <w:rsid w:val="00335738"/>
    <w:rsid w:val="00337EB3"/>
    <w:rsid w:val="00342821"/>
    <w:rsid w:val="00345143"/>
    <w:rsid w:val="003451B3"/>
    <w:rsid w:val="003478C7"/>
    <w:rsid w:val="00350FD7"/>
    <w:rsid w:val="0035499F"/>
    <w:rsid w:val="00355854"/>
    <w:rsid w:val="003565F7"/>
    <w:rsid w:val="00360B95"/>
    <w:rsid w:val="00361612"/>
    <w:rsid w:val="00361986"/>
    <w:rsid w:val="00362AA3"/>
    <w:rsid w:val="00364D8E"/>
    <w:rsid w:val="00366253"/>
    <w:rsid w:val="00367D3D"/>
    <w:rsid w:val="00367EDE"/>
    <w:rsid w:val="00373E69"/>
    <w:rsid w:val="00377301"/>
    <w:rsid w:val="00377FF1"/>
    <w:rsid w:val="003804FD"/>
    <w:rsid w:val="00380678"/>
    <w:rsid w:val="00381186"/>
    <w:rsid w:val="0038168D"/>
    <w:rsid w:val="00382CF5"/>
    <w:rsid w:val="003839E8"/>
    <w:rsid w:val="00383EAB"/>
    <w:rsid w:val="00385BC9"/>
    <w:rsid w:val="003A064F"/>
    <w:rsid w:val="003A266B"/>
    <w:rsid w:val="003A2E81"/>
    <w:rsid w:val="003A5ADF"/>
    <w:rsid w:val="003A6266"/>
    <w:rsid w:val="003B12F5"/>
    <w:rsid w:val="003B35B0"/>
    <w:rsid w:val="003B35BF"/>
    <w:rsid w:val="003B5BBB"/>
    <w:rsid w:val="003B7932"/>
    <w:rsid w:val="003C3336"/>
    <w:rsid w:val="003C426B"/>
    <w:rsid w:val="003C5582"/>
    <w:rsid w:val="003C62F6"/>
    <w:rsid w:val="003D0B32"/>
    <w:rsid w:val="003D19EC"/>
    <w:rsid w:val="003D3958"/>
    <w:rsid w:val="003E024B"/>
    <w:rsid w:val="003E29D8"/>
    <w:rsid w:val="003E460C"/>
    <w:rsid w:val="003E5F0F"/>
    <w:rsid w:val="003E67A1"/>
    <w:rsid w:val="003F0F03"/>
    <w:rsid w:val="003F2821"/>
    <w:rsid w:val="003F5727"/>
    <w:rsid w:val="003F5D9F"/>
    <w:rsid w:val="003F601C"/>
    <w:rsid w:val="003F6782"/>
    <w:rsid w:val="003F6BEB"/>
    <w:rsid w:val="003F73D7"/>
    <w:rsid w:val="00402D91"/>
    <w:rsid w:val="004058EF"/>
    <w:rsid w:val="004114A8"/>
    <w:rsid w:val="00412620"/>
    <w:rsid w:val="004128D4"/>
    <w:rsid w:val="004142EE"/>
    <w:rsid w:val="00415FE0"/>
    <w:rsid w:val="00416549"/>
    <w:rsid w:val="00417572"/>
    <w:rsid w:val="00420027"/>
    <w:rsid w:val="00421627"/>
    <w:rsid w:val="00422A97"/>
    <w:rsid w:val="00422FEE"/>
    <w:rsid w:val="004266A2"/>
    <w:rsid w:val="004271E0"/>
    <w:rsid w:val="00432319"/>
    <w:rsid w:val="0043478C"/>
    <w:rsid w:val="00434C5B"/>
    <w:rsid w:val="004354FA"/>
    <w:rsid w:val="00442637"/>
    <w:rsid w:val="00444FA4"/>
    <w:rsid w:val="00447F90"/>
    <w:rsid w:val="0045134A"/>
    <w:rsid w:val="00453D46"/>
    <w:rsid w:val="0046552D"/>
    <w:rsid w:val="0046704C"/>
    <w:rsid w:val="0046762D"/>
    <w:rsid w:val="00467DF0"/>
    <w:rsid w:val="00471E6C"/>
    <w:rsid w:val="0047461D"/>
    <w:rsid w:val="00474B8A"/>
    <w:rsid w:val="004753D1"/>
    <w:rsid w:val="004755E6"/>
    <w:rsid w:val="00490B97"/>
    <w:rsid w:val="004911B3"/>
    <w:rsid w:val="0049135C"/>
    <w:rsid w:val="00495116"/>
    <w:rsid w:val="00495942"/>
    <w:rsid w:val="00495BCB"/>
    <w:rsid w:val="00496F0A"/>
    <w:rsid w:val="004A1F74"/>
    <w:rsid w:val="004A3AB4"/>
    <w:rsid w:val="004A5E6C"/>
    <w:rsid w:val="004A7153"/>
    <w:rsid w:val="004B0C3E"/>
    <w:rsid w:val="004B4C78"/>
    <w:rsid w:val="004B5091"/>
    <w:rsid w:val="004B5E31"/>
    <w:rsid w:val="004B65EA"/>
    <w:rsid w:val="004C14E9"/>
    <w:rsid w:val="004C228C"/>
    <w:rsid w:val="004C3F64"/>
    <w:rsid w:val="004D151F"/>
    <w:rsid w:val="004D18AA"/>
    <w:rsid w:val="004D5ECA"/>
    <w:rsid w:val="004D713F"/>
    <w:rsid w:val="004E0E68"/>
    <w:rsid w:val="004E1C47"/>
    <w:rsid w:val="004E5C25"/>
    <w:rsid w:val="004F1E92"/>
    <w:rsid w:val="004F30D0"/>
    <w:rsid w:val="004F604F"/>
    <w:rsid w:val="00500190"/>
    <w:rsid w:val="0050096D"/>
    <w:rsid w:val="00500C1C"/>
    <w:rsid w:val="00507516"/>
    <w:rsid w:val="00511820"/>
    <w:rsid w:val="00513C3C"/>
    <w:rsid w:val="00515334"/>
    <w:rsid w:val="00516DA9"/>
    <w:rsid w:val="00521C4B"/>
    <w:rsid w:val="0052518A"/>
    <w:rsid w:val="00527177"/>
    <w:rsid w:val="00527E85"/>
    <w:rsid w:val="00530818"/>
    <w:rsid w:val="00534862"/>
    <w:rsid w:val="00536701"/>
    <w:rsid w:val="00536C18"/>
    <w:rsid w:val="00541157"/>
    <w:rsid w:val="005437D0"/>
    <w:rsid w:val="005448C3"/>
    <w:rsid w:val="005469FC"/>
    <w:rsid w:val="00546E03"/>
    <w:rsid w:val="00550332"/>
    <w:rsid w:val="00550A16"/>
    <w:rsid w:val="00550D29"/>
    <w:rsid w:val="00550EEE"/>
    <w:rsid w:val="0055340E"/>
    <w:rsid w:val="00554BA2"/>
    <w:rsid w:val="00555C61"/>
    <w:rsid w:val="0055621E"/>
    <w:rsid w:val="00557525"/>
    <w:rsid w:val="00565901"/>
    <w:rsid w:val="0056758C"/>
    <w:rsid w:val="00570C71"/>
    <w:rsid w:val="0057197D"/>
    <w:rsid w:val="00573D3F"/>
    <w:rsid w:val="00575715"/>
    <w:rsid w:val="00575881"/>
    <w:rsid w:val="00577D6F"/>
    <w:rsid w:val="00591B68"/>
    <w:rsid w:val="00595A53"/>
    <w:rsid w:val="005A00BB"/>
    <w:rsid w:val="005A2CD4"/>
    <w:rsid w:val="005A32B7"/>
    <w:rsid w:val="005A3673"/>
    <w:rsid w:val="005A5839"/>
    <w:rsid w:val="005A7166"/>
    <w:rsid w:val="005B08A5"/>
    <w:rsid w:val="005B1718"/>
    <w:rsid w:val="005B1EEC"/>
    <w:rsid w:val="005B3FC5"/>
    <w:rsid w:val="005C4F48"/>
    <w:rsid w:val="005C51D1"/>
    <w:rsid w:val="005C745F"/>
    <w:rsid w:val="005C7ADF"/>
    <w:rsid w:val="005C7FB5"/>
    <w:rsid w:val="005D0D27"/>
    <w:rsid w:val="005D1337"/>
    <w:rsid w:val="005D28F7"/>
    <w:rsid w:val="005D6325"/>
    <w:rsid w:val="005D7CEF"/>
    <w:rsid w:val="005E080A"/>
    <w:rsid w:val="005E41DF"/>
    <w:rsid w:val="005E4CE5"/>
    <w:rsid w:val="005E57DE"/>
    <w:rsid w:val="005E5880"/>
    <w:rsid w:val="005E668B"/>
    <w:rsid w:val="005E6C6E"/>
    <w:rsid w:val="005E6FCF"/>
    <w:rsid w:val="005E782F"/>
    <w:rsid w:val="005F2537"/>
    <w:rsid w:val="005F329B"/>
    <w:rsid w:val="005F38C3"/>
    <w:rsid w:val="005F4F02"/>
    <w:rsid w:val="005F5D1E"/>
    <w:rsid w:val="005F5DB2"/>
    <w:rsid w:val="005F5F9D"/>
    <w:rsid w:val="005F6107"/>
    <w:rsid w:val="00604FB4"/>
    <w:rsid w:val="006054BC"/>
    <w:rsid w:val="00610C93"/>
    <w:rsid w:val="006115F7"/>
    <w:rsid w:val="0061482D"/>
    <w:rsid w:val="00615F14"/>
    <w:rsid w:val="0061608C"/>
    <w:rsid w:val="00616CF8"/>
    <w:rsid w:val="00617CC3"/>
    <w:rsid w:val="00620736"/>
    <w:rsid w:val="00621D8D"/>
    <w:rsid w:val="006220DD"/>
    <w:rsid w:val="006229F5"/>
    <w:rsid w:val="00624E1A"/>
    <w:rsid w:val="006255CA"/>
    <w:rsid w:val="00630BC7"/>
    <w:rsid w:val="006325C8"/>
    <w:rsid w:val="0063414A"/>
    <w:rsid w:val="006361E7"/>
    <w:rsid w:val="00637934"/>
    <w:rsid w:val="00643601"/>
    <w:rsid w:val="0064397E"/>
    <w:rsid w:val="00650577"/>
    <w:rsid w:val="00653EBC"/>
    <w:rsid w:val="00654BE9"/>
    <w:rsid w:val="0065639A"/>
    <w:rsid w:val="00657E71"/>
    <w:rsid w:val="0066380E"/>
    <w:rsid w:val="0066441A"/>
    <w:rsid w:val="006663BC"/>
    <w:rsid w:val="00667C78"/>
    <w:rsid w:val="00672D05"/>
    <w:rsid w:val="0067591E"/>
    <w:rsid w:val="00680A8E"/>
    <w:rsid w:val="0068428F"/>
    <w:rsid w:val="006843EF"/>
    <w:rsid w:val="006845BF"/>
    <w:rsid w:val="00685123"/>
    <w:rsid w:val="00685DA2"/>
    <w:rsid w:val="00685FE3"/>
    <w:rsid w:val="0069001B"/>
    <w:rsid w:val="006927A5"/>
    <w:rsid w:val="00692CAE"/>
    <w:rsid w:val="00693B9A"/>
    <w:rsid w:val="00695100"/>
    <w:rsid w:val="0069592C"/>
    <w:rsid w:val="006975D4"/>
    <w:rsid w:val="006A2053"/>
    <w:rsid w:val="006A6697"/>
    <w:rsid w:val="006B0638"/>
    <w:rsid w:val="006B3936"/>
    <w:rsid w:val="006C164D"/>
    <w:rsid w:val="006C72D1"/>
    <w:rsid w:val="006D15E4"/>
    <w:rsid w:val="006D1AC5"/>
    <w:rsid w:val="006D4189"/>
    <w:rsid w:val="006D7A7F"/>
    <w:rsid w:val="006E11A9"/>
    <w:rsid w:val="006E28ED"/>
    <w:rsid w:val="006E3831"/>
    <w:rsid w:val="006E441A"/>
    <w:rsid w:val="006E7796"/>
    <w:rsid w:val="006F0412"/>
    <w:rsid w:val="006F2F01"/>
    <w:rsid w:val="006F318D"/>
    <w:rsid w:val="006F3EF6"/>
    <w:rsid w:val="006F563F"/>
    <w:rsid w:val="007027D9"/>
    <w:rsid w:val="00702B91"/>
    <w:rsid w:val="00703A78"/>
    <w:rsid w:val="0070436F"/>
    <w:rsid w:val="00706138"/>
    <w:rsid w:val="00711263"/>
    <w:rsid w:val="00713694"/>
    <w:rsid w:val="007222D0"/>
    <w:rsid w:val="00722E84"/>
    <w:rsid w:val="00725308"/>
    <w:rsid w:val="00726997"/>
    <w:rsid w:val="00726F27"/>
    <w:rsid w:val="00726F62"/>
    <w:rsid w:val="007305C1"/>
    <w:rsid w:val="0073367B"/>
    <w:rsid w:val="00735361"/>
    <w:rsid w:val="00735896"/>
    <w:rsid w:val="0073716D"/>
    <w:rsid w:val="00740701"/>
    <w:rsid w:val="00740D67"/>
    <w:rsid w:val="00741D4A"/>
    <w:rsid w:val="00742275"/>
    <w:rsid w:val="007424FD"/>
    <w:rsid w:val="00742F80"/>
    <w:rsid w:val="007542AC"/>
    <w:rsid w:val="007576AD"/>
    <w:rsid w:val="00760256"/>
    <w:rsid w:val="007611A7"/>
    <w:rsid w:val="00762916"/>
    <w:rsid w:val="00762A57"/>
    <w:rsid w:val="00763A80"/>
    <w:rsid w:val="00766834"/>
    <w:rsid w:val="007679A3"/>
    <w:rsid w:val="00772D8D"/>
    <w:rsid w:val="007774EC"/>
    <w:rsid w:val="00783EDC"/>
    <w:rsid w:val="00785227"/>
    <w:rsid w:val="00787841"/>
    <w:rsid w:val="00787C90"/>
    <w:rsid w:val="007913F8"/>
    <w:rsid w:val="00792C8B"/>
    <w:rsid w:val="00792E98"/>
    <w:rsid w:val="00793FBC"/>
    <w:rsid w:val="00794140"/>
    <w:rsid w:val="00794C76"/>
    <w:rsid w:val="007A113A"/>
    <w:rsid w:val="007A1C6D"/>
    <w:rsid w:val="007A2583"/>
    <w:rsid w:val="007A2EEF"/>
    <w:rsid w:val="007A4117"/>
    <w:rsid w:val="007A6037"/>
    <w:rsid w:val="007A6B40"/>
    <w:rsid w:val="007B0BCC"/>
    <w:rsid w:val="007B12B5"/>
    <w:rsid w:val="007B2C8C"/>
    <w:rsid w:val="007B2E09"/>
    <w:rsid w:val="007B5F1E"/>
    <w:rsid w:val="007B7C6D"/>
    <w:rsid w:val="007C19CE"/>
    <w:rsid w:val="007C2CB4"/>
    <w:rsid w:val="007C70F8"/>
    <w:rsid w:val="007D0548"/>
    <w:rsid w:val="007D14F9"/>
    <w:rsid w:val="007D19A8"/>
    <w:rsid w:val="007D29CE"/>
    <w:rsid w:val="007D2CB2"/>
    <w:rsid w:val="007D2E06"/>
    <w:rsid w:val="007D5810"/>
    <w:rsid w:val="007D5C6F"/>
    <w:rsid w:val="007D7040"/>
    <w:rsid w:val="007D7789"/>
    <w:rsid w:val="007F25A7"/>
    <w:rsid w:val="007F31B6"/>
    <w:rsid w:val="007F5FEF"/>
    <w:rsid w:val="00800BEE"/>
    <w:rsid w:val="00801DB5"/>
    <w:rsid w:val="008121E6"/>
    <w:rsid w:val="00814331"/>
    <w:rsid w:val="00814C5E"/>
    <w:rsid w:val="00815E94"/>
    <w:rsid w:val="008221BB"/>
    <w:rsid w:val="00823F9B"/>
    <w:rsid w:val="0082428B"/>
    <w:rsid w:val="0082643E"/>
    <w:rsid w:val="00827CB4"/>
    <w:rsid w:val="00827EBF"/>
    <w:rsid w:val="008316BE"/>
    <w:rsid w:val="00831E79"/>
    <w:rsid w:val="0083308A"/>
    <w:rsid w:val="00837705"/>
    <w:rsid w:val="0083795D"/>
    <w:rsid w:val="00840DBD"/>
    <w:rsid w:val="00844196"/>
    <w:rsid w:val="00845A4B"/>
    <w:rsid w:val="008469A8"/>
    <w:rsid w:val="00855F38"/>
    <w:rsid w:val="00855F86"/>
    <w:rsid w:val="00856767"/>
    <w:rsid w:val="00856B40"/>
    <w:rsid w:val="00864864"/>
    <w:rsid w:val="00870B1F"/>
    <w:rsid w:val="008730E0"/>
    <w:rsid w:val="0087613E"/>
    <w:rsid w:val="0088114A"/>
    <w:rsid w:val="00884938"/>
    <w:rsid w:val="00893CE9"/>
    <w:rsid w:val="00896752"/>
    <w:rsid w:val="00897FB1"/>
    <w:rsid w:val="008A01F5"/>
    <w:rsid w:val="008A0231"/>
    <w:rsid w:val="008A1533"/>
    <w:rsid w:val="008A26C4"/>
    <w:rsid w:val="008A3D37"/>
    <w:rsid w:val="008A5F31"/>
    <w:rsid w:val="008B11D6"/>
    <w:rsid w:val="008B7BB4"/>
    <w:rsid w:val="008C1BA6"/>
    <w:rsid w:val="008C60F0"/>
    <w:rsid w:val="008D00B7"/>
    <w:rsid w:val="008D049E"/>
    <w:rsid w:val="008D2719"/>
    <w:rsid w:val="008D3E07"/>
    <w:rsid w:val="008E0BDE"/>
    <w:rsid w:val="008E1D84"/>
    <w:rsid w:val="008E5712"/>
    <w:rsid w:val="008F0EF2"/>
    <w:rsid w:val="008F60A6"/>
    <w:rsid w:val="008F73FF"/>
    <w:rsid w:val="00900545"/>
    <w:rsid w:val="00903F14"/>
    <w:rsid w:val="0091018D"/>
    <w:rsid w:val="009122C0"/>
    <w:rsid w:val="0091331F"/>
    <w:rsid w:val="009134CB"/>
    <w:rsid w:val="0091714E"/>
    <w:rsid w:val="00917F5D"/>
    <w:rsid w:val="00922D76"/>
    <w:rsid w:val="00925367"/>
    <w:rsid w:val="00925754"/>
    <w:rsid w:val="00927384"/>
    <w:rsid w:val="00927AE9"/>
    <w:rsid w:val="00930DD9"/>
    <w:rsid w:val="00931BC7"/>
    <w:rsid w:val="00933D99"/>
    <w:rsid w:val="00934AFF"/>
    <w:rsid w:val="00935BBF"/>
    <w:rsid w:val="00936AF4"/>
    <w:rsid w:val="0094036B"/>
    <w:rsid w:val="00940B8E"/>
    <w:rsid w:val="00942943"/>
    <w:rsid w:val="00942B4F"/>
    <w:rsid w:val="00943FC8"/>
    <w:rsid w:val="0094491B"/>
    <w:rsid w:val="0095034F"/>
    <w:rsid w:val="00955641"/>
    <w:rsid w:val="00956824"/>
    <w:rsid w:val="0096010E"/>
    <w:rsid w:val="00961CC7"/>
    <w:rsid w:val="009620ED"/>
    <w:rsid w:val="00962A4E"/>
    <w:rsid w:val="00962A88"/>
    <w:rsid w:val="00967F87"/>
    <w:rsid w:val="00974A71"/>
    <w:rsid w:val="00975986"/>
    <w:rsid w:val="009775A8"/>
    <w:rsid w:val="00981C82"/>
    <w:rsid w:val="00981ED1"/>
    <w:rsid w:val="00982AE6"/>
    <w:rsid w:val="00990091"/>
    <w:rsid w:val="009900A6"/>
    <w:rsid w:val="009922F9"/>
    <w:rsid w:val="00996A98"/>
    <w:rsid w:val="009A3394"/>
    <w:rsid w:val="009A4623"/>
    <w:rsid w:val="009A5B4E"/>
    <w:rsid w:val="009A5E0E"/>
    <w:rsid w:val="009A6A5F"/>
    <w:rsid w:val="009A7903"/>
    <w:rsid w:val="009B2053"/>
    <w:rsid w:val="009B3260"/>
    <w:rsid w:val="009B6AE1"/>
    <w:rsid w:val="009B6BCB"/>
    <w:rsid w:val="009B775A"/>
    <w:rsid w:val="009C0B8D"/>
    <w:rsid w:val="009C0C0C"/>
    <w:rsid w:val="009C2734"/>
    <w:rsid w:val="009C286D"/>
    <w:rsid w:val="009C5D43"/>
    <w:rsid w:val="009C5DF2"/>
    <w:rsid w:val="009C60C4"/>
    <w:rsid w:val="009C718E"/>
    <w:rsid w:val="009D0A08"/>
    <w:rsid w:val="009D1511"/>
    <w:rsid w:val="009D2555"/>
    <w:rsid w:val="009D37CE"/>
    <w:rsid w:val="009D568B"/>
    <w:rsid w:val="009E1258"/>
    <w:rsid w:val="009E2984"/>
    <w:rsid w:val="009E31DF"/>
    <w:rsid w:val="009E40C2"/>
    <w:rsid w:val="009E52BD"/>
    <w:rsid w:val="009E60C1"/>
    <w:rsid w:val="009F0299"/>
    <w:rsid w:val="009F0FAD"/>
    <w:rsid w:val="009F20D5"/>
    <w:rsid w:val="009F2CA0"/>
    <w:rsid w:val="009F2D01"/>
    <w:rsid w:val="009F2F88"/>
    <w:rsid w:val="009F665D"/>
    <w:rsid w:val="00A0241C"/>
    <w:rsid w:val="00A06B36"/>
    <w:rsid w:val="00A07CF8"/>
    <w:rsid w:val="00A1001B"/>
    <w:rsid w:val="00A12D8E"/>
    <w:rsid w:val="00A14D61"/>
    <w:rsid w:val="00A17005"/>
    <w:rsid w:val="00A17C94"/>
    <w:rsid w:val="00A26FED"/>
    <w:rsid w:val="00A30FDF"/>
    <w:rsid w:val="00A33237"/>
    <w:rsid w:val="00A33D98"/>
    <w:rsid w:val="00A36E4D"/>
    <w:rsid w:val="00A3772C"/>
    <w:rsid w:val="00A42388"/>
    <w:rsid w:val="00A45834"/>
    <w:rsid w:val="00A45B6A"/>
    <w:rsid w:val="00A50210"/>
    <w:rsid w:val="00A51AD0"/>
    <w:rsid w:val="00A53802"/>
    <w:rsid w:val="00A541D6"/>
    <w:rsid w:val="00A5485F"/>
    <w:rsid w:val="00A54F76"/>
    <w:rsid w:val="00A56930"/>
    <w:rsid w:val="00A62F7A"/>
    <w:rsid w:val="00A64D58"/>
    <w:rsid w:val="00A71BC5"/>
    <w:rsid w:val="00A72D2F"/>
    <w:rsid w:val="00A751B8"/>
    <w:rsid w:val="00A76226"/>
    <w:rsid w:val="00A803A6"/>
    <w:rsid w:val="00A8145B"/>
    <w:rsid w:val="00A81735"/>
    <w:rsid w:val="00A81ABA"/>
    <w:rsid w:val="00A829E2"/>
    <w:rsid w:val="00A834A9"/>
    <w:rsid w:val="00A83626"/>
    <w:rsid w:val="00A914DB"/>
    <w:rsid w:val="00A9162C"/>
    <w:rsid w:val="00A91869"/>
    <w:rsid w:val="00A9380C"/>
    <w:rsid w:val="00A940D3"/>
    <w:rsid w:val="00A94B0D"/>
    <w:rsid w:val="00A94F69"/>
    <w:rsid w:val="00A95A9B"/>
    <w:rsid w:val="00A96C61"/>
    <w:rsid w:val="00AA0E69"/>
    <w:rsid w:val="00AA0FA8"/>
    <w:rsid w:val="00AA4DFD"/>
    <w:rsid w:val="00AA631D"/>
    <w:rsid w:val="00AA64AC"/>
    <w:rsid w:val="00AA7B8B"/>
    <w:rsid w:val="00AC13BE"/>
    <w:rsid w:val="00AC1E30"/>
    <w:rsid w:val="00AC2975"/>
    <w:rsid w:val="00AC355F"/>
    <w:rsid w:val="00AC3BFA"/>
    <w:rsid w:val="00AC486E"/>
    <w:rsid w:val="00AC7060"/>
    <w:rsid w:val="00AD21F2"/>
    <w:rsid w:val="00AD3D64"/>
    <w:rsid w:val="00AD5457"/>
    <w:rsid w:val="00AD62D7"/>
    <w:rsid w:val="00AE1361"/>
    <w:rsid w:val="00AE25BA"/>
    <w:rsid w:val="00AE2D4E"/>
    <w:rsid w:val="00AE6697"/>
    <w:rsid w:val="00AE6FA5"/>
    <w:rsid w:val="00AE7708"/>
    <w:rsid w:val="00AE7F47"/>
    <w:rsid w:val="00AF09C4"/>
    <w:rsid w:val="00AF2B11"/>
    <w:rsid w:val="00AF3A1B"/>
    <w:rsid w:val="00AF4B87"/>
    <w:rsid w:val="00AF62F7"/>
    <w:rsid w:val="00AF77AA"/>
    <w:rsid w:val="00AF7E65"/>
    <w:rsid w:val="00B051BB"/>
    <w:rsid w:val="00B11093"/>
    <w:rsid w:val="00B12019"/>
    <w:rsid w:val="00B15FF5"/>
    <w:rsid w:val="00B166F0"/>
    <w:rsid w:val="00B17F9B"/>
    <w:rsid w:val="00B21C16"/>
    <w:rsid w:val="00B221E4"/>
    <w:rsid w:val="00B24EEB"/>
    <w:rsid w:val="00B353D2"/>
    <w:rsid w:val="00B35BEA"/>
    <w:rsid w:val="00B403E9"/>
    <w:rsid w:val="00B436D9"/>
    <w:rsid w:val="00B44E2C"/>
    <w:rsid w:val="00B452D4"/>
    <w:rsid w:val="00B45681"/>
    <w:rsid w:val="00B46A56"/>
    <w:rsid w:val="00B46AD8"/>
    <w:rsid w:val="00B4745B"/>
    <w:rsid w:val="00B47EE3"/>
    <w:rsid w:val="00B5051E"/>
    <w:rsid w:val="00B55AD9"/>
    <w:rsid w:val="00B6142C"/>
    <w:rsid w:val="00B6208B"/>
    <w:rsid w:val="00B63120"/>
    <w:rsid w:val="00B64103"/>
    <w:rsid w:val="00B70243"/>
    <w:rsid w:val="00B727CB"/>
    <w:rsid w:val="00B80AA2"/>
    <w:rsid w:val="00B819F6"/>
    <w:rsid w:val="00B83431"/>
    <w:rsid w:val="00B87645"/>
    <w:rsid w:val="00B87E85"/>
    <w:rsid w:val="00B912AA"/>
    <w:rsid w:val="00B94414"/>
    <w:rsid w:val="00B96157"/>
    <w:rsid w:val="00B96E74"/>
    <w:rsid w:val="00B976E2"/>
    <w:rsid w:val="00BA0229"/>
    <w:rsid w:val="00BA17DC"/>
    <w:rsid w:val="00BA2308"/>
    <w:rsid w:val="00BA2F09"/>
    <w:rsid w:val="00BA4306"/>
    <w:rsid w:val="00BA4351"/>
    <w:rsid w:val="00BA573A"/>
    <w:rsid w:val="00BA66BB"/>
    <w:rsid w:val="00BA766F"/>
    <w:rsid w:val="00BC17A3"/>
    <w:rsid w:val="00BC1A3F"/>
    <w:rsid w:val="00BC2BCC"/>
    <w:rsid w:val="00BC3E90"/>
    <w:rsid w:val="00BC4102"/>
    <w:rsid w:val="00BC4E32"/>
    <w:rsid w:val="00BD133E"/>
    <w:rsid w:val="00BD2928"/>
    <w:rsid w:val="00BD2B36"/>
    <w:rsid w:val="00BD3F2F"/>
    <w:rsid w:val="00BD4D6D"/>
    <w:rsid w:val="00BE29F6"/>
    <w:rsid w:val="00BE5B9E"/>
    <w:rsid w:val="00BE7386"/>
    <w:rsid w:val="00BE7946"/>
    <w:rsid w:val="00BE7F73"/>
    <w:rsid w:val="00BF0216"/>
    <w:rsid w:val="00BF05C3"/>
    <w:rsid w:val="00BF0D6A"/>
    <w:rsid w:val="00BF4C36"/>
    <w:rsid w:val="00BF66FF"/>
    <w:rsid w:val="00C010F5"/>
    <w:rsid w:val="00C01860"/>
    <w:rsid w:val="00C0610F"/>
    <w:rsid w:val="00C06480"/>
    <w:rsid w:val="00C06888"/>
    <w:rsid w:val="00C074D0"/>
    <w:rsid w:val="00C106AA"/>
    <w:rsid w:val="00C10B48"/>
    <w:rsid w:val="00C12A4D"/>
    <w:rsid w:val="00C15963"/>
    <w:rsid w:val="00C1602A"/>
    <w:rsid w:val="00C1755C"/>
    <w:rsid w:val="00C20FE9"/>
    <w:rsid w:val="00C21C63"/>
    <w:rsid w:val="00C245EC"/>
    <w:rsid w:val="00C2524E"/>
    <w:rsid w:val="00C30ED8"/>
    <w:rsid w:val="00C3290D"/>
    <w:rsid w:val="00C42886"/>
    <w:rsid w:val="00C42C97"/>
    <w:rsid w:val="00C44D17"/>
    <w:rsid w:val="00C47E6A"/>
    <w:rsid w:val="00C5079D"/>
    <w:rsid w:val="00C50CC9"/>
    <w:rsid w:val="00C5280F"/>
    <w:rsid w:val="00C55338"/>
    <w:rsid w:val="00C55B9B"/>
    <w:rsid w:val="00C60FC0"/>
    <w:rsid w:val="00C61E63"/>
    <w:rsid w:val="00C62C4E"/>
    <w:rsid w:val="00C63A99"/>
    <w:rsid w:val="00C63D46"/>
    <w:rsid w:val="00C65D7D"/>
    <w:rsid w:val="00C6645E"/>
    <w:rsid w:val="00C702A8"/>
    <w:rsid w:val="00C71E1B"/>
    <w:rsid w:val="00C81533"/>
    <w:rsid w:val="00C831CA"/>
    <w:rsid w:val="00C83B6E"/>
    <w:rsid w:val="00C85EE6"/>
    <w:rsid w:val="00C86303"/>
    <w:rsid w:val="00C9029F"/>
    <w:rsid w:val="00C918BB"/>
    <w:rsid w:val="00C92CD2"/>
    <w:rsid w:val="00CA56B9"/>
    <w:rsid w:val="00CB4B6D"/>
    <w:rsid w:val="00CB6EB3"/>
    <w:rsid w:val="00CC005E"/>
    <w:rsid w:val="00CC0C79"/>
    <w:rsid w:val="00CC1FF5"/>
    <w:rsid w:val="00CC22DC"/>
    <w:rsid w:val="00CC6AD9"/>
    <w:rsid w:val="00CD0BDB"/>
    <w:rsid w:val="00CD41FB"/>
    <w:rsid w:val="00CD6450"/>
    <w:rsid w:val="00CD648B"/>
    <w:rsid w:val="00CD655B"/>
    <w:rsid w:val="00CE0D5C"/>
    <w:rsid w:val="00CE2175"/>
    <w:rsid w:val="00CE472A"/>
    <w:rsid w:val="00CE6389"/>
    <w:rsid w:val="00CE7D73"/>
    <w:rsid w:val="00CF42D3"/>
    <w:rsid w:val="00CF5112"/>
    <w:rsid w:val="00CF6543"/>
    <w:rsid w:val="00CF7276"/>
    <w:rsid w:val="00D03EBB"/>
    <w:rsid w:val="00D0409B"/>
    <w:rsid w:val="00D05979"/>
    <w:rsid w:val="00D06F71"/>
    <w:rsid w:val="00D070E5"/>
    <w:rsid w:val="00D071B2"/>
    <w:rsid w:val="00D07DA4"/>
    <w:rsid w:val="00D107C8"/>
    <w:rsid w:val="00D13218"/>
    <w:rsid w:val="00D13564"/>
    <w:rsid w:val="00D15A0E"/>
    <w:rsid w:val="00D17192"/>
    <w:rsid w:val="00D20243"/>
    <w:rsid w:val="00D20DB0"/>
    <w:rsid w:val="00D23483"/>
    <w:rsid w:val="00D238E1"/>
    <w:rsid w:val="00D24E39"/>
    <w:rsid w:val="00D25A90"/>
    <w:rsid w:val="00D26158"/>
    <w:rsid w:val="00D322D8"/>
    <w:rsid w:val="00D41679"/>
    <w:rsid w:val="00D43234"/>
    <w:rsid w:val="00D440F2"/>
    <w:rsid w:val="00D45F77"/>
    <w:rsid w:val="00D50370"/>
    <w:rsid w:val="00D52E15"/>
    <w:rsid w:val="00D56890"/>
    <w:rsid w:val="00D57082"/>
    <w:rsid w:val="00D57BE5"/>
    <w:rsid w:val="00D60EA5"/>
    <w:rsid w:val="00D63C34"/>
    <w:rsid w:val="00D63E75"/>
    <w:rsid w:val="00D64D23"/>
    <w:rsid w:val="00D65658"/>
    <w:rsid w:val="00D65B15"/>
    <w:rsid w:val="00D65C91"/>
    <w:rsid w:val="00D67F63"/>
    <w:rsid w:val="00D721DD"/>
    <w:rsid w:val="00D740DF"/>
    <w:rsid w:val="00D74C63"/>
    <w:rsid w:val="00D74D27"/>
    <w:rsid w:val="00D74FC0"/>
    <w:rsid w:val="00D7723D"/>
    <w:rsid w:val="00D80DD2"/>
    <w:rsid w:val="00D827AB"/>
    <w:rsid w:val="00D83A84"/>
    <w:rsid w:val="00D84565"/>
    <w:rsid w:val="00D85FF3"/>
    <w:rsid w:val="00D934F3"/>
    <w:rsid w:val="00D93728"/>
    <w:rsid w:val="00D93D46"/>
    <w:rsid w:val="00D94175"/>
    <w:rsid w:val="00D944E8"/>
    <w:rsid w:val="00DA0367"/>
    <w:rsid w:val="00DA0802"/>
    <w:rsid w:val="00DA111A"/>
    <w:rsid w:val="00DA30A6"/>
    <w:rsid w:val="00DA4463"/>
    <w:rsid w:val="00DA4EA9"/>
    <w:rsid w:val="00DA5592"/>
    <w:rsid w:val="00DB0B27"/>
    <w:rsid w:val="00DB1599"/>
    <w:rsid w:val="00DB1D04"/>
    <w:rsid w:val="00DB20B6"/>
    <w:rsid w:val="00DB474C"/>
    <w:rsid w:val="00DB4B3B"/>
    <w:rsid w:val="00DB58BB"/>
    <w:rsid w:val="00DC0260"/>
    <w:rsid w:val="00DC02E4"/>
    <w:rsid w:val="00DC0D29"/>
    <w:rsid w:val="00DC19D1"/>
    <w:rsid w:val="00DC68FA"/>
    <w:rsid w:val="00DC7095"/>
    <w:rsid w:val="00DD226C"/>
    <w:rsid w:val="00DD2974"/>
    <w:rsid w:val="00DD2D9D"/>
    <w:rsid w:val="00DD4907"/>
    <w:rsid w:val="00DD566A"/>
    <w:rsid w:val="00DD7450"/>
    <w:rsid w:val="00DE2D9E"/>
    <w:rsid w:val="00DE3441"/>
    <w:rsid w:val="00DE6975"/>
    <w:rsid w:val="00DE7C0B"/>
    <w:rsid w:val="00DF5E3F"/>
    <w:rsid w:val="00DF636B"/>
    <w:rsid w:val="00E02610"/>
    <w:rsid w:val="00E03957"/>
    <w:rsid w:val="00E05481"/>
    <w:rsid w:val="00E05B5E"/>
    <w:rsid w:val="00E1211D"/>
    <w:rsid w:val="00E13F6D"/>
    <w:rsid w:val="00E14AA2"/>
    <w:rsid w:val="00E15A83"/>
    <w:rsid w:val="00E177F7"/>
    <w:rsid w:val="00E22DE7"/>
    <w:rsid w:val="00E235A9"/>
    <w:rsid w:val="00E24D63"/>
    <w:rsid w:val="00E25745"/>
    <w:rsid w:val="00E2657F"/>
    <w:rsid w:val="00E26E96"/>
    <w:rsid w:val="00E30BBB"/>
    <w:rsid w:val="00E31090"/>
    <w:rsid w:val="00E32F23"/>
    <w:rsid w:val="00E34510"/>
    <w:rsid w:val="00E43CDC"/>
    <w:rsid w:val="00E44C25"/>
    <w:rsid w:val="00E44C9D"/>
    <w:rsid w:val="00E44E99"/>
    <w:rsid w:val="00E56D30"/>
    <w:rsid w:val="00E60DDE"/>
    <w:rsid w:val="00E62189"/>
    <w:rsid w:val="00E63E5F"/>
    <w:rsid w:val="00E65CD3"/>
    <w:rsid w:val="00E66B17"/>
    <w:rsid w:val="00E71166"/>
    <w:rsid w:val="00E7191C"/>
    <w:rsid w:val="00E74F69"/>
    <w:rsid w:val="00E82666"/>
    <w:rsid w:val="00E91A43"/>
    <w:rsid w:val="00E93F29"/>
    <w:rsid w:val="00EA2BD0"/>
    <w:rsid w:val="00EA33E0"/>
    <w:rsid w:val="00EA38A6"/>
    <w:rsid w:val="00EB3B27"/>
    <w:rsid w:val="00EB483C"/>
    <w:rsid w:val="00EB7C82"/>
    <w:rsid w:val="00EC0987"/>
    <w:rsid w:val="00EC0A34"/>
    <w:rsid w:val="00EC4072"/>
    <w:rsid w:val="00EC54E8"/>
    <w:rsid w:val="00EC7934"/>
    <w:rsid w:val="00ED12FF"/>
    <w:rsid w:val="00ED426B"/>
    <w:rsid w:val="00ED4901"/>
    <w:rsid w:val="00ED5061"/>
    <w:rsid w:val="00ED5BC7"/>
    <w:rsid w:val="00ED6135"/>
    <w:rsid w:val="00EE05D1"/>
    <w:rsid w:val="00EE18F6"/>
    <w:rsid w:val="00EE1E39"/>
    <w:rsid w:val="00EE24F3"/>
    <w:rsid w:val="00EE3A31"/>
    <w:rsid w:val="00EF0601"/>
    <w:rsid w:val="00EF2469"/>
    <w:rsid w:val="00EF2810"/>
    <w:rsid w:val="00EF4AFE"/>
    <w:rsid w:val="00EF6E47"/>
    <w:rsid w:val="00EF6F23"/>
    <w:rsid w:val="00F01AE9"/>
    <w:rsid w:val="00F02489"/>
    <w:rsid w:val="00F07575"/>
    <w:rsid w:val="00F121FE"/>
    <w:rsid w:val="00F1394A"/>
    <w:rsid w:val="00F14702"/>
    <w:rsid w:val="00F15254"/>
    <w:rsid w:val="00F1529B"/>
    <w:rsid w:val="00F152A9"/>
    <w:rsid w:val="00F154E1"/>
    <w:rsid w:val="00F16590"/>
    <w:rsid w:val="00F16E74"/>
    <w:rsid w:val="00F2687A"/>
    <w:rsid w:val="00F26EAC"/>
    <w:rsid w:val="00F30D78"/>
    <w:rsid w:val="00F33E94"/>
    <w:rsid w:val="00F365A8"/>
    <w:rsid w:val="00F36983"/>
    <w:rsid w:val="00F378FD"/>
    <w:rsid w:val="00F40CE0"/>
    <w:rsid w:val="00F420F4"/>
    <w:rsid w:val="00F423BA"/>
    <w:rsid w:val="00F43998"/>
    <w:rsid w:val="00F44331"/>
    <w:rsid w:val="00F44C54"/>
    <w:rsid w:val="00F44C78"/>
    <w:rsid w:val="00F45E78"/>
    <w:rsid w:val="00F5044C"/>
    <w:rsid w:val="00F51D6D"/>
    <w:rsid w:val="00F54DD6"/>
    <w:rsid w:val="00F56730"/>
    <w:rsid w:val="00F57CC9"/>
    <w:rsid w:val="00F603A6"/>
    <w:rsid w:val="00F6095E"/>
    <w:rsid w:val="00F6174B"/>
    <w:rsid w:val="00F62CDF"/>
    <w:rsid w:val="00F63755"/>
    <w:rsid w:val="00F63C59"/>
    <w:rsid w:val="00F65067"/>
    <w:rsid w:val="00F736AC"/>
    <w:rsid w:val="00F73931"/>
    <w:rsid w:val="00F73E24"/>
    <w:rsid w:val="00F7510F"/>
    <w:rsid w:val="00F75CC2"/>
    <w:rsid w:val="00F77FB1"/>
    <w:rsid w:val="00F8136E"/>
    <w:rsid w:val="00F828DC"/>
    <w:rsid w:val="00F8296B"/>
    <w:rsid w:val="00F8335E"/>
    <w:rsid w:val="00F849F5"/>
    <w:rsid w:val="00F85771"/>
    <w:rsid w:val="00F90FB7"/>
    <w:rsid w:val="00F9143C"/>
    <w:rsid w:val="00F96B29"/>
    <w:rsid w:val="00FA3A38"/>
    <w:rsid w:val="00FA4044"/>
    <w:rsid w:val="00FA6531"/>
    <w:rsid w:val="00FA6EF8"/>
    <w:rsid w:val="00FB29C7"/>
    <w:rsid w:val="00FC105B"/>
    <w:rsid w:val="00FC2EF4"/>
    <w:rsid w:val="00FD31DF"/>
    <w:rsid w:val="00FD7BEF"/>
    <w:rsid w:val="00FE1CB5"/>
    <w:rsid w:val="00FE2973"/>
    <w:rsid w:val="00FE44AC"/>
    <w:rsid w:val="00FE5AF4"/>
    <w:rsid w:val="00FE6330"/>
    <w:rsid w:val="00FE75A3"/>
    <w:rsid w:val="00FE761D"/>
    <w:rsid w:val="00FF1363"/>
    <w:rsid w:val="00FF426B"/>
    <w:rsid w:val="00FF6831"/>
    <w:rsid w:val="190D63CF"/>
    <w:rsid w:val="22188821"/>
    <w:rsid w:val="4097C47D"/>
    <w:rsid w:val="4D6608CD"/>
    <w:rsid w:val="69DDA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17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 w:type="character" w:styleId="UnresolvedMention">
    <w:name w:val="Unresolved Mention"/>
    <w:basedOn w:val="DefaultParagraphFont"/>
    <w:rsid w:val="00760256"/>
    <w:rPr>
      <w:color w:val="605E5C"/>
      <w:shd w:val="clear" w:color="auto" w:fill="E1DFDD"/>
    </w:rPr>
  </w:style>
  <w:style w:type="paragraph" w:customStyle="1" w:styleId="xxmsonormal">
    <w:name w:val="x_xmsonormal"/>
    <w:basedOn w:val="Normal"/>
    <w:rsid w:val="00121C05"/>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070177">
      <w:bodyDiv w:val="1"/>
      <w:marLeft w:val="0"/>
      <w:marRight w:val="0"/>
      <w:marTop w:val="0"/>
      <w:marBottom w:val="0"/>
      <w:divBdr>
        <w:top w:val="none" w:sz="0" w:space="0" w:color="auto"/>
        <w:left w:val="none" w:sz="0" w:space="0" w:color="auto"/>
        <w:bottom w:val="none" w:sz="0" w:space="0" w:color="auto"/>
        <w:right w:val="none" w:sz="0" w:space="0" w:color="auto"/>
      </w:divBdr>
    </w:div>
    <w:div w:id="1439327259">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fellows@adcomms.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youtube.com/channel/UCAZGpziB6Lq_Kx8ROgoMdCA/featured"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miraclon-corpor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EC0C28316EC4B9485922EA71685C1" ma:contentTypeVersion="13" ma:contentTypeDescription="Create a new document." ma:contentTypeScope="" ma:versionID="8b22f473d6371c8a0e2b319206f86e4d">
  <xsd:schema xmlns:xsd="http://www.w3.org/2001/XMLSchema" xmlns:xs="http://www.w3.org/2001/XMLSchema" xmlns:p="http://schemas.microsoft.com/office/2006/metadata/properties" xmlns:ns2="87da6665-bde5-43c6-8b6b-366f64b04a2f" xmlns:ns3="a9d656df-bdb6-49eb-b737-341170c2f580" targetNamespace="http://schemas.microsoft.com/office/2006/metadata/properties" ma:root="true" ma:fieldsID="555d631c5509f6f5c22c2c565ebf0bc9" ns2:_="" ns3:_="">
    <xsd:import namespace="87da6665-bde5-43c6-8b6b-366f64b04a2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a6665-bde5-43c6-8b6b-366f64b04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7da6665-bde5-43c6-8b6b-366f64b04a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1D89B7-83D6-4A24-90AA-85FE16AAC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a6665-bde5-43c6-8b6b-366f64b04a2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62354-30B4-4B9A-B961-C197E397094B}">
  <ds:schemaRefs>
    <ds:schemaRef ds:uri="http://schemas.microsoft.com/sharepoint/v3/contenttype/forms"/>
  </ds:schemaRefs>
</ds:datastoreItem>
</file>

<file path=customXml/itemProps3.xml><?xml version="1.0" encoding="utf-8"?>
<ds:datastoreItem xmlns:ds="http://schemas.openxmlformats.org/officeDocument/2006/customXml" ds:itemID="{174E5990-6B4F-4F66-82E1-5E582B3E6B4A}">
  <ds:schemaRefs>
    <ds:schemaRef ds:uri="http://schemas.microsoft.com/office/2006/metadata/properties"/>
    <ds:schemaRef ds:uri="http://schemas.microsoft.com/office/infopath/2007/PartnerControls"/>
    <ds:schemaRef ds:uri="a9d656df-bdb6-49eb-b737-341170c2f580"/>
    <ds:schemaRef ds:uri="87da6665-bde5-43c6-8b6b-366f64b04a2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Evan Spinosa</vt:lpstr>
    </vt:vector>
  </TitlesOfParts>
  <Company>adc</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 Spinosa</dc:title>
  <dc:subject/>
  <dc:creator>Elni Van Rensburg</dc:creator>
  <cp:keywords/>
  <dc:description/>
  <cp:lastModifiedBy>Aimee Parsons</cp:lastModifiedBy>
  <cp:revision>8</cp:revision>
  <cp:lastPrinted>2022-04-11T14:04:00Z</cp:lastPrinted>
  <dcterms:created xsi:type="dcterms:W3CDTF">2023-10-19T19:03:00Z</dcterms:created>
  <dcterms:modified xsi:type="dcterms:W3CDTF">2023-11-13T10:47:00Z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0x0101009E3EC0C28316EC4B9485922EA71685C1</vt:lpwstr>
  </property>
  <property fmtid="{D5CDD505-2E9C-101B-9397-08002B2CF9AE}" pid="3" name="MediaServiceImageTags">
    <vt:lpwstr/>
  </property>
</Properties>
</file>