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BE16" w14:textId="6F664B3B" w:rsidR="0049135C" w:rsidRPr="00AA4DFD" w:rsidRDefault="00422A97" w:rsidP="0049135C">
      <w:pPr>
        <w:pStyle w:val="p1"/>
        <w:rPr>
          <w:b/>
          <w:sz w:val="20"/>
          <w:szCs w:val="20"/>
        </w:rPr>
      </w:pPr>
      <w:r>
        <w:rPr>
          <w:noProof/>
          <w:sz w:val="26"/>
        </w:rPr>
        <w:drawing>
          <wp:anchor distT="0" distB="0" distL="114300" distR="114300" simplePos="0" relativeHeight="251659264" behindDoc="0" locked="0" layoutInCell="1" allowOverlap="1" wp14:anchorId="48EA4950" wp14:editId="0F799CB5">
            <wp:simplePos x="0" y="0"/>
            <wp:positionH relativeFrom="page">
              <wp:posOffset>5457190</wp:posOffset>
            </wp:positionH>
            <wp:positionV relativeFrom="page">
              <wp:posOffset>19050</wp:posOffset>
            </wp:positionV>
            <wp:extent cx="2296424" cy="125318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296424" cy="1253185"/>
                    </a:xfrm>
                    <a:prstGeom prst="rect">
                      <a:avLst/>
                    </a:prstGeom>
                    <a:noFill/>
                    <a:ln>
                      <a:noFill/>
                    </a:ln>
                  </pic:spPr>
                </pic:pic>
              </a:graphicData>
            </a:graphic>
          </wp:anchor>
        </w:drawing>
      </w:r>
      <w:r>
        <w:rPr>
          <w:b/>
          <w:sz w:val="20"/>
        </w:rPr>
        <w:t>Media Alert</w:t>
      </w:r>
    </w:p>
    <w:p w14:paraId="309924F1" w14:textId="77777777" w:rsidR="0049135C" w:rsidRPr="00200838" w:rsidRDefault="0049135C" w:rsidP="0049135C">
      <w:pPr>
        <w:pStyle w:val="p1"/>
        <w:rPr>
          <w:szCs w:val="20"/>
        </w:rPr>
      </w:pPr>
    </w:p>
    <w:p w14:paraId="7E2AF655" w14:textId="77777777" w:rsidR="0049135C" w:rsidRPr="00AA4DFD" w:rsidRDefault="0049135C" w:rsidP="0049135C">
      <w:pPr>
        <w:pStyle w:val="Standard"/>
        <w:rPr>
          <w:rFonts w:ascii="Arial" w:hAnsi="Arial" w:cs="Arial"/>
          <w:szCs w:val="20"/>
        </w:rPr>
      </w:pPr>
      <w:r>
        <w:rPr>
          <w:rFonts w:ascii="Arial" w:hAnsi="Arial"/>
        </w:rPr>
        <w:t>Responsabile relazioni con i media:</w:t>
      </w:r>
    </w:p>
    <w:p w14:paraId="51391157" w14:textId="77777777" w:rsidR="0049135C" w:rsidRPr="00200838" w:rsidRDefault="0049135C" w:rsidP="1EA05840">
      <w:pPr>
        <w:pStyle w:val="Standard"/>
        <w:rPr>
          <w:rFonts w:ascii="Arial" w:hAnsi="Arial" w:cs="Arial"/>
          <w:lang w:val="nl-BE"/>
        </w:rPr>
      </w:pPr>
      <w:r w:rsidRPr="1EA05840">
        <w:rPr>
          <w:rFonts w:ascii="Arial" w:hAnsi="Arial"/>
          <w:color w:val="000000" w:themeColor="text1"/>
          <w:lang w:val="nl-BE"/>
        </w:rPr>
        <w:t xml:space="preserve">Elni Van Rensburg:  +1 830 317 0950 o </w:t>
      </w:r>
      <w:hyperlink r:id="rId11">
        <w:r w:rsidRPr="1EA05840">
          <w:rPr>
            <w:rStyle w:val="Hyperlink"/>
            <w:rFonts w:ascii="Arial" w:hAnsi="Arial"/>
            <w:lang w:val="nl-BE"/>
          </w:rPr>
          <w:t>elni.vanrensburg@miraclon.com</w:t>
        </w:r>
      </w:hyperlink>
      <w:r w:rsidRPr="1EA05840">
        <w:rPr>
          <w:rFonts w:ascii="Arial" w:hAnsi="Arial"/>
          <w:color w:val="000000" w:themeColor="text1"/>
          <w:lang w:val="nl-BE"/>
        </w:rPr>
        <w:t xml:space="preserve">  </w:t>
      </w:r>
    </w:p>
    <w:p w14:paraId="16B87C7E" w14:textId="1733D709" w:rsidR="6276DD86" w:rsidRDefault="6276DD86" w:rsidP="1EA05840">
      <w:pPr>
        <w:pStyle w:val="Standard"/>
      </w:pPr>
      <w:r w:rsidRPr="1EA05840">
        <w:rPr>
          <w:rFonts w:ascii="Arial" w:eastAsia="Arial" w:hAnsi="Arial" w:cs="Arial"/>
          <w:color w:val="000000" w:themeColor="text1"/>
          <w:szCs w:val="20"/>
          <w:lang w:val="en-GB"/>
        </w:rPr>
        <w:t xml:space="preserve">Josie Fellows – +44 (0)1372 464470 – </w:t>
      </w:r>
      <w:hyperlink r:id="rId12">
        <w:r w:rsidRPr="1EA05840">
          <w:rPr>
            <w:rStyle w:val="Hyperlink"/>
            <w:rFonts w:ascii="Arial" w:eastAsia="Arial" w:hAnsi="Arial" w:cs="Arial"/>
            <w:szCs w:val="20"/>
            <w:lang w:val="en-GB"/>
          </w:rPr>
          <w:t>jfellows@adcomms.co.uk</w:t>
        </w:r>
      </w:hyperlink>
      <w:r w:rsidRPr="1EA05840">
        <w:rPr>
          <w:rFonts w:ascii="Arial" w:eastAsia="Arial" w:hAnsi="Arial" w:cs="Arial"/>
          <w:color w:val="000000" w:themeColor="text1"/>
          <w:szCs w:val="20"/>
          <w:lang w:val="en-GB"/>
        </w:rPr>
        <w:t xml:space="preserve"> </w:t>
      </w:r>
      <w:r w:rsidRPr="1EA05840">
        <w:rPr>
          <w:lang w:val="nl-BE"/>
        </w:rPr>
        <w:t xml:space="preserve"> </w:t>
      </w:r>
    </w:p>
    <w:p w14:paraId="155B1731" w14:textId="77777777" w:rsidR="0049135C" w:rsidRPr="00200838" w:rsidRDefault="0049135C" w:rsidP="0049135C">
      <w:pPr>
        <w:pStyle w:val="Standard"/>
        <w:rPr>
          <w:rFonts w:ascii="Arial" w:hAnsi="Arial" w:cs="Arial"/>
          <w:color w:val="000000"/>
          <w:szCs w:val="20"/>
          <w:lang w:val="nl-BE"/>
        </w:rPr>
      </w:pPr>
    </w:p>
    <w:p w14:paraId="3BCC6658" w14:textId="4BB11A2C" w:rsidR="00422A97" w:rsidRPr="00726CD9" w:rsidRDefault="6276DD86" w:rsidP="00726CD9">
      <w:pPr>
        <w:pStyle w:val="Standard"/>
        <w:rPr>
          <w:rFonts w:ascii="Arial" w:hAnsi="Arial" w:cs="Arial"/>
        </w:rPr>
      </w:pPr>
      <w:r w:rsidRPr="1EA05840">
        <w:rPr>
          <w:rFonts w:ascii="Arial" w:hAnsi="Arial"/>
          <w:color w:val="000000" w:themeColor="text1"/>
        </w:rPr>
        <w:t>13 novembre 2023</w:t>
      </w:r>
    </w:p>
    <w:p w14:paraId="24C84DA6" w14:textId="77777777" w:rsidR="00345143" w:rsidRPr="00200838" w:rsidRDefault="00345143" w:rsidP="00197B86">
      <w:pPr>
        <w:spacing w:line="360" w:lineRule="auto"/>
        <w:jc w:val="center"/>
        <w:rPr>
          <w:rFonts w:ascii="Arial" w:hAnsi="Arial" w:cs="Arial"/>
          <w:b/>
          <w:bCs/>
          <w:sz w:val="26"/>
          <w:szCs w:val="26"/>
        </w:rPr>
      </w:pPr>
    </w:p>
    <w:p w14:paraId="07056A49" w14:textId="1FBBA3A7" w:rsidR="005D0D27" w:rsidRDefault="00005503" w:rsidP="00197B86">
      <w:pPr>
        <w:spacing w:line="360" w:lineRule="auto"/>
        <w:jc w:val="center"/>
        <w:rPr>
          <w:rFonts w:ascii="Arial" w:hAnsi="Arial" w:cs="Arial"/>
          <w:b/>
          <w:bCs/>
          <w:sz w:val="26"/>
          <w:szCs w:val="26"/>
        </w:rPr>
      </w:pPr>
      <w:r>
        <w:rPr>
          <w:rFonts w:ascii="Arial" w:hAnsi="Arial"/>
          <w:b/>
          <w:sz w:val="26"/>
        </w:rPr>
        <w:t>Walki Jatne, Polonia, standardizza i processi di produzione di stampa con la KODAK FLEXCEL NX Technology</w:t>
      </w:r>
    </w:p>
    <w:p w14:paraId="1EF52B24" w14:textId="77777777" w:rsidR="002A6CD0" w:rsidRPr="00200838" w:rsidRDefault="002A6CD0" w:rsidP="00197B86">
      <w:pPr>
        <w:spacing w:line="360" w:lineRule="auto"/>
        <w:jc w:val="center"/>
        <w:rPr>
          <w:rFonts w:ascii="Arial" w:hAnsi="Arial" w:cs="Arial"/>
          <w:b/>
          <w:bCs/>
          <w:sz w:val="26"/>
          <w:szCs w:val="26"/>
        </w:rPr>
      </w:pPr>
    </w:p>
    <w:p w14:paraId="4D65A3C9" w14:textId="08AC0E66" w:rsidR="002A6CD0" w:rsidRDefault="009E60C1" w:rsidP="00197B86">
      <w:pPr>
        <w:spacing w:line="360" w:lineRule="auto"/>
        <w:jc w:val="center"/>
        <w:rPr>
          <w:rFonts w:ascii="Arial" w:hAnsi="Arial" w:cs="Arial"/>
          <w:b/>
          <w:bCs/>
          <w:sz w:val="26"/>
          <w:szCs w:val="26"/>
        </w:rPr>
      </w:pPr>
      <w:r>
        <w:rPr>
          <w:rFonts w:ascii="Arial" w:hAnsi="Arial"/>
          <w:b/>
          <w:sz w:val="26"/>
        </w:rPr>
        <w:t>Un unico tipo di lastra per supportare tutti i substrati</w:t>
      </w:r>
    </w:p>
    <w:p w14:paraId="47ADEA95" w14:textId="0242F0A7" w:rsidR="00FE44AC" w:rsidRPr="00200838" w:rsidRDefault="00FE44AC" w:rsidP="00AE7708">
      <w:pPr>
        <w:spacing w:line="360" w:lineRule="auto"/>
        <w:rPr>
          <w:rFonts w:ascii="Arial" w:hAnsi="Arial" w:cs="Arial"/>
          <w:sz w:val="22"/>
          <w:szCs w:val="22"/>
        </w:rPr>
      </w:pPr>
    </w:p>
    <w:p w14:paraId="5FE737BA" w14:textId="618CD3E7" w:rsidR="00D070E5" w:rsidRDefault="00D070E5" w:rsidP="00AE7708">
      <w:pPr>
        <w:spacing w:line="360" w:lineRule="auto"/>
        <w:rPr>
          <w:rFonts w:ascii="Arial" w:hAnsi="Arial" w:cs="Arial"/>
          <w:sz w:val="22"/>
          <w:szCs w:val="22"/>
        </w:rPr>
      </w:pPr>
      <w:r>
        <w:rPr>
          <w:rFonts w:ascii="Arial" w:hAnsi="Arial"/>
          <w:sz w:val="22"/>
        </w:rPr>
        <w:t>Configurazione più rapida dei lavori, minori costi energetici e sprechi ridotti di substrati e materiali di consumo sono i vantaggi principali di cui Walki Jatne, Polonia, ha goduto da quando nel 2016 ha standardizzato il proprio processo di stampa flessografica in base alla tecnologia KODAK FLEXCEL NX.</w:t>
      </w:r>
    </w:p>
    <w:p w14:paraId="283CBF6B" w14:textId="3D882D5C" w:rsidR="004058EF" w:rsidRPr="00200838" w:rsidRDefault="004058EF" w:rsidP="00AE7708">
      <w:pPr>
        <w:spacing w:line="360" w:lineRule="auto"/>
        <w:rPr>
          <w:rFonts w:ascii="Arial" w:hAnsi="Arial" w:cs="Arial"/>
          <w:sz w:val="22"/>
          <w:szCs w:val="22"/>
        </w:rPr>
      </w:pPr>
    </w:p>
    <w:p w14:paraId="2C40F2D2" w14:textId="3D780805" w:rsidR="004058EF" w:rsidRDefault="004058EF" w:rsidP="00AE7708">
      <w:pPr>
        <w:spacing w:line="360" w:lineRule="auto"/>
        <w:rPr>
          <w:rFonts w:ascii="Arial" w:hAnsi="Arial" w:cs="Arial"/>
          <w:sz w:val="22"/>
          <w:szCs w:val="22"/>
        </w:rPr>
      </w:pPr>
      <w:r>
        <w:rPr>
          <w:rFonts w:ascii="Arial" w:hAnsi="Arial"/>
          <w:sz w:val="22"/>
        </w:rPr>
        <w:t>Walki Polonia è parte del gruppo finlandese Walki, un produttore leader di materiali per imballaggi protettivi e laminati tecnici. Con sede a Jatne, a 40 km a sud-est di Varsavia, lo stabilimento è specializzato nella produzione di imballaggi stampati per risme di carta di formato A4 e A3 e di materiali stampati per il settore alimentare.</w:t>
      </w:r>
    </w:p>
    <w:p w14:paraId="72C27D73" w14:textId="2A53A907" w:rsidR="00D94175" w:rsidRPr="00200838" w:rsidRDefault="00D94175" w:rsidP="00AE7708">
      <w:pPr>
        <w:spacing w:line="360" w:lineRule="auto"/>
        <w:rPr>
          <w:rFonts w:ascii="Arial" w:hAnsi="Arial" w:cs="Arial"/>
          <w:sz w:val="22"/>
          <w:szCs w:val="22"/>
        </w:rPr>
      </w:pPr>
    </w:p>
    <w:p w14:paraId="66883BF2" w14:textId="006CA00A" w:rsidR="00D94175" w:rsidRDefault="00D94175" w:rsidP="00AE7708">
      <w:pPr>
        <w:spacing w:line="360" w:lineRule="auto"/>
        <w:rPr>
          <w:rFonts w:ascii="Arial" w:hAnsi="Arial" w:cs="Arial"/>
          <w:sz w:val="22"/>
          <w:szCs w:val="22"/>
        </w:rPr>
      </w:pPr>
      <w:r>
        <w:rPr>
          <w:rFonts w:ascii="Arial" w:hAnsi="Arial"/>
          <w:sz w:val="22"/>
        </w:rPr>
        <w:t xml:space="preserve">Lo sviluppo di materiali alternativi più sostenibili è al centro della filosofia aziendale del gruppo Walki, che definisce la propria missione come </w:t>
      </w:r>
      <w:r w:rsidR="00200838">
        <w:rPr>
          <w:rFonts w:ascii="Arial" w:hAnsi="Arial"/>
          <w:sz w:val="22"/>
        </w:rPr>
        <w:t>“</w:t>
      </w:r>
      <w:r>
        <w:rPr>
          <w:rFonts w:ascii="Arial" w:hAnsi="Arial"/>
          <w:sz w:val="22"/>
        </w:rPr>
        <w:t>accelerare la trasformazione del mondo verso un futuro circolare, eco-efficiente e a basse emissioni di carbonio</w:t>
      </w:r>
      <w:r w:rsidR="00200838">
        <w:rPr>
          <w:rFonts w:ascii="Arial" w:hAnsi="Arial"/>
          <w:sz w:val="22"/>
        </w:rPr>
        <w:t>”</w:t>
      </w:r>
      <w:r>
        <w:rPr>
          <w:rFonts w:ascii="Arial" w:hAnsi="Arial"/>
          <w:sz w:val="22"/>
        </w:rPr>
        <w:t>. Per Walki Polonia, questo significa convertire i proprietari dei marchi a soluzioni di imballaggio più riciclabili e alla stampa flessografica come processo non solo più sostenibile della stampa rotocalco, ma anche in grado di eguagliarla in termini di qualità.</w:t>
      </w:r>
    </w:p>
    <w:p w14:paraId="23673C45" w14:textId="4A7FF018" w:rsidR="0003524E" w:rsidRPr="00200838" w:rsidRDefault="0003524E" w:rsidP="00AE7708">
      <w:pPr>
        <w:spacing w:line="360" w:lineRule="auto"/>
        <w:rPr>
          <w:rFonts w:ascii="Arial" w:hAnsi="Arial" w:cs="Arial"/>
          <w:sz w:val="22"/>
          <w:szCs w:val="22"/>
        </w:rPr>
      </w:pPr>
    </w:p>
    <w:p w14:paraId="2420D8B8" w14:textId="7C60E8D5" w:rsidR="006054BC" w:rsidRDefault="006054BC" w:rsidP="00AE7708">
      <w:pPr>
        <w:spacing w:line="360" w:lineRule="auto"/>
        <w:rPr>
          <w:rFonts w:ascii="Arial" w:hAnsi="Arial" w:cs="Arial"/>
          <w:b/>
          <w:bCs/>
          <w:sz w:val="22"/>
          <w:szCs w:val="22"/>
        </w:rPr>
      </w:pPr>
      <w:r>
        <w:rPr>
          <w:rFonts w:ascii="Arial" w:hAnsi="Arial"/>
          <w:b/>
          <w:sz w:val="22"/>
        </w:rPr>
        <w:t>La varietà di substrati è una sfida importante per la produzione</w:t>
      </w:r>
    </w:p>
    <w:p w14:paraId="10C1AC72" w14:textId="069BE4BF" w:rsidR="00D070E5" w:rsidRDefault="0003524E" w:rsidP="00AE7708">
      <w:pPr>
        <w:spacing w:line="360" w:lineRule="auto"/>
        <w:rPr>
          <w:rFonts w:ascii="Arial" w:hAnsi="Arial" w:cs="Arial"/>
          <w:sz w:val="22"/>
          <w:szCs w:val="22"/>
        </w:rPr>
      </w:pPr>
      <w:r>
        <w:rPr>
          <w:rFonts w:ascii="Arial" w:hAnsi="Arial"/>
          <w:sz w:val="22"/>
        </w:rPr>
        <w:t>Prima di passare alle Lastre FLEXCEL NX, l</w:t>
      </w:r>
      <w:r w:rsidR="00200838">
        <w:rPr>
          <w:rFonts w:ascii="Arial" w:hAnsi="Arial"/>
          <w:sz w:val="22"/>
        </w:rPr>
        <w:t>’</w:t>
      </w:r>
      <w:r>
        <w:rPr>
          <w:rFonts w:ascii="Arial" w:hAnsi="Arial"/>
          <w:sz w:val="22"/>
        </w:rPr>
        <w:t xml:space="preserve">ampia gamma di substrati alternativi e più sostenibili ha rappresentato una sfida importante per Pawel Chustecki, Prepress &amp; Printing Manager di Walki Polonia. </w:t>
      </w:r>
      <w:r w:rsidR="00200838">
        <w:rPr>
          <w:rFonts w:ascii="Arial" w:hAnsi="Arial"/>
          <w:sz w:val="22"/>
        </w:rPr>
        <w:t>“</w:t>
      </w:r>
      <w:r>
        <w:rPr>
          <w:rFonts w:ascii="Arial" w:hAnsi="Arial"/>
          <w:sz w:val="22"/>
        </w:rPr>
        <w:t xml:space="preserve">I materiali vanno dalla pellicola alla carta politenata, fino alla carta kraft più ruvida e non rivestita. Ciascun substrato ha richiesto una lastra e un rullo anilox diversi, nonché nuove impostazioni di stampa. Visto che alcune tirature sono di soli </w:t>
      </w:r>
      <w:r>
        <w:rPr>
          <w:rFonts w:ascii="Arial" w:hAnsi="Arial"/>
          <w:sz w:val="22"/>
        </w:rPr>
        <w:lastRenderedPageBreak/>
        <w:t>3000 metri, non è insolito dover eseguire dieci o più configurazioni al giorno su ciascuna delle nostre macchine da stampa a dieci colori. A complicare le cose sono stati gli inchiostri a base d</w:t>
      </w:r>
      <w:r w:rsidR="00200838">
        <w:rPr>
          <w:rFonts w:ascii="Arial" w:hAnsi="Arial"/>
          <w:sz w:val="22"/>
        </w:rPr>
        <w:t>’</w:t>
      </w:r>
      <w:r>
        <w:rPr>
          <w:rFonts w:ascii="Arial" w:hAnsi="Arial"/>
          <w:sz w:val="22"/>
        </w:rPr>
        <w:t>acqua con cui stampiamo. Le configurazioni e i cambi di lavoro stavano diventando un vero problema di produzione</w:t>
      </w:r>
      <w:r w:rsidR="00200838">
        <w:rPr>
          <w:rFonts w:ascii="Arial" w:hAnsi="Arial"/>
          <w:sz w:val="22"/>
        </w:rPr>
        <w:t>”</w:t>
      </w:r>
      <w:r>
        <w:rPr>
          <w:rFonts w:ascii="Arial" w:hAnsi="Arial"/>
          <w:sz w:val="22"/>
        </w:rPr>
        <w:t>.</w:t>
      </w:r>
    </w:p>
    <w:p w14:paraId="3E1CCA7B" w14:textId="7EF07B47" w:rsidR="00196E6D" w:rsidRPr="00200838" w:rsidRDefault="00196E6D" w:rsidP="00AE7708">
      <w:pPr>
        <w:spacing w:line="360" w:lineRule="auto"/>
        <w:rPr>
          <w:rFonts w:ascii="Arial" w:hAnsi="Arial" w:cs="Arial"/>
          <w:sz w:val="22"/>
          <w:szCs w:val="22"/>
        </w:rPr>
      </w:pPr>
    </w:p>
    <w:p w14:paraId="6E0E02D4" w14:textId="018F2182" w:rsidR="00654BE9" w:rsidRDefault="00A17005" w:rsidP="00B21C16">
      <w:pPr>
        <w:spacing w:line="360" w:lineRule="auto"/>
        <w:rPr>
          <w:rFonts w:ascii="Arial" w:hAnsi="Arial" w:cs="Arial"/>
          <w:sz w:val="22"/>
          <w:szCs w:val="22"/>
        </w:rPr>
      </w:pPr>
      <w:r>
        <w:rPr>
          <w:rFonts w:ascii="Arial" w:hAnsi="Arial"/>
          <w:sz w:val="22"/>
        </w:rPr>
        <w:t xml:space="preserve">Per Pawel e il suo team, il rimedio era chiaro: </w:t>
      </w:r>
      <w:r w:rsidR="00200838">
        <w:rPr>
          <w:rFonts w:ascii="Arial" w:hAnsi="Arial"/>
          <w:sz w:val="22"/>
        </w:rPr>
        <w:t>“</w:t>
      </w:r>
      <w:r>
        <w:rPr>
          <w:rFonts w:ascii="Arial" w:hAnsi="Arial"/>
          <w:sz w:val="22"/>
        </w:rPr>
        <w:t>Dovevamo standardizzare i nostri processi</w:t>
      </w:r>
      <w:r w:rsidR="00200838">
        <w:rPr>
          <w:rFonts w:ascii="Arial" w:hAnsi="Arial"/>
          <w:sz w:val="22"/>
        </w:rPr>
        <w:t>”</w:t>
      </w:r>
      <w:r>
        <w:rPr>
          <w:rFonts w:ascii="Arial" w:hAnsi="Arial"/>
          <w:sz w:val="22"/>
        </w:rPr>
        <w:t>, ma la soluzione continuava ad essere elusiva in modo frustrante. Dopo vari tentativi falliti di trovare soluzioni più semplici per le lastre, il reparto tecnologico dell</w:t>
      </w:r>
      <w:r w:rsidR="00200838">
        <w:rPr>
          <w:rFonts w:ascii="Arial" w:hAnsi="Arial"/>
          <w:sz w:val="22"/>
        </w:rPr>
        <w:t>’</w:t>
      </w:r>
      <w:r>
        <w:rPr>
          <w:rFonts w:ascii="Arial" w:hAnsi="Arial"/>
          <w:sz w:val="22"/>
        </w:rPr>
        <w:t>azienda ha suggerito la FLEXCEL NX Technology con il suo patterning avanzato della superficie delle lastre.</w:t>
      </w:r>
    </w:p>
    <w:p w14:paraId="5B13BB7D" w14:textId="77777777" w:rsidR="00654BE9" w:rsidRPr="00200838" w:rsidRDefault="00654BE9" w:rsidP="00B21C16">
      <w:pPr>
        <w:spacing w:line="360" w:lineRule="auto"/>
        <w:rPr>
          <w:rFonts w:ascii="Arial" w:hAnsi="Arial" w:cs="Arial"/>
          <w:sz w:val="22"/>
          <w:szCs w:val="22"/>
        </w:rPr>
      </w:pPr>
    </w:p>
    <w:p w14:paraId="77B3F284" w14:textId="2BD1C0C9" w:rsidR="00C918BB" w:rsidRDefault="00C06480" w:rsidP="00B21C16">
      <w:pPr>
        <w:spacing w:line="360" w:lineRule="auto"/>
        <w:rPr>
          <w:rFonts w:ascii="Arial" w:hAnsi="Arial" w:cs="Arial"/>
          <w:b/>
          <w:bCs/>
          <w:sz w:val="22"/>
          <w:szCs w:val="22"/>
        </w:rPr>
      </w:pPr>
      <w:r>
        <w:rPr>
          <w:rFonts w:ascii="Arial" w:hAnsi="Arial"/>
          <w:b/>
          <w:sz w:val="22"/>
        </w:rPr>
        <w:t>Cambiamenti drastici e veloci</w:t>
      </w:r>
    </w:p>
    <w:p w14:paraId="462B0BCD" w14:textId="1A316AD9" w:rsidR="008E5712" w:rsidRDefault="00654BE9" w:rsidP="00B21C16">
      <w:pPr>
        <w:spacing w:line="360" w:lineRule="auto"/>
        <w:rPr>
          <w:rFonts w:ascii="Arial" w:hAnsi="Arial" w:cs="Arial"/>
          <w:sz w:val="22"/>
          <w:szCs w:val="22"/>
        </w:rPr>
      </w:pPr>
      <w:r>
        <w:rPr>
          <w:rFonts w:ascii="Arial" w:hAnsi="Arial"/>
          <w:sz w:val="22"/>
        </w:rPr>
        <w:t xml:space="preserve">I cambiamenti sono stati drastici e veloci, come ricorda Pawel. </w:t>
      </w:r>
      <w:r w:rsidR="00200838">
        <w:rPr>
          <w:rFonts w:ascii="Arial" w:hAnsi="Arial"/>
          <w:sz w:val="22"/>
        </w:rPr>
        <w:t>“</w:t>
      </w:r>
      <w:r>
        <w:rPr>
          <w:rFonts w:ascii="Arial" w:hAnsi="Arial"/>
          <w:sz w:val="22"/>
        </w:rPr>
        <w:t>Quasi subito abbiamo potuto constatare come lo straordinario trasferimento dell</w:t>
      </w:r>
      <w:r w:rsidR="00200838">
        <w:rPr>
          <w:rFonts w:ascii="Arial" w:hAnsi="Arial"/>
          <w:sz w:val="22"/>
        </w:rPr>
        <w:t>’</w:t>
      </w:r>
      <w:r>
        <w:rPr>
          <w:rFonts w:ascii="Arial" w:hAnsi="Arial"/>
          <w:sz w:val="22"/>
        </w:rPr>
        <w:t>inchiostro delle Lastre FLEXCEL NX, unito al patterning avanzato della superficie delle lastre, abbia consentito di ottenere risultati stabili e ripetibili su tutti i substrati e sull</w:t>
      </w:r>
      <w:r w:rsidR="00200838">
        <w:rPr>
          <w:rFonts w:ascii="Arial" w:hAnsi="Arial"/>
          <w:sz w:val="22"/>
        </w:rPr>
        <w:t>’</w:t>
      </w:r>
      <w:r>
        <w:rPr>
          <w:rFonts w:ascii="Arial" w:hAnsi="Arial"/>
          <w:sz w:val="22"/>
        </w:rPr>
        <w:t>intera larghezza del nastro, anche sui materiali più ruvidi per i quali sono necessarie pressioni elevate per ottenere una buona copertura. E poiché le Lastre FLEXCEL NX consentono densità più elevate con ridotto aumento del punto siamo riusciti ad ottenere un</w:t>
      </w:r>
      <w:r w:rsidR="00200838">
        <w:rPr>
          <w:rFonts w:ascii="Arial" w:hAnsi="Arial"/>
          <w:sz w:val="22"/>
        </w:rPr>
        <w:t>’</w:t>
      </w:r>
      <w:r>
        <w:rPr>
          <w:rFonts w:ascii="Arial" w:hAnsi="Arial"/>
          <w:sz w:val="22"/>
        </w:rPr>
        <w:t>ampia gamma di colori, spesso superiore al profilo di colore ISO Coated V2.</w:t>
      </w:r>
    </w:p>
    <w:p w14:paraId="205748AC" w14:textId="4F8BB1B2" w:rsidR="00C918BB" w:rsidRPr="00200838" w:rsidRDefault="00C918BB" w:rsidP="00B21C16">
      <w:pPr>
        <w:spacing w:line="360" w:lineRule="auto"/>
        <w:rPr>
          <w:rFonts w:ascii="Arial" w:hAnsi="Arial" w:cs="Arial"/>
          <w:sz w:val="22"/>
          <w:szCs w:val="22"/>
        </w:rPr>
      </w:pPr>
    </w:p>
    <w:p w14:paraId="3D2CD0E2" w14:textId="39A95110" w:rsidR="00C918BB" w:rsidRDefault="00B221E4" w:rsidP="00B21C16">
      <w:pPr>
        <w:spacing w:line="360" w:lineRule="auto"/>
        <w:rPr>
          <w:rFonts w:ascii="Arial" w:hAnsi="Arial" w:cs="Arial"/>
          <w:sz w:val="22"/>
          <w:szCs w:val="22"/>
        </w:rPr>
      </w:pPr>
      <w:r>
        <w:rPr>
          <w:rFonts w:ascii="Arial" w:hAnsi="Arial"/>
          <w:sz w:val="22"/>
        </w:rPr>
        <w:t xml:space="preserve">Come esempio della trasformazione </w:t>
      </w:r>
      <w:r w:rsidR="00200838">
        <w:rPr>
          <w:rFonts w:ascii="Arial" w:hAnsi="Arial"/>
          <w:sz w:val="22"/>
        </w:rPr>
        <w:t>“</w:t>
      </w:r>
      <w:r>
        <w:rPr>
          <w:rFonts w:ascii="Arial" w:hAnsi="Arial"/>
          <w:sz w:val="22"/>
        </w:rPr>
        <w:t>prima e dopo</w:t>
      </w:r>
      <w:r w:rsidR="00200838">
        <w:rPr>
          <w:rFonts w:ascii="Arial" w:hAnsi="Arial"/>
          <w:sz w:val="22"/>
        </w:rPr>
        <w:t>”</w:t>
      </w:r>
      <w:r>
        <w:rPr>
          <w:rFonts w:ascii="Arial" w:hAnsi="Arial"/>
          <w:sz w:val="22"/>
        </w:rPr>
        <w:t xml:space="preserve"> resa possibile dalla FLEXCEL NX Technology, Pawel cita un lavoro stampato su una macchina da stampa a ingranaggi a bobina larga più datata. </w:t>
      </w:r>
      <w:r w:rsidR="00200838">
        <w:rPr>
          <w:rFonts w:ascii="Arial" w:hAnsi="Arial"/>
          <w:sz w:val="22"/>
        </w:rPr>
        <w:t>“</w:t>
      </w:r>
      <w:r>
        <w:rPr>
          <w:rFonts w:ascii="Arial" w:hAnsi="Arial"/>
          <w:sz w:val="22"/>
        </w:rPr>
        <w:t>Il design comprendeva un logo e un lungo testo di piccole dimensioni, l</w:t>
      </w:r>
      <w:r w:rsidR="00200838">
        <w:rPr>
          <w:rFonts w:ascii="Arial" w:hAnsi="Arial"/>
          <w:sz w:val="22"/>
        </w:rPr>
        <w:t>’</w:t>
      </w:r>
      <w:r>
        <w:rPr>
          <w:rFonts w:ascii="Arial" w:hAnsi="Arial"/>
          <w:sz w:val="22"/>
        </w:rPr>
        <w:t>impronta era lunga un metro e larga più di un metro e la nostra lastra precedente non era in grado di gestirla. Su un lato la pressione era eccessiva, sull</w:t>
      </w:r>
      <w:r w:rsidR="00200838">
        <w:rPr>
          <w:rFonts w:ascii="Arial" w:hAnsi="Arial"/>
          <w:sz w:val="22"/>
        </w:rPr>
        <w:t>’</w:t>
      </w:r>
      <w:r>
        <w:rPr>
          <w:rFonts w:ascii="Arial" w:hAnsi="Arial"/>
          <w:sz w:val="22"/>
        </w:rPr>
        <w:t>altro alcune aree non venivano stampate. Siamo passati alla Lastra FLEXCEL NX e tutto era perfetto. Questo è stato un esperimento importante perché ha convinto subito gli operatori che le Lastre Flexcel NX erano all</w:t>
      </w:r>
      <w:r w:rsidR="00200838">
        <w:rPr>
          <w:rFonts w:ascii="Arial" w:hAnsi="Arial"/>
          <w:sz w:val="22"/>
        </w:rPr>
        <w:t>’</w:t>
      </w:r>
      <w:r>
        <w:rPr>
          <w:rFonts w:ascii="Arial" w:hAnsi="Arial"/>
          <w:sz w:val="22"/>
        </w:rPr>
        <w:t>altezza dei lavori più impegnativi</w:t>
      </w:r>
      <w:r w:rsidR="00200838">
        <w:rPr>
          <w:rFonts w:ascii="Arial" w:hAnsi="Arial"/>
          <w:sz w:val="22"/>
        </w:rPr>
        <w:t>”</w:t>
      </w:r>
      <w:r>
        <w:rPr>
          <w:rFonts w:ascii="Arial" w:hAnsi="Arial"/>
          <w:sz w:val="22"/>
        </w:rPr>
        <w:t>.</w:t>
      </w:r>
    </w:p>
    <w:p w14:paraId="22112E1B" w14:textId="77777777" w:rsidR="00654BE9" w:rsidRPr="00200838" w:rsidRDefault="00654BE9" w:rsidP="00B21C16">
      <w:pPr>
        <w:spacing w:line="360" w:lineRule="auto"/>
        <w:rPr>
          <w:rFonts w:ascii="Arial" w:hAnsi="Arial" w:cs="Arial"/>
          <w:sz w:val="22"/>
          <w:szCs w:val="22"/>
        </w:rPr>
      </w:pPr>
    </w:p>
    <w:p w14:paraId="30C5D77B" w14:textId="2FF617A2" w:rsidR="00654BE9" w:rsidRDefault="008E5712" w:rsidP="00B21C16">
      <w:pPr>
        <w:spacing w:line="360" w:lineRule="auto"/>
        <w:rPr>
          <w:rFonts w:ascii="Arial" w:hAnsi="Arial" w:cs="Arial"/>
          <w:sz w:val="22"/>
          <w:szCs w:val="22"/>
        </w:rPr>
      </w:pPr>
      <w:r>
        <w:rPr>
          <w:rFonts w:ascii="Arial" w:hAnsi="Arial"/>
          <w:b/>
          <w:sz w:val="22"/>
        </w:rPr>
        <w:t xml:space="preserve">Processo migliorato </w:t>
      </w:r>
      <w:r w:rsidR="00200838">
        <w:rPr>
          <w:rFonts w:ascii="Arial" w:hAnsi="Arial"/>
          <w:b/>
          <w:sz w:val="22"/>
        </w:rPr>
        <w:t>“</w:t>
      </w:r>
      <w:r>
        <w:rPr>
          <w:rFonts w:ascii="Arial" w:hAnsi="Arial"/>
          <w:b/>
          <w:sz w:val="22"/>
        </w:rPr>
        <w:t>dalla prova di stampa alla stampa effettiva</w:t>
      </w:r>
      <w:r w:rsidR="00200838">
        <w:rPr>
          <w:rFonts w:ascii="Arial" w:hAnsi="Arial"/>
          <w:b/>
          <w:sz w:val="22"/>
        </w:rPr>
        <w:t>”</w:t>
      </w:r>
    </w:p>
    <w:p w14:paraId="5C67728F" w14:textId="5B1E5490" w:rsidR="00654BE9" w:rsidRDefault="008E5712" w:rsidP="00B21C16">
      <w:pPr>
        <w:spacing w:line="360" w:lineRule="auto"/>
        <w:rPr>
          <w:rFonts w:ascii="Arial" w:hAnsi="Arial" w:cs="Arial"/>
          <w:sz w:val="22"/>
          <w:szCs w:val="22"/>
        </w:rPr>
      </w:pPr>
      <w:r>
        <w:rPr>
          <w:rFonts w:ascii="Arial" w:hAnsi="Arial"/>
          <w:sz w:val="22"/>
        </w:rPr>
        <w:t xml:space="preserve">I risultati stabili ottenuti con le Lastre FLEXCEL NX hanno anche semplificato e ottimizzato il processo di prova di stampa. Pawel racconta: </w:t>
      </w:r>
      <w:r w:rsidR="00200838">
        <w:rPr>
          <w:rFonts w:ascii="Arial" w:hAnsi="Arial"/>
          <w:sz w:val="22"/>
        </w:rPr>
        <w:t>“</w:t>
      </w:r>
      <w:r>
        <w:rPr>
          <w:rFonts w:ascii="Arial" w:hAnsi="Arial"/>
          <w:sz w:val="22"/>
        </w:rPr>
        <w:t xml:space="preserve">In passato, la mancanza di uniformità e stabilità sulla macchina da stampa poteva rendere difficile la corrispondenza tra prova di stampa e stampa effettiva, ma ora è raro che le agenzie o i clienti sollevino questioni. </w:t>
      </w:r>
      <w:r>
        <w:rPr>
          <w:rFonts w:ascii="Arial" w:hAnsi="Arial"/>
          <w:sz w:val="22"/>
        </w:rPr>
        <w:lastRenderedPageBreak/>
        <w:t>Questo perché possiamo ottenere lo stesso profilo di colore ISO coated V2 con cui le agenzie producono le loro prove di stampa</w:t>
      </w:r>
      <w:r w:rsidR="00200838">
        <w:rPr>
          <w:rFonts w:ascii="Arial" w:hAnsi="Arial"/>
          <w:sz w:val="22"/>
        </w:rPr>
        <w:t>”</w:t>
      </w:r>
      <w:r>
        <w:rPr>
          <w:rFonts w:ascii="Arial" w:hAnsi="Arial"/>
          <w:sz w:val="22"/>
        </w:rPr>
        <w:t>.</w:t>
      </w:r>
    </w:p>
    <w:p w14:paraId="7EDA172E" w14:textId="40D695F5" w:rsidR="004058EF" w:rsidRPr="00200838" w:rsidRDefault="004058EF" w:rsidP="00AE7708">
      <w:pPr>
        <w:spacing w:line="360" w:lineRule="auto"/>
        <w:rPr>
          <w:rFonts w:ascii="Arial" w:hAnsi="Arial" w:cs="Arial"/>
          <w:sz w:val="22"/>
          <w:szCs w:val="22"/>
        </w:rPr>
      </w:pPr>
    </w:p>
    <w:p w14:paraId="03439F0A" w14:textId="247ED73F" w:rsidR="00C15963" w:rsidRDefault="00C15963" w:rsidP="00AE7708">
      <w:pPr>
        <w:spacing w:line="360" w:lineRule="auto"/>
        <w:rPr>
          <w:rFonts w:ascii="Arial" w:hAnsi="Arial" w:cs="Arial"/>
          <w:sz w:val="22"/>
          <w:szCs w:val="22"/>
        </w:rPr>
      </w:pPr>
      <w:r>
        <w:rPr>
          <w:rFonts w:ascii="Arial" w:hAnsi="Arial"/>
          <w:b/>
          <w:sz w:val="22"/>
        </w:rPr>
        <w:t>Alla scoperta delle possibilità della stampa con gamma cromatica estesa (ECG)</w:t>
      </w:r>
    </w:p>
    <w:p w14:paraId="4EFF2C6F" w14:textId="6DC492E5" w:rsidR="00E60DDE" w:rsidRDefault="001A7A4B" w:rsidP="00432319">
      <w:pPr>
        <w:spacing w:line="360" w:lineRule="auto"/>
        <w:rPr>
          <w:rFonts w:ascii="Arial" w:hAnsi="Arial" w:cs="Arial"/>
          <w:sz w:val="22"/>
          <w:szCs w:val="22"/>
        </w:rPr>
      </w:pPr>
      <w:r>
        <w:rPr>
          <w:rFonts w:ascii="Arial" w:hAnsi="Arial"/>
          <w:sz w:val="22"/>
        </w:rPr>
        <w:t>Visto che le Lastre FLEXCEL NX hanno dimostrato di poter ottenere risultati uniformi su un</w:t>
      </w:r>
      <w:r w:rsidR="00200838">
        <w:rPr>
          <w:rFonts w:ascii="Arial" w:hAnsi="Arial"/>
          <w:sz w:val="22"/>
        </w:rPr>
        <w:t>’</w:t>
      </w:r>
      <w:r>
        <w:rPr>
          <w:rFonts w:ascii="Arial" w:hAnsi="Arial"/>
          <w:sz w:val="22"/>
        </w:rPr>
        <w:t xml:space="preserve">ampia gamma di substrati, gli operatori beneficiano del fatto di dover imparare a usare un solo tipo di lastra, di una prova di stampa più rapida e di un inventario più limitato da gestire. Il successo del progetto di stabilizzazione dei processi di Walki ha rappresentato il punto di partenza per altre tecnologie che aprono nuove frontiere in termini di sostenibilità ed efficienza. Queste includono la stampa con gamma cromatica estesa (ECG): </w:t>
      </w:r>
      <w:r w:rsidR="00200838">
        <w:rPr>
          <w:rFonts w:ascii="Arial" w:hAnsi="Arial"/>
          <w:sz w:val="22"/>
        </w:rPr>
        <w:t>“</w:t>
      </w:r>
      <w:r>
        <w:rPr>
          <w:rFonts w:ascii="Arial" w:hAnsi="Arial"/>
          <w:sz w:val="22"/>
        </w:rPr>
        <w:t>Il passaggio alla stampa con gamma cromatica estesa (ECG) era un nostro obiettivo da alcuni anni, per via dell</w:t>
      </w:r>
      <w:r w:rsidR="00200838">
        <w:rPr>
          <w:rFonts w:ascii="Arial" w:hAnsi="Arial"/>
          <w:sz w:val="22"/>
        </w:rPr>
        <w:t>’</w:t>
      </w:r>
      <w:r>
        <w:rPr>
          <w:rFonts w:ascii="Arial" w:hAnsi="Arial"/>
          <w:sz w:val="22"/>
        </w:rPr>
        <w:t>efficienza e della sostenibilità che questa tecnologia rende possibile: la stampa di due o più lavori contemporaneamente riduce i tempi di configurazione e gli scarti in modo significativo. Tuttavia, non è possibile usare la stampa con gamma cromatica estesa (ECG) senza avere delle lastre stabili e ripetibili e noi non le avevamo fino a quando non abbiamo scoperto la FLEXCEL NX Technology. Con il processo stabile che ora abbiamo implementato, la stampa con gamma cromatica estesa (ECG) è diventata una possibilità molto concreta per il futuro</w:t>
      </w:r>
      <w:r w:rsidR="00200838">
        <w:rPr>
          <w:rFonts w:ascii="Arial" w:hAnsi="Arial"/>
          <w:sz w:val="22"/>
        </w:rPr>
        <w:t>”</w:t>
      </w:r>
      <w:r>
        <w:rPr>
          <w:rFonts w:ascii="Arial" w:hAnsi="Arial"/>
          <w:sz w:val="22"/>
        </w:rPr>
        <w:t>.</w:t>
      </w:r>
    </w:p>
    <w:p w14:paraId="7BC488D5" w14:textId="77777777" w:rsidR="00432319" w:rsidRPr="00200838" w:rsidRDefault="00432319" w:rsidP="00432319">
      <w:pPr>
        <w:spacing w:line="360" w:lineRule="auto"/>
        <w:rPr>
          <w:rFonts w:ascii="Arial" w:hAnsi="Arial" w:cs="Arial"/>
          <w:sz w:val="22"/>
          <w:szCs w:val="22"/>
        </w:rPr>
      </w:pPr>
    </w:p>
    <w:p w14:paraId="138B1863" w14:textId="4204D8D5" w:rsidR="00DC19D1" w:rsidRPr="002F4583" w:rsidRDefault="003A2E81" w:rsidP="0049135C">
      <w:pPr>
        <w:spacing w:line="360" w:lineRule="auto"/>
        <w:jc w:val="center"/>
        <w:rPr>
          <w:rFonts w:ascii="Arial" w:hAnsi="Arial" w:cs="Arial"/>
          <w:b/>
          <w:bCs/>
          <w:color w:val="000000"/>
          <w:sz w:val="22"/>
          <w:szCs w:val="22"/>
        </w:rPr>
      </w:pPr>
      <w:r>
        <w:rPr>
          <w:rFonts w:ascii="Arial" w:hAnsi="Arial"/>
          <w:b/>
          <w:color w:val="000000"/>
          <w:sz w:val="22"/>
        </w:rPr>
        <w:t>FINE</w:t>
      </w:r>
    </w:p>
    <w:p w14:paraId="15DF7F8C" w14:textId="77777777" w:rsidR="00BA4351" w:rsidRPr="00200838" w:rsidRDefault="00BA4351" w:rsidP="00B6208B">
      <w:pPr>
        <w:pStyle w:val="p1"/>
        <w:rPr>
          <w:sz w:val="22"/>
          <w:szCs w:val="20"/>
        </w:rPr>
      </w:pPr>
    </w:p>
    <w:p w14:paraId="76F34DCC" w14:textId="6288E5F5" w:rsidR="00EC0987" w:rsidRPr="00200838" w:rsidRDefault="00EC0987" w:rsidP="00CE472A">
      <w:pPr>
        <w:spacing w:line="360" w:lineRule="auto"/>
        <w:rPr>
          <w:rFonts w:ascii="Arial" w:hAnsi="Arial" w:cs="Arial"/>
          <w:b/>
          <w:bCs/>
          <w:sz w:val="22"/>
          <w:szCs w:val="22"/>
        </w:rPr>
      </w:pPr>
    </w:p>
    <w:p w14:paraId="221841C3" w14:textId="77777777" w:rsidR="006E3831" w:rsidRPr="00205A2F" w:rsidRDefault="006E3831" w:rsidP="002112F8">
      <w:pPr>
        <w:rPr>
          <w:rFonts w:ascii="Arial" w:hAnsi="Arial" w:cs="Arial"/>
          <w:b/>
          <w:bCs/>
          <w:szCs w:val="20"/>
        </w:rPr>
      </w:pPr>
      <w:r>
        <w:rPr>
          <w:rFonts w:ascii="Arial" w:hAnsi="Arial"/>
          <w:b/>
        </w:rPr>
        <w:t>Informazioni su Miraclon</w:t>
      </w:r>
    </w:p>
    <w:p w14:paraId="179F9DD9" w14:textId="3966D4B4" w:rsidR="006E3831" w:rsidRPr="00205A2F" w:rsidRDefault="006E3831" w:rsidP="002112F8">
      <w:pPr>
        <w:rPr>
          <w:rFonts w:ascii="Arial" w:hAnsi="Arial" w:cs="Arial"/>
          <w:szCs w:val="20"/>
        </w:rPr>
      </w:pPr>
      <w:r>
        <w:rPr>
          <w:rFonts w:ascii="Arial" w:hAnsi="Arial"/>
        </w:rPr>
        <w:t>Miraclon è dove nascono le KODAK FLEXCEL Solutions, che da oltre un decennio contribuiscono a trasformare la stampa flessografica. La tecnologia, che comprende i sistemi leader del settore FLEXCEL NX e FLEXCEL NX Ultra System e la FLEXCEL NX Print Suite per l</w:t>
      </w:r>
      <w:r w:rsidR="00200838">
        <w:rPr>
          <w:rFonts w:ascii="Arial" w:hAnsi="Arial"/>
        </w:rPr>
        <w:t>’</w:t>
      </w:r>
      <w:r>
        <w:rPr>
          <w:rFonts w:ascii="Arial" w:hAnsi="Arial"/>
        </w:rPr>
        <w:t>utilizzo di PureFlexo™ Printing, consente di massimizzare l</w:t>
      </w:r>
      <w:r w:rsidR="00200838">
        <w:rPr>
          <w:rFonts w:ascii="Arial" w:hAnsi="Arial"/>
        </w:rPr>
        <w:t>’</w:t>
      </w:r>
      <w:r>
        <w:rPr>
          <w:rFonts w:ascii="Arial" w:hAnsi="Arial"/>
        </w:rPr>
        <w:t>efficienza di stampa e ottenere una qualità superiore e i risultati complessivi migliori della categoria. Focalizzata su scienza d</w:t>
      </w:r>
      <w:r w:rsidR="00200838">
        <w:rPr>
          <w:rFonts w:ascii="Arial" w:hAnsi="Arial"/>
        </w:rPr>
        <w:t>’</w:t>
      </w:r>
      <w:r>
        <w:rPr>
          <w:rFonts w:ascii="Arial" w:hAnsi="Arial"/>
        </w:rPr>
        <w:t>immagine pionieristica, innovazione e collaborazione con partner e clienti, Miraclon è impegnata nel futuro della stampa flessografica e vanta le competenze necessarie per guidare la trasformazione di questo settore. Maggiori informazioni sono disponibili su</w:t>
      </w:r>
      <w:r>
        <w:rPr>
          <w:rStyle w:val="Hyperlink"/>
          <w:rFonts w:ascii="Arial" w:hAnsi="Arial"/>
        </w:rPr>
        <w:t xml:space="preserve"> </w:t>
      </w:r>
      <w:hyperlink r:id="rId13" w:history="1">
        <w:r>
          <w:rPr>
            <w:rStyle w:val="Hyperlink"/>
            <w:rFonts w:ascii="Arial" w:hAnsi="Arial"/>
          </w:rPr>
          <w:t>www.miraclon.com</w:t>
        </w:r>
      </w:hyperlink>
      <w:r>
        <w:rPr>
          <w:rFonts w:ascii="Arial" w:hAnsi="Arial"/>
        </w:rPr>
        <w:t xml:space="preserve"> e su </w:t>
      </w:r>
      <w:hyperlink r:id="rId14" w:history="1">
        <w:r>
          <w:rPr>
            <w:rStyle w:val="Hyperlink"/>
            <w:rFonts w:ascii="Arial" w:hAnsi="Arial"/>
          </w:rPr>
          <w:t>LinkedIn</w:t>
        </w:r>
      </w:hyperlink>
      <w:r>
        <w:rPr>
          <w:rFonts w:ascii="Arial" w:hAnsi="Arial"/>
        </w:rPr>
        <w:t xml:space="preserve"> e </w:t>
      </w:r>
      <w:hyperlink r:id="rId15" w:history="1">
        <w:r>
          <w:rPr>
            <w:rStyle w:val="Hyperlink"/>
            <w:rFonts w:ascii="Arial" w:hAnsi="Arial"/>
          </w:rPr>
          <w:t>YouTube</w:t>
        </w:r>
      </w:hyperlink>
      <w:r>
        <w:rPr>
          <w:rFonts w:ascii="Arial" w:hAnsi="Arial"/>
        </w:rPr>
        <w:t xml:space="preserve">. </w:t>
      </w:r>
    </w:p>
    <w:p w14:paraId="38EAC870" w14:textId="77777777" w:rsidR="006E3831" w:rsidRPr="00200838" w:rsidRDefault="006E3831" w:rsidP="002112F8">
      <w:pPr>
        <w:rPr>
          <w:rFonts w:ascii="Arial" w:hAnsi="Arial" w:cs="Arial"/>
          <w:b/>
          <w:bCs/>
          <w:szCs w:val="20"/>
        </w:rPr>
      </w:pPr>
    </w:p>
    <w:p w14:paraId="7397E808" w14:textId="77777777" w:rsidR="002112F8" w:rsidRPr="00205A2F" w:rsidRDefault="002112F8" w:rsidP="002112F8">
      <w:pPr>
        <w:rPr>
          <w:rFonts w:ascii="Arial" w:hAnsi="Arial" w:cs="Arial"/>
          <w:b/>
          <w:bCs/>
          <w:szCs w:val="20"/>
        </w:rPr>
      </w:pPr>
      <w:r>
        <w:rPr>
          <w:rFonts w:ascii="Arial" w:hAnsi="Arial"/>
          <w:b/>
        </w:rPr>
        <w:t>Informazioni sul Gruppo Walki</w:t>
      </w:r>
    </w:p>
    <w:p w14:paraId="2B587B4E" w14:textId="37E18A2B" w:rsidR="00205A2F" w:rsidRPr="00205A2F" w:rsidRDefault="00205A2F" w:rsidP="00205A2F">
      <w:pPr>
        <w:rPr>
          <w:rFonts w:ascii="Arial" w:hAnsi="Arial" w:cs="Arial"/>
          <w:szCs w:val="20"/>
        </w:rPr>
      </w:pPr>
      <w:r>
        <w:rPr>
          <w:rFonts w:ascii="Arial" w:hAnsi="Arial"/>
        </w:rPr>
        <w:t>Walki è un gruppo internazionale in continua crescita, organizzato in tre aree di attività: imballaggi di consumo, imballaggi industriali e materiali ingegnerizzati. Walki possiede 17 stabilimenti di produzione, in Finlandia, Germania, Belgio, Spagna, Francia, Polonia, Regno Unito, Russia e China. Impiega 1700 persone. Il gruppo è all</w:t>
      </w:r>
      <w:r w:rsidR="00200838">
        <w:rPr>
          <w:rFonts w:ascii="Arial" w:hAnsi="Arial"/>
        </w:rPr>
        <w:t>’</w:t>
      </w:r>
      <w:r>
        <w:rPr>
          <w:rFonts w:ascii="Arial" w:hAnsi="Arial"/>
        </w:rPr>
        <w:t>avanguardia nell</w:t>
      </w:r>
      <w:r w:rsidR="00200838">
        <w:rPr>
          <w:rFonts w:ascii="Arial" w:hAnsi="Arial"/>
        </w:rPr>
        <w:t>’</w:t>
      </w:r>
      <w:r>
        <w:rPr>
          <w:rFonts w:ascii="Arial" w:hAnsi="Arial"/>
        </w:rPr>
        <w:t>affrontare le principali sfide della sostenibilità, come la riciclabilità. Oltre il 70% delle soluzioni sono basate su materie prime bio-based e riciclate e prevedono il recupero del 99% degli scarti.</w:t>
      </w:r>
    </w:p>
    <w:p w14:paraId="6FD1E69C" w14:textId="77777777" w:rsidR="006E3831" w:rsidRPr="00200838" w:rsidRDefault="006E3831" w:rsidP="00CE472A">
      <w:pPr>
        <w:spacing w:line="360" w:lineRule="auto"/>
        <w:rPr>
          <w:rFonts w:ascii="Arial" w:hAnsi="Arial" w:cs="Arial"/>
          <w:b/>
          <w:bCs/>
          <w:sz w:val="22"/>
          <w:szCs w:val="22"/>
        </w:rPr>
      </w:pPr>
    </w:p>
    <w:sectPr w:rsidR="006E3831" w:rsidRPr="00200838" w:rsidSect="00E14AA2">
      <w:footerReference w:type="default" r:id="rId16"/>
      <w:footerReference w:type="first" r:id="rId17"/>
      <w:pgSz w:w="12240" w:h="15840" w:code="1"/>
      <w:pgMar w:top="1440" w:right="1646" w:bottom="1440"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2E83" w14:textId="77777777" w:rsidR="00AE7C0A" w:rsidRDefault="00AE7C0A">
      <w:r>
        <w:separator/>
      </w:r>
    </w:p>
  </w:endnote>
  <w:endnote w:type="continuationSeparator" w:id="0">
    <w:p w14:paraId="6F3FF67E" w14:textId="77777777" w:rsidR="00AE7C0A" w:rsidRDefault="00AE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auto"/>
    <w:pitch w:val="variable"/>
    <w:sig w:usb0="03000000"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20CF" w14:textId="4D01D8E2" w:rsidR="00E14AA2" w:rsidRDefault="00E14AA2">
    <w:pPr>
      <w:pStyle w:val="Footer"/>
    </w:pPr>
    <w:r>
      <w:rPr>
        <w:noProof/>
      </w:rPr>
      <w:drawing>
        <wp:anchor distT="0" distB="0" distL="114300" distR="114300" simplePos="0" relativeHeight="251661312" behindDoc="0" locked="0" layoutInCell="1" allowOverlap="1" wp14:anchorId="5AEA230D" wp14:editId="10D82A3F">
          <wp:simplePos x="0" y="0"/>
          <wp:positionH relativeFrom="margin">
            <wp:align>right</wp:align>
          </wp:positionH>
          <wp:positionV relativeFrom="page">
            <wp:posOffset>9262745</wp:posOffset>
          </wp:positionV>
          <wp:extent cx="550800" cy="543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58D4" w14:textId="0EA1AD09" w:rsidR="00422A97" w:rsidRDefault="00422A97">
    <w:pPr>
      <w:pStyle w:val="Footer"/>
    </w:pPr>
    <w:r>
      <w:rPr>
        <w:noProof/>
      </w:rPr>
      <w:drawing>
        <wp:anchor distT="0" distB="0" distL="114300" distR="114300" simplePos="0" relativeHeight="251659264" behindDoc="0" locked="0" layoutInCell="1" allowOverlap="1" wp14:anchorId="6B77FB06" wp14:editId="5E51BDF9">
          <wp:simplePos x="0" y="0"/>
          <wp:positionH relativeFrom="margin">
            <wp:align>right</wp:align>
          </wp:positionH>
          <wp:positionV relativeFrom="page">
            <wp:posOffset>9953625</wp:posOffset>
          </wp:positionV>
          <wp:extent cx="550800" cy="54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2A0C" w14:textId="77777777" w:rsidR="00AE7C0A" w:rsidRDefault="00AE7C0A">
      <w:r>
        <w:separator/>
      </w:r>
    </w:p>
  </w:footnote>
  <w:footnote w:type="continuationSeparator" w:id="0">
    <w:p w14:paraId="451E09F4" w14:textId="77777777" w:rsidR="00AE7C0A" w:rsidRDefault="00AE7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C8"/>
    <w:multiLevelType w:val="hybridMultilevel"/>
    <w:tmpl w:val="C570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03A4D"/>
    <w:multiLevelType w:val="hybridMultilevel"/>
    <w:tmpl w:val="A6EC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B44AF"/>
    <w:multiLevelType w:val="hybridMultilevel"/>
    <w:tmpl w:val="536E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D3D4E"/>
    <w:multiLevelType w:val="hybridMultilevel"/>
    <w:tmpl w:val="56D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31A08"/>
    <w:multiLevelType w:val="hybridMultilevel"/>
    <w:tmpl w:val="B052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F727AF"/>
    <w:multiLevelType w:val="hybridMultilevel"/>
    <w:tmpl w:val="2670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CD35F8"/>
    <w:multiLevelType w:val="hybridMultilevel"/>
    <w:tmpl w:val="4EA21DC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5"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AA0B50"/>
    <w:multiLevelType w:val="hybridMultilevel"/>
    <w:tmpl w:val="4D56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65606"/>
    <w:multiLevelType w:val="hybridMultilevel"/>
    <w:tmpl w:val="E3D4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A7191C"/>
    <w:multiLevelType w:val="hybridMultilevel"/>
    <w:tmpl w:val="E3F6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74C84"/>
    <w:multiLevelType w:val="hybridMultilevel"/>
    <w:tmpl w:val="3366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B1732E"/>
    <w:multiLevelType w:val="hybridMultilevel"/>
    <w:tmpl w:val="0130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03309C"/>
    <w:multiLevelType w:val="hybridMultilevel"/>
    <w:tmpl w:val="38DA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679938014">
    <w:abstractNumId w:val="11"/>
  </w:num>
  <w:num w:numId="2" w16cid:durableId="1376806341">
    <w:abstractNumId w:val="38"/>
  </w:num>
  <w:num w:numId="3" w16cid:durableId="756949557">
    <w:abstractNumId w:val="27"/>
  </w:num>
  <w:num w:numId="4" w16cid:durableId="997031691">
    <w:abstractNumId w:val="5"/>
  </w:num>
  <w:num w:numId="5" w16cid:durableId="2000426627">
    <w:abstractNumId w:val="21"/>
  </w:num>
  <w:num w:numId="6" w16cid:durableId="1851528165">
    <w:abstractNumId w:val="26"/>
  </w:num>
  <w:num w:numId="7" w16cid:durableId="1599288065">
    <w:abstractNumId w:val="28"/>
  </w:num>
  <w:num w:numId="8" w16cid:durableId="909655341">
    <w:abstractNumId w:val="22"/>
  </w:num>
  <w:num w:numId="9" w16cid:durableId="1746955160">
    <w:abstractNumId w:val="10"/>
  </w:num>
  <w:num w:numId="10" w16cid:durableId="694381042">
    <w:abstractNumId w:val="31"/>
  </w:num>
  <w:num w:numId="11" w16cid:durableId="845945904">
    <w:abstractNumId w:val="34"/>
  </w:num>
  <w:num w:numId="12" w16cid:durableId="247085870">
    <w:abstractNumId w:val="16"/>
  </w:num>
  <w:num w:numId="13" w16cid:durableId="1486315920">
    <w:abstractNumId w:val="6"/>
  </w:num>
  <w:num w:numId="14" w16cid:durableId="2025395765">
    <w:abstractNumId w:val="15"/>
  </w:num>
  <w:num w:numId="15" w16cid:durableId="1112867468">
    <w:abstractNumId w:val="23"/>
  </w:num>
  <w:num w:numId="16" w16cid:durableId="1287925201">
    <w:abstractNumId w:val="20"/>
  </w:num>
  <w:num w:numId="17" w16cid:durableId="628173860">
    <w:abstractNumId w:val="1"/>
  </w:num>
  <w:num w:numId="18" w16cid:durableId="543445411">
    <w:abstractNumId w:val="25"/>
  </w:num>
  <w:num w:numId="19" w16cid:durableId="1660839086">
    <w:abstractNumId w:val="33"/>
  </w:num>
  <w:num w:numId="20" w16cid:durableId="358704276">
    <w:abstractNumId w:val="35"/>
  </w:num>
  <w:num w:numId="21" w16cid:durableId="700129358">
    <w:abstractNumId w:val="39"/>
  </w:num>
  <w:num w:numId="22" w16cid:durableId="1282957764">
    <w:abstractNumId w:val="2"/>
  </w:num>
  <w:num w:numId="23" w16cid:durableId="782846822">
    <w:abstractNumId w:val="37"/>
  </w:num>
  <w:num w:numId="24" w16cid:durableId="1460565613">
    <w:abstractNumId w:val="12"/>
  </w:num>
  <w:num w:numId="25" w16cid:durableId="1744571470">
    <w:abstractNumId w:val="4"/>
  </w:num>
  <w:num w:numId="26" w16cid:durableId="1921716936">
    <w:abstractNumId w:val="29"/>
  </w:num>
  <w:num w:numId="27" w16cid:durableId="1707486732">
    <w:abstractNumId w:val="24"/>
  </w:num>
  <w:num w:numId="28" w16cid:durableId="2123376306">
    <w:abstractNumId w:val="0"/>
  </w:num>
  <w:num w:numId="29" w16cid:durableId="529222959">
    <w:abstractNumId w:val="14"/>
  </w:num>
  <w:num w:numId="30" w16cid:durableId="100926848">
    <w:abstractNumId w:val="36"/>
  </w:num>
  <w:num w:numId="31" w16cid:durableId="1934586943">
    <w:abstractNumId w:val="30"/>
  </w:num>
  <w:num w:numId="32" w16cid:durableId="1277911540">
    <w:abstractNumId w:val="19"/>
  </w:num>
  <w:num w:numId="33" w16cid:durableId="1645112858">
    <w:abstractNumId w:val="32"/>
  </w:num>
  <w:num w:numId="34" w16cid:durableId="1413508117">
    <w:abstractNumId w:val="18"/>
  </w:num>
  <w:num w:numId="35" w16cid:durableId="835071765">
    <w:abstractNumId w:val="3"/>
  </w:num>
  <w:num w:numId="36" w16cid:durableId="1471748267">
    <w:abstractNumId w:val="9"/>
  </w:num>
  <w:num w:numId="37" w16cid:durableId="1186402225">
    <w:abstractNumId w:val="8"/>
  </w:num>
  <w:num w:numId="38" w16cid:durableId="1276518369">
    <w:abstractNumId w:val="13"/>
  </w:num>
  <w:num w:numId="39" w16cid:durableId="1793555224">
    <w:abstractNumId w:val="7"/>
  </w:num>
  <w:num w:numId="40" w16cid:durableId="2769141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E0"/>
    <w:rsid w:val="000000E1"/>
    <w:rsid w:val="000043ED"/>
    <w:rsid w:val="00005383"/>
    <w:rsid w:val="00005503"/>
    <w:rsid w:val="00007E2A"/>
    <w:rsid w:val="00014872"/>
    <w:rsid w:val="0001488A"/>
    <w:rsid w:val="00014B9D"/>
    <w:rsid w:val="0001776A"/>
    <w:rsid w:val="00017D7D"/>
    <w:rsid w:val="00020FA8"/>
    <w:rsid w:val="00024B7E"/>
    <w:rsid w:val="00024CDA"/>
    <w:rsid w:val="00033AE3"/>
    <w:rsid w:val="0003480B"/>
    <w:rsid w:val="0003524E"/>
    <w:rsid w:val="00036240"/>
    <w:rsid w:val="000371EB"/>
    <w:rsid w:val="00047289"/>
    <w:rsid w:val="00047FB7"/>
    <w:rsid w:val="000503A0"/>
    <w:rsid w:val="00051E8E"/>
    <w:rsid w:val="00053586"/>
    <w:rsid w:val="0006134D"/>
    <w:rsid w:val="000621D8"/>
    <w:rsid w:val="00063AC9"/>
    <w:rsid w:val="00064608"/>
    <w:rsid w:val="00064E83"/>
    <w:rsid w:val="0007540C"/>
    <w:rsid w:val="00076302"/>
    <w:rsid w:val="00076409"/>
    <w:rsid w:val="00077368"/>
    <w:rsid w:val="00077BB2"/>
    <w:rsid w:val="00083124"/>
    <w:rsid w:val="00085024"/>
    <w:rsid w:val="00085A41"/>
    <w:rsid w:val="00087E1B"/>
    <w:rsid w:val="00095E9F"/>
    <w:rsid w:val="000A2297"/>
    <w:rsid w:val="000A49D8"/>
    <w:rsid w:val="000A6110"/>
    <w:rsid w:val="000B3A25"/>
    <w:rsid w:val="000B4684"/>
    <w:rsid w:val="000B520C"/>
    <w:rsid w:val="000C42A0"/>
    <w:rsid w:val="000C75B8"/>
    <w:rsid w:val="000D1C50"/>
    <w:rsid w:val="000D24A8"/>
    <w:rsid w:val="000D66AC"/>
    <w:rsid w:val="000E2CAA"/>
    <w:rsid w:val="000E376E"/>
    <w:rsid w:val="000E37F5"/>
    <w:rsid w:val="000E408D"/>
    <w:rsid w:val="000E54BA"/>
    <w:rsid w:val="000E618E"/>
    <w:rsid w:val="000E69DF"/>
    <w:rsid w:val="000E6F66"/>
    <w:rsid w:val="000F0A93"/>
    <w:rsid w:val="000F11EE"/>
    <w:rsid w:val="000F1465"/>
    <w:rsid w:val="00102892"/>
    <w:rsid w:val="001049FA"/>
    <w:rsid w:val="00105BD5"/>
    <w:rsid w:val="00106CAD"/>
    <w:rsid w:val="001106DC"/>
    <w:rsid w:val="00110CE0"/>
    <w:rsid w:val="0011219B"/>
    <w:rsid w:val="00115E2F"/>
    <w:rsid w:val="00116EAF"/>
    <w:rsid w:val="001208C7"/>
    <w:rsid w:val="00120D4F"/>
    <w:rsid w:val="0012158E"/>
    <w:rsid w:val="0012169F"/>
    <w:rsid w:val="00121C05"/>
    <w:rsid w:val="00125271"/>
    <w:rsid w:val="001254CE"/>
    <w:rsid w:val="00140816"/>
    <w:rsid w:val="00140E3D"/>
    <w:rsid w:val="00143BBE"/>
    <w:rsid w:val="001440A8"/>
    <w:rsid w:val="001467A1"/>
    <w:rsid w:val="00146DD5"/>
    <w:rsid w:val="001470D1"/>
    <w:rsid w:val="001515BA"/>
    <w:rsid w:val="00152A46"/>
    <w:rsid w:val="00156177"/>
    <w:rsid w:val="00156B67"/>
    <w:rsid w:val="00161ED9"/>
    <w:rsid w:val="00162B52"/>
    <w:rsid w:val="00162D33"/>
    <w:rsid w:val="00162F99"/>
    <w:rsid w:val="0016409C"/>
    <w:rsid w:val="00172A31"/>
    <w:rsid w:val="0018142B"/>
    <w:rsid w:val="00181A5C"/>
    <w:rsid w:val="00183B4A"/>
    <w:rsid w:val="001870AD"/>
    <w:rsid w:val="00190032"/>
    <w:rsid w:val="00191AF6"/>
    <w:rsid w:val="00193AD0"/>
    <w:rsid w:val="001966E3"/>
    <w:rsid w:val="00196E6D"/>
    <w:rsid w:val="00197B86"/>
    <w:rsid w:val="001A3A51"/>
    <w:rsid w:val="001A65BA"/>
    <w:rsid w:val="001A6A66"/>
    <w:rsid w:val="001A7A4B"/>
    <w:rsid w:val="001B2D1F"/>
    <w:rsid w:val="001B486E"/>
    <w:rsid w:val="001B5215"/>
    <w:rsid w:val="001B5E90"/>
    <w:rsid w:val="001B6050"/>
    <w:rsid w:val="001B729C"/>
    <w:rsid w:val="001B76F0"/>
    <w:rsid w:val="001C4C41"/>
    <w:rsid w:val="001C5798"/>
    <w:rsid w:val="001D2760"/>
    <w:rsid w:val="001D3643"/>
    <w:rsid w:val="001D372E"/>
    <w:rsid w:val="001D44FF"/>
    <w:rsid w:val="001E46D4"/>
    <w:rsid w:val="001E6267"/>
    <w:rsid w:val="001E7C15"/>
    <w:rsid w:val="001F0585"/>
    <w:rsid w:val="001F1872"/>
    <w:rsid w:val="001F5F5F"/>
    <w:rsid w:val="001F6F7E"/>
    <w:rsid w:val="001F779A"/>
    <w:rsid w:val="00200144"/>
    <w:rsid w:val="00200838"/>
    <w:rsid w:val="00200BCC"/>
    <w:rsid w:val="002025C4"/>
    <w:rsid w:val="00203293"/>
    <w:rsid w:val="00205A2F"/>
    <w:rsid w:val="002069B5"/>
    <w:rsid w:val="00207F33"/>
    <w:rsid w:val="0021007B"/>
    <w:rsid w:val="00210321"/>
    <w:rsid w:val="00210D07"/>
    <w:rsid w:val="002112F8"/>
    <w:rsid w:val="0021150E"/>
    <w:rsid w:val="00214C1A"/>
    <w:rsid w:val="00216334"/>
    <w:rsid w:val="00216DF9"/>
    <w:rsid w:val="0021743E"/>
    <w:rsid w:val="00217C67"/>
    <w:rsid w:val="002231A9"/>
    <w:rsid w:val="0022358C"/>
    <w:rsid w:val="002238D6"/>
    <w:rsid w:val="00225A31"/>
    <w:rsid w:val="00232F25"/>
    <w:rsid w:val="002363E9"/>
    <w:rsid w:val="0024337B"/>
    <w:rsid w:val="00245E56"/>
    <w:rsid w:val="00250D4A"/>
    <w:rsid w:val="00252D14"/>
    <w:rsid w:val="0026113B"/>
    <w:rsid w:val="00266CA3"/>
    <w:rsid w:val="00267315"/>
    <w:rsid w:val="00267B7A"/>
    <w:rsid w:val="002703AC"/>
    <w:rsid w:val="00276FEF"/>
    <w:rsid w:val="002807DB"/>
    <w:rsid w:val="00280E62"/>
    <w:rsid w:val="002829A6"/>
    <w:rsid w:val="00283512"/>
    <w:rsid w:val="002926DF"/>
    <w:rsid w:val="00293CBB"/>
    <w:rsid w:val="002A18E4"/>
    <w:rsid w:val="002A1E86"/>
    <w:rsid w:val="002A3A1C"/>
    <w:rsid w:val="002A6CD0"/>
    <w:rsid w:val="002A7435"/>
    <w:rsid w:val="002B018A"/>
    <w:rsid w:val="002B3039"/>
    <w:rsid w:val="002C40C8"/>
    <w:rsid w:val="002D0634"/>
    <w:rsid w:val="002D3064"/>
    <w:rsid w:val="002D5B0D"/>
    <w:rsid w:val="002D7E66"/>
    <w:rsid w:val="002E0772"/>
    <w:rsid w:val="002E14DF"/>
    <w:rsid w:val="002E4050"/>
    <w:rsid w:val="002E4EE8"/>
    <w:rsid w:val="002E654F"/>
    <w:rsid w:val="002E6ADB"/>
    <w:rsid w:val="002E6B12"/>
    <w:rsid w:val="002E7791"/>
    <w:rsid w:val="002F4583"/>
    <w:rsid w:val="002F72E6"/>
    <w:rsid w:val="003001C3"/>
    <w:rsid w:val="00302571"/>
    <w:rsid w:val="00304C6F"/>
    <w:rsid w:val="003076B0"/>
    <w:rsid w:val="003141BE"/>
    <w:rsid w:val="00321AD3"/>
    <w:rsid w:val="003250E2"/>
    <w:rsid w:val="00330FFB"/>
    <w:rsid w:val="0033255A"/>
    <w:rsid w:val="00333FC4"/>
    <w:rsid w:val="0033503E"/>
    <w:rsid w:val="0033532C"/>
    <w:rsid w:val="00335738"/>
    <w:rsid w:val="00337EB3"/>
    <w:rsid w:val="00342821"/>
    <w:rsid w:val="00345143"/>
    <w:rsid w:val="003451B3"/>
    <w:rsid w:val="003478C7"/>
    <w:rsid w:val="00350FD7"/>
    <w:rsid w:val="0035499F"/>
    <w:rsid w:val="00355854"/>
    <w:rsid w:val="003565F7"/>
    <w:rsid w:val="00360B95"/>
    <w:rsid w:val="00361612"/>
    <w:rsid w:val="00361986"/>
    <w:rsid w:val="00362AA3"/>
    <w:rsid w:val="00364D8E"/>
    <w:rsid w:val="00366253"/>
    <w:rsid w:val="00367D3D"/>
    <w:rsid w:val="00367EDE"/>
    <w:rsid w:val="00373E69"/>
    <w:rsid w:val="00377301"/>
    <w:rsid w:val="00377FF1"/>
    <w:rsid w:val="003804FD"/>
    <w:rsid w:val="00380678"/>
    <w:rsid w:val="00381186"/>
    <w:rsid w:val="0038168D"/>
    <w:rsid w:val="00382CF5"/>
    <w:rsid w:val="003839E8"/>
    <w:rsid w:val="00383EAB"/>
    <w:rsid w:val="00385BC9"/>
    <w:rsid w:val="003A064F"/>
    <w:rsid w:val="003A266B"/>
    <w:rsid w:val="003A2E81"/>
    <w:rsid w:val="003A5ADF"/>
    <w:rsid w:val="003A6266"/>
    <w:rsid w:val="003B12F5"/>
    <w:rsid w:val="003B35B0"/>
    <w:rsid w:val="003B35BF"/>
    <w:rsid w:val="003B5BBB"/>
    <w:rsid w:val="003B7932"/>
    <w:rsid w:val="003C3336"/>
    <w:rsid w:val="003C426B"/>
    <w:rsid w:val="003C5582"/>
    <w:rsid w:val="003C62F6"/>
    <w:rsid w:val="003D0B32"/>
    <w:rsid w:val="003D19EC"/>
    <w:rsid w:val="003D3958"/>
    <w:rsid w:val="003E024B"/>
    <w:rsid w:val="003E29D8"/>
    <w:rsid w:val="003E460C"/>
    <w:rsid w:val="003E5F0F"/>
    <w:rsid w:val="003E67A1"/>
    <w:rsid w:val="003F0F03"/>
    <w:rsid w:val="003F2821"/>
    <w:rsid w:val="003F5727"/>
    <w:rsid w:val="003F5D9F"/>
    <w:rsid w:val="003F601C"/>
    <w:rsid w:val="003F6782"/>
    <w:rsid w:val="003F6BEB"/>
    <w:rsid w:val="003F73D7"/>
    <w:rsid w:val="00402D91"/>
    <w:rsid w:val="004058EF"/>
    <w:rsid w:val="004114A8"/>
    <w:rsid w:val="00412620"/>
    <w:rsid w:val="004128D4"/>
    <w:rsid w:val="004142EE"/>
    <w:rsid w:val="00415FE0"/>
    <w:rsid w:val="00416549"/>
    <w:rsid w:val="00417572"/>
    <w:rsid w:val="00420027"/>
    <w:rsid w:val="00421627"/>
    <w:rsid w:val="00422A97"/>
    <w:rsid w:val="00422FEE"/>
    <w:rsid w:val="004266A2"/>
    <w:rsid w:val="004271E0"/>
    <w:rsid w:val="00432319"/>
    <w:rsid w:val="0043478C"/>
    <w:rsid w:val="00434C5B"/>
    <w:rsid w:val="004354FA"/>
    <w:rsid w:val="00442637"/>
    <w:rsid w:val="00444FA4"/>
    <w:rsid w:val="00447F90"/>
    <w:rsid w:val="0045134A"/>
    <w:rsid w:val="00453D46"/>
    <w:rsid w:val="0046552D"/>
    <w:rsid w:val="0046704C"/>
    <w:rsid w:val="0046762D"/>
    <w:rsid w:val="00467DF0"/>
    <w:rsid w:val="00471E6C"/>
    <w:rsid w:val="0047461D"/>
    <w:rsid w:val="00474B8A"/>
    <w:rsid w:val="004753D1"/>
    <w:rsid w:val="004755E6"/>
    <w:rsid w:val="00490B97"/>
    <w:rsid w:val="004911B3"/>
    <w:rsid w:val="0049135C"/>
    <w:rsid w:val="00495116"/>
    <w:rsid w:val="00495942"/>
    <w:rsid w:val="00495BCB"/>
    <w:rsid w:val="00496F0A"/>
    <w:rsid w:val="004A1F74"/>
    <w:rsid w:val="004A3AB4"/>
    <w:rsid w:val="004A5E6C"/>
    <w:rsid w:val="004A7153"/>
    <w:rsid w:val="004B0C3E"/>
    <w:rsid w:val="004B4C78"/>
    <w:rsid w:val="004B5091"/>
    <w:rsid w:val="004B5E31"/>
    <w:rsid w:val="004B65EA"/>
    <w:rsid w:val="004C14E9"/>
    <w:rsid w:val="004C228C"/>
    <w:rsid w:val="004C3F64"/>
    <w:rsid w:val="004D151F"/>
    <w:rsid w:val="004D18AA"/>
    <w:rsid w:val="004D5ECA"/>
    <w:rsid w:val="004D713F"/>
    <w:rsid w:val="004E0E68"/>
    <w:rsid w:val="004E1C47"/>
    <w:rsid w:val="004E5C25"/>
    <w:rsid w:val="004F1E92"/>
    <w:rsid w:val="004F30D0"/>
    <w:rsid w:val="004F604F"/>
    <w:rsid w:val="00500190"/>
    <w:rsid w:val="0050096D"/>
    <w:rsid w:val="00500C1C"/>
    <w:rsid w:val="00507516"/>
    <w:rsid w:val="00511820"/>
    <w:rsid w:val="00513C3C"/>
    <w:rsid w:val="00515334"/>
    <w:rsid w:val="00516DA9"/>
    <w:rsid w:val="00521C4B"/>
    <w:rsid w:val="0052518A"/>
    <w:rsid w:val="00527177"/>
    <w:rsid w:val="00527E85"/>
    <w:rsid w:val="00530818"/>
    <w:rsid w:val="005326FB"/>
    <w:rsid w:val="00534862"/>
    <w:rsid w:val="00536701"/>
    <w:rsid w:val="00536C18"/>
    <w:rsid w:val="00541157"/>
    <w:rsid w:val="005437D0"/>
    <w:rsid w:val="005448C3"/>
    <w:rsid w:val="005469FC"/>
    <w:rsid w:val="00546E03"/>
    <w:rsid w:val="00550332"/>
    <w:rsid w:val="00550A16"/>
    <w:rsid w:val="00550D29"/>
    <w:rsid w:val="00550EEE"/>
    <w:rsid w:val="0055340E"/>
    <w:rsid w:val="00554BA2"/>
    <w:rsid w:val="00555C61"/>
    <w:rsid w:val="0055621E"/>
    <w:rsid w:val="00557525"/>
    <w:rsid w:val="00565901"/>
    <w:rsid w:val="0056758C"/>
    <w:rsid w:val="00570C71"/>
    <w:rsid w:val="0057197D"/>
    <w:rsid w:val="00573D3F"/>
    <w:rsid w:val="00575715"/>
    <w:rsid w:val="00575881"/>
    <w:rsid w:val="00577D6F"/>
    <w:rsid w:val="00591B68"/>
    <w:rsid w:val="00595A53"/>
    <w:rsid w:val="005A00BB"/>
    <w:rsid w:val="005A2CD4"/>
    <w:rsid w:val="005A32B7"/>
    <w:rsid w:val="005A3673"/>
    <w:rsid w:val="005A5839"/>
    <w:rsid w:val="005A7166"/>
    <w:rsid w:val="005B08A5"/>
    <w:rsid w:val="005B1718"/>
    <w:rsid w:val="005B1EEC"/>
    <w:rsid w:val="005B3FC5"/>
    <w:rsid w:val="005C4F48"/>
    <w:rsid w:val="005C51D1"/>
    <w:rsid w:val="005C745F"/>
    <w:rsid w:val="005C7FB5"/>
    <w:rsid w:val="005D0D27"/>
    <w:rsid w:val="005D1337"/>
    <w:rsid w:val="005D28F7"/>
    <w:rsid w:val="005D6325"/>
    <w:rsid w:val="005D7CEF"/>
    <w:rsid w:val="005E080A"/>
    <w:rsid w:val="005E41DF"/>
    <w:rsid w:val="005E4CE5"/>
    <w:rsid w:val="005E57DE"/>
    <w:rsid w:val="005E5880"/>
    <w:rsid w:val="005E668B"/>
    <w:rsid w:val="005E6C6E"/>
    <w:rsid w:val="005E6FCF"/>
    <w:rsid w:val="005E782F"/>
    <w:rsid w:val="005F2537"/>
    <w:rsid w:val="005F329B"/>
    <w:rsid w:val="005F38C3"/>
    <w:rsid w:val="005F4F02"/>
    <w:rsid w:val="005F5D1E"/>
    <w:rsid w:val="005F5DB2"/>
    <w:rsid w:val="005F5F9D"/>
    <w:rsid w:val="005F6107"/>
    <w:rsid w:val="00604FB4"/>
    <w:rsid w:val="006054BC"/>
    <w:rsid w:val="00610C93"/>
    <w:rsid w:val="006115F7"/>
    <w:rsid w:val="0061482D"/>
    <w:rsid w:val="00615F14"/>
    <w:rsid w:val="0061608C"/>
    <w:rsid w:val="00616CF8"/>
    <w:rsid w:val="00617CC3"/>
    <w:rsid w:val="00620736"/>
    <w:rsid w:val="00621D8D"/>
    <w:rsid w:val="006220DD"/>
    <w:rsid w:val="006229F5"/>
    <w:rsid w:val="00624E1A"/>
    <w:rsid w:val="006255CA"/>
    <w:rsid w:val="00630BC7"/>
    <w:rsid w:val="006325C8"/>
    <w:rsid w:val="0063414A"/>
    <w:rsid w:val="006361E7"/>
    <w:rsid w:val="00637934"/>
    <w:rsid w:val="00643601"/>
    <w:rsid w:val="0064397E"/>
    <w:rsid w:val="00653EBC"/>
    <w:rsid w:val="00654BE9"/>
    <w:rsid w:val="0065639A"/>
    <w:rsid w:val="00657E71"/>
    <w:rsid w:val="0066380E"/>
    <w:rsid w:val="0066441A"/>
    <w:rsid w:val="006663BC"/>
    <w:rsid w:val="00667C78"/>
    <w:rsid w:val="00672D05"/>
    <w:rsid w:val="0067591E"/>
    <w:rsid w:val="00680A8E"/>
    <w:rsid w:val="0068428F"/>
    <w:rsid w:val="006843EF"/>
    <w:rsid w:val="006845BF"/>
    <w:rsid w:val="00685123"/>
    <w:rsid w:val="00685DA2"/>
    <w:rsid w:val="00685FE3"/>
    <w:rsid w:val="0069001B"/>
    <w:rsid w:val="006927A5"/>
    <w:rsid w:val="00692CAE"/>
    <w:rsid w:val="00693B9A"/>
    <w:rsid w:val="00695100"/>
    <w:rsid w:val="0069592C"/>
    <w:rsid w:val="006975D4"/>
    <w:rsid w:val="006A2053"/>
    <w:rsid w:val="006A6697"/>
    <w:rsid w:val="006B0638"/>
    <w:rsid w:val="006B3936"/>
    <w:rsid w:val="006C164D"/>
    <w:rsid w:val="006C72D1"/>
    <w:rsid w:val="006D15E4"/>
    <w:rsid w:val="006D1AC5"/>
    <w:rsid w:val="006D4189"/>
    <w:rsid w:val="006D7A7F"/>
    <w:rsid w:val="006E11A9"/>
    <w:rsid w:val="006E28ED"/>
    <w:rsid w:val="006E3831"/>
    <w:rsid w:val="006E441A"/>
    <w:rsid w:val="006E7796"/>
    <w:rsid w:val="006F0412"/>
    <w:rsid w:val="006F2F01"/>
    <w:rsid w:val="006F318D"/>
    <w:rsid w:val="006F3EF6"/>
    <w:rsid w:val="006F563F"/>
    <w:rsid w:val="007027D9"/>
    <w:rsid w:val="00702B91"/>
    <w:rsid w:val="00703A78"/>
    <w:rsid w:val="0070436F"/>
    <w:rsid w:val="00706138"/>
    <w:rsid w:val="00711263"/>
    <w:rsid w:val="00713694"/>
    <w:rsid w:val="007222D0"/>
    <w:rsid w:val="00722E84"/>
    <w:rsid w:val="00725308"/>
    <w:rsid w:val="00726997"/>
    <w:rsid w:val="00726CD9"/>
    <w:rsid w:val="00726F27"/>
    <w:rsid w:val="00726F62"/>
    <w:rsid w:val="007305C1"/>
    <w:rsid w:val="0073367B"/>
    <w:rsid w:val="00735361"/>
    <w:rsid w:val="00735896"/>
    <w:rsid w:val="0073716D"/>
    <w:rsid w:val="00740701"/>
    <w:rsid w:val="00740D67"/>
    <w:rsid w:val="00741D4A"/>
    <w:rsid w:val="00742275"/>
    <w:rsid w:val="007424FD"/>
    <w:rsid w:val="00742F80"/>
    <w:rsid w:val="007542AC"/>
    <w:rsid w:val="007576AD"/>
    <w:rsid w:val="00760256"/>
    <w:rsid w:val="007611A7"/>
    <w:rsid w:val="00762916"/>
    <w:rsid w:val="00762A57"/>
    <w:rsid w:val="00763A80"/>
    <w:rsid w:val="00766834"/>
    <w:rsid w:val="007679A3"/>
    <w:rsid w:val="00772D8D"/>
    <w:rsid w:val="007774EC"/>
    <w:rsid w:val="00783EDC"/>
    <w:rsid w:val="00785227"/>
    <w:rsid w:val="00787841"/>
    <w:rsid w:val="00787C90"/>
    <w:rsid w:val="007913F8"/>
    <w:rsid w:val="00792C8B"/>
    <w:rsid w:val="00792E98"/>
    <w:rsid w:val="00793FBC"/>
    <w:rsid w:val="00794140"/>
    <w:rsid w:val="00794C76"/>
    <w:rsid w:val="007A113A"/>
    <w:rsid w:val="007A1C6D"/>
    <w:rsid w:val="007A2583"/>
    <w:rsid w:val="007A2EEF"/>
    <w:rsid w:val="007A4117"/>
    <w:rsid w:val="007A6037"/>
    <w:rsid w:val="007A6B40"/>
    <w:rsid w:val="007B0BCC"/>
    <w:rsid w:val="007B12B5"/>
    <w:rsid w:val="007B2C8C"/>
    <w:rsid w:val="007B2E09"/>
    <w:rsid w:val="007B5F1E"/>
    <w:rsid w:val="007B7C6D"/>
    <w:rsid w:val="007C19CE"/>
    <w:rsid w:val="007C2CB4"/>
    <w:rsid w:val="007C70F8"/>
    <w:rsid w:val="007D0548"/>
    <w:rsid w:val="007D14F9"/>
    <w:rsid w:val="007D19A8"/>
    <w:rsid w:val="007D29CE"/>
    <w:rsid w:val="007D2CB2"/>
    <w:rsid w:val="007D2E06"/>
    <w:rsid w:val="007D5810"/>
    <w:rsid w:val="007D5C6F"/>
    <w:rsid w:val="007D7040"/>
    <w:rsid w:val="007D7789"/>
    <w:rsid w:val="007F25A7"/>
    <w:rsid w:val="007F31B6"/>
    <w:rsid w:val="007F5FEF"/>
    <w:rsid w:val="00800BEE"/>
    <w:rsid w:val="00801DB5"/>
    <w:rsid w:val="008121E6"/>
    <w:rsid w:val="00814331"/>
    <w:rsid w:val="00814C5E"/>
    <w:rsid w:val="00815E94"/>
    <w:rsid w:val="008221BB"/>
    <w:rsid w:val="00823F9B"/>
    <w:rsid w:val="0082428B"/>
    <w:rsid w:val="0082643E"/>
    <w:rsid w:val="00827CB4"/>
    <w:rsid w:val="00827EBF"/>
    <w:rsid w:val="008316BE"/>
    <w:rsid w:val="00831E79"/>
    <w:rsid w:val="0083308A"/>
    <w:rsid w:val="00837705"/>
    <w:rsid w:val="0083795D"/>
    <w:rsid w:val="00840DBD"/>
    <w:rsid w:val="00844196"/>
    <w:rsid w:val="00845A4B"/>
    <w:rsid w:val="008469A8"/>
    <w:rsid w:val="00855F38"/>
    <w:rsid w:val="00855F86"/>
    <w:rsid w:val="00856767"/>
    <w:rsid w:val="00856B40"/>
    <w:rsid w:val="00864864"/>
    <w:rsid w:val="00870B1F"/>
    <w:rsid w:val="008730E0"/>
    <w:rsid w:val="0087613E"/>
    <w:rsid w:val="0088114A"/>
    <w:rsid w:val="00884938"/>
    <w:rsid w:val="00893CE9"/>
    <w:rsid w:val="00896752"/>
    <w:rsid w:val="00897FB1"/>
    <w:rsid w:val="008A01F5"/>
    <w:rsid w:val="008A0231"/>
    <w:rsid w:val="008A1533"/>
    <w:rsid w:val="008A26C4"/>
    <w:rsid w:val="008A3D37"/>
    <w:rsid w:val="008A5F31"/>
    <w:rsid w:val="008B11D6"/>
    <w:rsid w:val="008B7BB4"/>
    <w:rsid w:val="008C1BA6"/>
    <w:rsid w:val="008C60F0"/>
    <w:rsid w:val="008D00B7"/>
    <w:rsid w:val="008D049E"/>
    <w:rsid w:val="008D2719"/>
    <w:rsid w:val="008D3E07"/>
    <w:rsid w:val="008E0BDE"/>
    <w:rsid w:val="008E1D84"/>
    <w:rsid w:val="008E5712"/>
    <w:rsid w:val="008F0EF2"/>
    <w:rsid w:val="008F60A6"/>
    <w:rsid w:val="008F73FF"/>
    <w:rsid w:val="00900545"/>
    <w:rsid w:val="00903F14"/>
    <w:rsid w:val="0091018D"/>
    <w:rsid w:val="009122C0"/>
    <w:rsid w:val="0091331F"/>
    <w:rsid w:val="009134CB"/>
    <w:rsid w:val="0091714E"/>
    <w:rsid w:val="00917F5D"/>
    <w:rsid w:val="00922D76"/>
    <w:rsid w:val="00925367"/>
    <w:rsid w:val="00925754"/>
    <w:rsid w:val="00927384"/>
    <w:rsid w:val="00927AE9"/>
    <w:rsid w:val="00930DD9"/>
    <w:rsid w:val="00931BC7"/>
    <w:rsid w:val="00933D99"/>
    <w:rsid w:val="00934AFF"/>
    <w:rsid w:val="00935BBF"/>
    <w:rsid w:val="00936AF4"/>
    <w:rsid w:val="0094036B"/>
    <w:rsid w:val="00940B8E"/>
    <w:rsid w:val="00942943"/>
    <w:rsid w:val="00942B4F"/>
    <w:rsid w:val="00943FC8"/>
    <w:rsid w:val="0094491B"/>
    <w:rsid w:val="0095034F"/>
    <w:rsid w:val="00955641"/>
    <w:rsid w:val="00956824"/>
    <w:rsid w:val="0096010E"/>
    <w:rsid w:val="00961CC7"/>
    <w:rsid w:val="009620ED"/>
    <w:rsid w:val="00962A4E"/>
    <w:rsid w:val="00962A88"/>
    <w:rsid w:val="00967F87"/>
    <w:rsid w:val="00974A71"/>
    <w:rsid w:val="00975986"/>
    <w:rsid w:val="009775A8"/>
    <w:rsid w:val="00981C82"/>
    <w:rsid w:val="00981ED1"/>
    <w:rsid w:val="00990091"/>
    <w:rsid w:val="009900A6"/>
    <w:rsid w:val="009922F9"/>
    <w:rsid w:val="00996A98"/>
    <w:rsid w:val="009A3394"/>
    <w:rsid w:val="009A4623"/>
    <w:rsid w:val="009A5B4E"/>
    <w:rsid w:val="009A5E0E"/>
    <w:rsid w:val="009A6A5F"/>
    <w:rsid w:val="009A7903"/>
    <w:rsid w:val="009B2053"/>
    <w:rsid w:val="009B3260"/>
    <w:rsid w:val="009B6AE1"/>
    <w:rsid w:val="009B6BCB"/>
    <w:rsid w:val="009B775A"/>
    <w:rsid w:val="009C0B8D"/>
    <w:rsid w:val="009C0C0C"/>
    <w:rsid w:val="009C2734"/>
    <w:rsid w:val="009C286D"/>
    <w:rsid w:val="009C5D43"/>
    <w:rsid w:val="009C5DF2"/>
    <w:rsid w:val="009C60C4"/>
    <w:rsid w:val="009C718E"/>
    <w:rsid w:val="009D0A08"/>
    <w:rsid w:val="009D1511"/>
    <w:rsid w:val="009D2555"/>
    <w:rsid w:val="009D368A"/>
    <w:rsid w:val="009D37CE"/>
    <w:rsid w:val="009D568B"/>
    <w:rsid w:val="009E1258"/>
    <w:rsid w:val="009E2984"/>
    <w:rsid w:val="009E31DF"/>
    <w:rsid w:val="009E40C2"/>
    <w:rsid w:val="009E52BD"/>
    <w:rsid w:val="009E60C1"/>
    <w:rsid w:val="009F0299"/>
    <w:rsid w:val="009F0FAD"/>
    <w:rsid w:val="009F20D5"/>
    <w:rsid w:val="009F2CA0"/>
    <w:rsid w:val="009F2D01"/>
    <w:rsid w:val="009F2F88"/>
    <w:rsid w:val="009F665D"/>
    <w:rsid w:val="00A0241C"/>
    <w:rsid w:val="00A06B36"/>
    <w:rsid w:val="00A07CF8"/>
    <w:rsid w:val="00A1001B"/>
    <w:rsid w:val="00A12D8E"/>
    <w:rsid w:val="00A14D61"/>
    <w:rsid w:val="00A17005"/>
    <w:rsid w:val="00A17C94"/>
    <w:rsid w:val="00A26FED"/>
    <w:rsid w:val="00A30FDF"/>
    <w:rsid w:val="00A33237"/>
    <w:rsid w:val="00A33D98"/>
    <w:rsid w:val="00A36E4D"/>
    <w:rsid w:val="00A3772C"/>
    <w:rsid w:val="00A40BFF"/>
    <w:rsid w:val="00A42388"/>
    <w:rsid w:val="00A45834"/>
    <w:rsid w:val="00A45B6A"/>
    <w:rsid w:val="00A50210"/>
    <w:rsid w:val="00A51AD0"/>
    <w:rsid w:val="00A53802"/>
    <w:rsid w:val="00A541D6"/>
    <w:rsid w:val="00A5485F"/>
    <w:rsid w:val="00A54F76"/>
    <w:rsid w:val="00A56930"/>
    <w:rsid w:val="00A62F7A"/>
    <w:rsid w:val="00A64D58"/>
    <w:rsid w:val="00A71BC5"/>
    <w:rsid w:val="00A72D2F"/>
    <w:rsid w:val="00A751B8"/>
    <w:rsid w:val="00A76226"/>
    <w:rsid w:val="00A803A6"/>
    <w:rsid w:val="00A8145B"/>
    <w:rsid w:val="00A81735"/>
    <w:rsid w:val="00A81ABA"/>
    <w:rsid w:val="00A829E2"/>
    <w:rsid w:val="00A834A9"/>
    <w:rsid w:val="00A83626"/>
    <w:rsid w:val="00A914DB"/>
    <w:rsid w:val="00A9162C"/>
    <w:rsid w:val="00A91869"/>
    <w:rsid w:val="00A9380C"/>
    <w:rsid w:val="00A940D3"/>
    <w:rsid w:val="00A94B0D"/>
    <w:rsid w:val="00A94F69"/>
    <w:rsid w:val="00A95A9B"/>
    <w:rsid w:val="00A96C61"/>
    <w:rsid w:val="00AA0E69"/>
    <w:rsid w:val="00AA0FA8"/>
    <w:rsid w:val="00AA4DFD"/>
    <w:rsid w:val="00AA631D"/>
    <w:rsid w:val="00AA64AC"/>
    <w:rsid w:val="00AA7B8B"/>
    <w:rsid w:val="00AC13BE"/>
    <w:rsid w:val="00AC1E30"/>
    <w:rsid w:val="00AC2975"/>
    <w:rsid w:val="00AC3BFA"/>
    <w:rsid w:val="00AC486E"/>
    <w:rsid w:val="00AC7060"/>
    <w:rsid w:val="00AD21F2"/>
    <w:rsid w:val="00AD3D64"/>
    <w:rsid w:val="00AD5457"/>
    <w:rsid w:val="00AD62D7"/>
    <w:rsid w:val="00AE1361"/>
    <w:rsid w:val="00AE25BA"/>
    <w:rsid w:val="00AE6697"/>
    <w:rsid w:val="00AE6FA5"/>
    <w:rsid w:val="00AE7708"/>
    <w:rsid w:val="00AE7C0A"/>
    <w:rsid w:val="00AE7F47"/>
    <w:rsid w:val="00AF09C4"/>
    <w:rsid w:val="00AF2B11"/>
    <w:rsid w:val="00AF3A1B"/>
    <w:rsid w:val="00AF4B87"/>
    <w:rsid w:val="00AF62F7"/>
    <w:rsid w:val="00AF77AA"/>
    <w:rsid w:val="00AF7E65"/>
    <w:rsid w:val="00B051BB"/>
    <w:rsid w:val="00B11093"/>
    <w:rsid w:val="00B12019"/>
    <w:rsid w:val="00B15FF5"/>
    <w:rsid w:val="00B166F0"/>
    <w:rsid w:val="00B17F9B"/>
    <w:rsid w:val="00B1FA2E"/>
    <w:rsid w:val="00B21C16"/>
    <w:rsid w:val="00B221E4"/>
    <w:rsid w:val="00B24EEB"/>
    <w:rsid w:val="00B353D2"/>
    <w:rsid w:val="00B35BEA"/>
    <w:rsid w:val="00B403E9"/>
    <w:rsid w:val="00B436D9"/>
    <w:rsid w:val="00B44E2C"/>
    <w:rsid w:val="00B452D4"/>
    <w:rsid w:val="00B45681"/>
    <w:rsid w:val="00B46A56"/>
    <w:rsid w:val="00B46AD8"/>
    <w:rsid w:val="00B4745B"/>
    <w:rsid w:val="00B47EE3"/>
    <w:rsid w:val="00B5051E"/>
    <w:rsid w:val="00B55AD9"/>
    <w:rsid w:val="00B6142C"/>
    <w:rsid w:val="00B6208B"/>
    <w:rsid w:val="00B63120"/>
    <w:rsid w:val="00B64103"/>
    <w:rsid w:val="00B70243"/>
    <w:rsid w:val="00B727CB"/>
    <w:rsid w:val="00B80AA2"/>
    <w:rsid w:val="00B819F6"/>
    <w:rsid w:val="00B83431"/>
    <w:rsid w:val="00B87645"/>
    <w:rsid w:val="00B87E85"/>
    <w:rsid w:val="00B912AA"/>
    <w:rsid w:val="00B94414"/>
    <w:rsid w:val="00B96157"/>
    <w:rsid w:val="00B96E74"/>
    <w:rsid w:val="00B976E2"/>
    <w:rsid w:val="00BA0229"/>
    <w:rsid w:val="00BA17DC"/>
    <w:rsid w:val="00BA2308"/>
    <w:rsid w:val="00BA2F09"/>
    <w:rsid w:val="00BA4306"/>
    <w:rsid w:val="00BA4351"/>
    <w:rsid w:val="00BA573A"/>
    <w:rsid w:val="00BA66BB"/>
    <w:rsid w:val="00BA766F"/>
    <w:rsid w:val="00BC17A3"/>
    <w:rsid w:val="00BC1A3F"/>
    <w:rsid w:val="00BC2BCC"/>
    <w:rsid w:val="00BC3E90"/>
    <w:rsid w:val="00BC4102"/>
    <w:rsid w:val="00BC4E32"/>
    <w:rsid w:val="00BD133E"/>
    <w:rsid w:val="00BD2928"/>
    <w:rsid w:val="00BD2B36"/>
    <w:rsid w:val="00BD3F2F"/>
    <w:rsid w:val="00BD4D6D"/>
    <w:rsid w:val="00BE29F6"/>
    <w:rsid w:val="00BE5B9E"/>
    <w:rsid w:val="00BE7386"/>
    <w:rsid w:val="00BE7946"/>
    <w:rsid w:val="00BE7F73"/>
    <w:rsid w:val="00BF0216"/>
    <w:rsid w:val="00BF05C3"/>
    <w:rsid w:val="00BF0D6A"/>
    <w:rsid w:val="00BF4C36"/>
    <w:rsid w:val="00BF66FF"/>
    <w:rsid w:val="00C010F5"/>
    <w:rsid w:val="00C01860"/>
    <w:rsid w:val="00C0610F"/>
    <w:rsid w:val="00C06480"/>
    <w:rsid w:val="00C06888"/>
    <w:rsid w:val="00C074D0"/>
    <w:rsid w:val="00C106AA"/>
    <w:rsid w:val="00C10B48"/>
    <w:rsid w:val="00C12A4D"/>
    <w:rsid w:val="00C15963"/>
    <w:rsid w:val="00C1602A"/>
    <w:rsid w:val="00C1755C"/>
    <w:rsid w:val="00C20FE9"/>
    <w:rsid w:val="00C21C63"/>
    <w:rsid w:val="00C245EC"/>
    <w:rsid w:val="00C2524E"/>
    <w:rsid w:val="00C30ED8"/>
    <w:rsid w:val="00C3290D"/>
    <w:rsid w:val="00C42886"/>
    <w:rsid w:val="00C42C97"/>
    <w:rsid w:val="00C44D17"/>
    <w:rsid w:val="00C47E6A"/>
    <w:rsid w:val="00C5079D"/>
    <w:rsid w:val="00C50CC9"/>
    <w:rsid w:val="00C5280F"/>
    <w:rsid w:val="00C55338"/>
    <w:rsid w:val="00C55B9B"/>
    <w:rsid w:val="00C60FC0"/>
    <w:rsid w:val="00C61E63"/>
    <w:rsid w:val="00C62C4E"/>
    <w:rsid w:val="00C63A99"/>
    <w:rsid w:val="00C63D46"/>
    <w:rsid w:val="00C65D7D"/>
    <w:rsid w:val="00C6645E"/>
    <w:rsid w:val="00C702A8"/>
    <w:rsid w:val="00C71E1B"/>
    <w:rsid w:val="00C81533"/>
    <w:rsid w:val="00C831CA"/>
    <w:rsid w:val="00C83B6E"/>
    <w:rsid w:val="00C85EE6"/>
    <w:rsid w:val="00C86303"/>
    <w:rsid w:val="00C9029F"/>
    <w:rsid w:val="00C918BB"/>
    <w:rsid w:val="00C92CD2"/>
    <w:rsid w:val="00CA56B9"/>
    <w:rsid w:val="00CB4B6D"/>
    <w:rsid w:val="00CB6EB3"/>
    <w:rsid w:val="00CC005E"/>
    <w:rsid w:val="00CC0C79"/>
    <w:rsid w:val="00CC1FF5"/>
    <w:rsid w:val="00CC22DC"/>
    <w:rsid w:val="00CC6AD9"/>
    <w:rsid w:val="00CD0BDB"/>
    <w:rsid w:val="00CD41FB"/>
    <w:rsid w:val="00CD6450"/>
    <w:rsid w:val="00CD648B"/>
    <w:rsid w:val="00CD655B"/>
    <w:rsid w:val="00CE0D5C"/>
    <w:rsid w:val="00CE2175"/>
    <w:rsid w:val="00CE472A"/>
    <w:rsid w:val="00CE6389"/>
    <w:rsid w:val="00CE7D73"/>
    <w:rsid w:val="00CF42D3"/>
    <w:rsid w:val="00CF5112"/>
    <w:rsid w:val="00CF6543"/>
    <w:rsid w:val="00CF7276"/>
    <w:rsid w:val="00D03EBB"/>
    <w:rsid w:val="00D0409B"/>
    <w:rsid w:val="00D05979"/>
    <w:rsid w:val="00D06F71"/>
    <w:rsid w:val="00D070E5"/>
    <w:rsid w:val="00D071B2"/>
    <w:rsid w:val="00D07DA4"/>
    <w:rsid w:val="00D107C8"/>
    <w:rsid w:val="00D13218"/>
    <w:rsid w:val="00D13564"/>
    <w:rsid w:val="00D15A0E"/>
    <w:rsid w:val="00D17192"/>
    <w:rsid w:val="00D20243"/>
    <w:rsid w:val="00D20DB0"/>
    <w:rsid w:val="00D23483"/>
    <w:rsid w:val="00D238E1"/>
    <w:rsid w:val="00D24E39"/>
    <w:rsid w:val="00D25A90"/>
    <w:rsid w:val="00D26158"/>
    <w:rsid w:val="00D322D8"/>
    <w:rsid w:val="00D41679"/>
    <w:rsid w:val="00D43234"/>
    <w:rsid w:val="00D440F2"/>
    <w:rsid w:val="00D45F77"/>
    <w:rsid w:val="00D50370"/>
    <w:rsid w:val="00D52E15"/>
    <w:rsid w:val="00D56890"/>
    <w:rsid w:val="00D57082"/>
    <w:rsid w:val="00D57BE5"/>
    <w:rsid w:val="00D60EA5"/>
    <w:rsid w:val="00D63C34"/>
    <w:rsid w:val="00D63E75"/>
    <w:rsid w:val="00D64D23"/>
    <w:rsid w:val="00D65658"/>
    <w:rsid w:val="00D65B15"/>
    <w:rsid w:val="00D65C91"/>
    <w:rsid w:val="00D67F63"/>
    <w:rsid w:val="00D721DD"/>
    <w:rsid w:val="00D740DF"/>
    <w:rsid w:val="00D74C63"/>
    <w:rsid w:val="00D74D27"/>
    <w:rsid w:val="00D74FC0"/>
    <w:rsid w:val="00D7723D"/>
    <w:rsid w:val="00D80DD2"/>
    <w:rsid w:val="00D827AB"/>
    <w:rsid w:val="00D83A84"/>
    <w:rsid w:val="00D84565"/>
    <w:rsid w:val="00D85FF3"/>
    <w:rsid w:val="00D934F3"/>
    <w:rsid w:val="00D93728"/>
    <w:rsid w:val="00D93D46"/>
    <w:rsid w:val="00D94175"/>
    <w:rsid w:val="00D944E8"/>
    <w:rsid w:val="00DA0367"/>
    <w:rsid w:val="00DA0802"/>
    <w:rsid w:val="00DA111A"/>
    <w:rsid w:val="00DA30A6"/>
    <w:rsid w:val="00DA4463"/>
    <w:rsid w:val="00DA4EA9"/>
    <w:rsid w:val="00DA5592"/>
    <w:rsid w:val="00DB0B27"/>
    <w:rsid w:val="00DB1599"/>
    <w:rsid w:val="00DB1D04"/>
    <w:rsid w:val="00DB20B6"/>
    <w:rsid w:val="00DB474C"/>
    <w:rsid w:val="00DB4B3B"/>
    <w:rsid w:val="00DB58BB"/>
    <w:rsid w:val="00DC0260"/>
    <w:rsid w:val="00DC02E4"/>
    <w:rsid w:val="00DC0D29"/>
    <w:rsid w:val="00DC19D1"/>
    <w:rsid w:val="00DC68FA"/>
    <w:rsid w:val="00DC7095"/>
    <w:rsid w:val="00DD226C"/>
    <w:rsid w:val="00DD2974"/>
    <w:rsid w:val="00DD2D9D"/>
    <w:rsid w:val="00DD4907"/>
    <w:rsid w:val="00DD566A"/>
    <w:rsid w:val="00DD7450"/>
    <w:rsid w:val="00DE3441"/>
    <w:rsid w:val="00DE6975"/>
    <w:rsid w:val="00DE7C0B"/>
    <w:rsid w:val="00DF5E3F"/>
    <w:rsid w:val="00DF636B"/>
    <w:rsid w:val="00E02610"/>
    <w:rsid w:val="00E03957"/>
    <w:rsid w:val="00E05481"/>
    <w:rsid w:val="00E05B5E"/>
    <w:rsid w:val="00E1211D"/>
    <w:rsid w:val="00E13F6D"/>
    <w:rsid w:val="00E14AA2"/>
    <w:rsid w:val="00E15A83"/>
    <w:rsid w:val="00E177F7"/>
    <w:rsid w:val="00E22DE7"/>
    <w:rsid w:val="00E235A9"/>
    <w:rsid w:val="00E24D63"/>
    <w:rsid w:val="00E25745"/>
    <w:rsid w:val="00E2657F"/>
    <w:rsid w:val="00E26E96"/>
    <w:rsid w:val="00E30BBB"/>
    <w:rsid w:val="00E31090"/>
    <w:rsid w:val="00E32F23"/>
    <w:rsid w:val="00E34510"/>
    <w:rsid w:val="00E43CDC"/>
    <w:rsid w:val="00E44C25"/>
    <w:rsid w:val="00E44C9D"/>
    <w:rsid w:val="00E44E99"/>
    <w:rsid w:val="00E56D30"/>
    <w:rsid w:val="00E60DDE"/>
    <w:rsid w:val="00E62189"/>
    <w:rsid w:val="00E63E5F"/>
    <w:rsid w:val="00E65CD3"/>
    <w:rsid w:val="00E66B17"/>
    <w:rsid w:val="00E71166"/>
    <w:rsid w:val="00E7191C"/>
    <w:rsid w:val="00E74F69"/>
    <w:rsid w:val="00E82666"/>
    <w:rsid w:val="00E91A43"/>
    <w:rsid w:val="00E93F29"/>
    <w:rsid w:val="00EA2BD0"/>
    <w:rsid w:val="00EA33E0"/>
    <w:rsid w:val="00EA38A6"/>
    <w:rsid w:val="00EB3B27"/>
    <w:rsid w:val="00EB483C"/>
    <w:rsid w:val="00EB7C82"/>
    <w:rsid w:val="00EC0987"/>
    <w:rsid w:val="00EC0A34"/>
    <w:rsid w:val="00EC4072"/>
    <w:rsid w:val="00EC54E8"/>
    <w:rsid w:val="00EC7934"/>
    <w:rsid w:val="00ED12FF"/>
    <w:rsid w:val="00ED426B"/>
    <w:rsid w:val="00ED4901"/>
    <w:rsid w:val="00ED5061"/>
    <w:rsid w:val="00ED5BC7"/>
    <w:rsid w:val="00ED6135"/>
    <w:rsid w:val="00EE05D1"/>
    <w:rsid w:val="00EE18F6"/>
    <w:rsid w:val="00EE1E39"/>
    <w:rsid w:val="00EE24F3"/>
    <w:rsid w:val="00EE3A31"/>
    <w:rsid w:val="00EF0601"/>
    <w:rsid w:val="00EF2469"/>
    <w:rsid w:val="00EF2810"/>
    <w:rsid w:val="00EF4AFE"/>
    <w:rsid w:val="00EF6E47"/>
    <w:rsid w:val="00EF6F23"/>
    <w:rsid w:val="00F01AE9"/>
    <w:rsid w:val="00F02489"/>
    <w:rsid w:val="00F07575"/>
    <w:rsid w:val="00F121FE"/>
    <w:rsid w:val="00F1394A"/>
    <w:rsid w:val="00F14702"/>
    <w:rsid w:val="00F15254"/>
    <w:rsid w:val="00F1529B"/>
    <w:rsid w:val="00F152A9"/>
    <w:rsid w:val="00F154E1"/>
    <w:rsid w:val="00F16590"/>
    <w:rsid w:val="00F16E74"/>
    <w:rsid w:val="00F2687A"/>
    <w:rsid w:val="00F26EAC"/>
    <w:rsid w:val="00F30D78"/>
    <w:rsid w:val="00F33E94"/>
    <w:rsid w:val="00F365A8"/>
    <w:rsid w:val="00F36983"/>
    <w:rsid w:val="00F378FD"/>
    <w:rsid w:val="00F40CE0"/>
    <w:rsid w:val="00F420F4"/>
    <w:rsid w:val="00F423BA"/>
    <w:rsid w:val="00F43998"/>
    <w:rsid w:val="00F44331"/>
    <w:rsid w:val="00F44C54"/>
    <w:rsid w:val="00F44C78"/>
    <w:rsid w:val="00F45E78"/>
    <w:rsid w:val="00F5044C"/>
    <w:rsid w:val="00F51D6D"/>
    <w:rsid w:val="00F54DD6"/>
    <w:rsid w:val="00F56730"/>
    <w:rsid w:val="00F57CC9"/>
    <w:rsid w:val="00F603A6"/>
    <w:rsid w:val="00F6095E"/>
    <w:rsid w:val="00F6174B"/>
    <w:rsid w:val="00F62CDF"/>
    <w:rsid w:val="00F63755"/>
    <w:rsid w:val="00F63C59"/>
    <w:rsid w:val="00F65067"/>
    <w:rsid w:val="00F736AC"/>
    <w:rsid w:val="00F73931"/>
    <w:rsid w:val="00F73E24"/>
    <w:rsid w:val="00F7510F"/>
    <w:rsid w:val="00F75CC2"/>
    <w:rsid w:val="00F77FB1"/>
    <w:rsid w:val="00F8136E"/>
    <w:rsid w:val="00F828DC"/>
    <w:rsid w:val="00F8296B"/>
    <w:rsid w:val="00F8335E"/>
    <w:rsid w:val="00F849F5"/>
    <w:rsid w:val="00F85771"/>
    <w:rsid w:val="00F90FB7"/>
    <w:rsid w:val="00F9143C"/>
    <w:rsid w:val="00F96B29"/>
    <w:rsid w:val="00FA3A38"/>
    <w:rsid w:val="00FA4044"/>
    <w:rsid w:val="00FA6531"/>
    <w:rsid w:val="00FA6EF8"/>
    <w:rsid w:val="00FB29C7"/>
    <w:rsid w:val="00FC105B"/>
    <w:rsid w:val="00FC2EF4"/>
    <w:rsid w:val="00FD31DF"/>
    <w:rsid w:val="00FD7BEF"/>
    <w:rsid w:val="00FE1CB5"/>
    <w:rsid w:val="00FE2973"/>
    <w:rsid w:val="00FE44AC"/>
    <w:rsid w:val="00FE5AF4"/>
    <w:rsid w:val="00FE6330"/>
    <w:rsid w:val="00FE75A3"/>
    <w:rsid w:val="00FE761D"/>
    <w:rsid w:val="00FF1363"/>
    <w:rsid w:val="00FF426B"/>
    <w:rsid w:val="00FF6831"/>
    <w:rsid w:val="1EA05840"/>
    <w:rsid w:val="6276D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F5727"/>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uiPriority w:val="99"/>
    <w:rsid w:val="00DF61F1"/>
    <w:rPr>
      <w:sz w:val="16"/>
      <w:szCs w:val="16"/>
    </w:rPr>
  </w:style>
  <w:style w:type="paragraph" w:styleId="CommentText">
    <w:name w:val="annotation text"/>
    <w:basedOn w:val="Normal"/>
    <w:link w:val="CommentTextChar"/>
    <w:uiPriority w:val="99"/>
    <w:rsid w:val="00DF61F1"/>
    <w:rPr>
      <w:rFonts w:ascii="Times New Roman" w:hAnsi="Times New Roman"/>
      <w:szCs w:val="20"/>
      <w:lang w:eastAsia="en-GB"/>
    </w:rPr>
  </w:style>
  <w:style w:type="character" w:customStyle="1" w:styleId="CommentTextChar">
    <w:name w:val="Comment Text Char"/>
    <w:basedOn w:val="DefaultParagraphFont"/>
    <w:link w:val="CommentText"/>
    <w:uiPriority w:val="99"/>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 w:type="paragraph" w:customStyle="1" w:styleId="Standard">
    <w:name w:val="Standard"/>
    <w:rsid w:val="0049135C"/>
    <w:pPr>
      <w:suppressAutoHyphens/>
      <w:autoSpaceDN w:val="0"/>
      <w:textAlignment w:val="baseline"/>
    </w:pPr>
    <w:rPr>
      <w:rFonts w:ascii="Verdana" w:hAnsi="Verdana"/>
      <w:kern w:val="3"/>
      <w:szCs w:val="24"/>
    </w:rPr>
  </w:style>
  <w:style w:type="paragraph" w:styleId="Revision">
    <w:name w:val="Revision"/>
    <w:hidden/>
    <w:semiHidden/>
    <w:rsid w:val="0049135C"/>
    <w:rPr>
      <w:rFonts w:ascii="Verdana" w:hAnsi="Verdana"/>
      <w:szCs w:val="24"/>
    </w:rPr>
  </w:style>
  <w:style w:type="character" w:styleId="UnresolvedMention">
    <w:name w:val="Unresolved Mention"/>
    <w:basedOn w:val="DefaultParagraphFont"/>
    <w:rsid w:val="00760256"/>
    <w:rPr>
      <w:color w:val="605E5C"/>
      <w:shd w:val="clear" w:color="auto" w:fill="E1DFDD"/>
    </w:rPr>
  </w:style>
  <w:style w:type="paragraph" w:customStyle="1" w:styleId="xxmsonormal">
    <w:name w:val="x_xmsonormal"/>
    <w:basedOn w:val="Normal"/>
    <w:rsid w:val="00121C0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070177">
      <w:bodyDiv w:val="1"/>
      <w:marLeft w:val="0"/>
      <w:marRight w:val="0"/>
      <w:marTop w:val="0"/>
      <w:marBottom w:val="0"/>
      <w:divBdr>
        <w:top w:val="none" w:sz="0" w:space="0" w:color="auto"/>
        <w:left w:val="none" w:sz="0" w:space="0" w:color="auto"/>
        <w:bottom w:val="none" w:sz="0" w:space="0" w:color="auto"/>
        <w:right w:val="none" w:sz="0" w:space="0" w:color="auto"/>
      </w:divBdr>
    </w:div>
    <w:div w:id="1439327259">
      <w:bodyDiv w:val="1"/>
      <w:marLeft w:val="0"/>
      <w:marRight w:val="0"/>
      <w:marTop w:val="0"/>
      <w:marBottom w:val="0"/>
      <w:divBdr>
        <w:top w:val="none" w:sz="0" w:space="0" w:color="auto"/>
        <w:left w:val="none" w:sz="0" w:space="0" w:color="auto"/>
        <w:bottom w:val="none" w:sz="0" w:space="0" w:color="auto"/>
        <w:right w:val="none" w:sz="0" w:space="0" w:color="auto"/>
      </w:divBdr>
    </w:div>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racl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fellows@adcomm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s://www.youtube.com/channel/UCAZGpziB6Lq_Kx8ROgoMdCA/featured"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miraclon-corpor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7da6665-bde5-43c6-8b6b-366f64b04a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EC0C28316EC4B9485922EA71685C1" ma:contentTypeVersion="13" ma:contentTypeDescription="Create a new document." ma:contentTypeScope="" ma:versionID="8b22f473d6371c8a0e2b319206f86e4d">
  <xsd:schema xmlns:xsd="http://www.w3.org/2001/XMLSchema" xmlns:xs="http://www.w3.org/2001/XMLSchema" xmlns:p="http://schemas.microsoft.com/office/2006/metadata/properties" xmlns:ns2="87da6665-bde5-43c6-8b6b-366f64b04a2f" xmlns:ns3="a9d656df-bdb6-49eb-b737-341170c2f580" targetNamespace="http://schemas.microsoft.com/office/2006/metadata/properties" ma:root="true" ma:fieldsID="555d631c5509f6f5c22c2c565ebf0bc9" ns2:_="" ns3:_="">
    <xsd:import namespace="87da6665-bde5-43c6-8b6b-366f64b04a2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a6665-bde5-43c6-8b6b-366f64b04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306B4-6D18-4B79-B378-5FD7732734D1}">
  <ds:schemaRefs>
    <ds:schemaRef ds:uri="http://schemas.microsoft.com/office/2006/metadata/properties"/>
    <ds:schemaRef ds:uri="http://schemas.microsoft.com/office/infopath/2007/PartnerControls"/>
    <ds:schemaRef ds:uri="a9d656df-bdb6-49eb-b737-341170c2f580"/>
    <ds:schemaRef ds:uri="87da6665-bde5-43c6-8b6b-366f64b04a2f"/>
  </ds:schemaRefs>
</ds:datastoreItem>
</file>

<file path=customXml/itemProps2.xml><?xml version="1.0" encoding="utf-8"?>
<ds:datastoreItem xmlns:ds="http://schemas.openxmlformats.org/officeDocument/2006/customXml" ds:itemID="{599399F1-AF3C-470C-A7D4-F4A67DA45907}">
  <ds:schemaRefs>
    <ds:schemaRef ds:uri="http://schemas.microsoft.com/sharepoint/v3/contenttype/forms"/>
  </ds:schemaRefs>
</ds:datastoreItem>
</file>

<file path=customXml/itemProps3.xml><?xml version="1.0" encoding="utf-8"?>
<ds:datastoreItem xmlns:ds="http://schemas.openxmlformats.org/officeDocument/2006/customXml" ds:itemID="{F08856A6-634B-4F17-BBC4-B9B5BD235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a6665-bde5-43c6-8b6b-366f64b04a2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6477</Characters>
  <Application>Microsoft Office Word</Application>
  <DocSecurity>0</DocSecurity>
  <Lines>53</Lines>
  <Paragraphs>15</Paragraphs>
  <ScaleCrop>false</ScaleCrop>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2023-11-09T12:46:00Z</dcterms:created>
  <dcterms:modified xsi:type="dcterms:W3CDTF">2023-11-13T10:18:00Z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0x0101009E3EC0C28316EC4B9485922EA71685C1</vt:lpwstr>
  </property>
  <property fmtid="{D5CDD505-2E9C-101B-9397-08002B2CF9AE}" pid="3" name="MediaServiceImageTags">
    <vt:lpwstr/>
  </property>
</Properties>
</file>